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D32E" w14:textId="77777777" w:rsidR="00721D46" w:rsidRDefault="004123A8" w:rsidP="00DE180E">
      <w:pPr>
        <w:pStyle w:val="Title"/>
      </w:pPr>
      <w:r>
        <w:t xml:space="preserve">Bylaws </w:t>
      </w:r>
      <w:r w:rsidR="00F078C4" w:rsidRPr="00603C0B">
        <w:rPr>
          <w:sz w:val="24"/>
          <w:szCs w:val="24"/>
        </w:rPr>
        <w:t>of the</w:t>
      </w:r>
      <w:r w:rsidR="00994DAB">
        <w:rPr>
          <w:sz w:val="24"/>
          <w:szCs w:val="24"/>
        </w:rPr>
        <w:t xml:space="preserve"> </w:t>
      </w:r>
      <w:r w:rsidR="00721D46">
        <w:t>Western</w:t>
      </w:r>
      <w:r w:rsidR="00F078C4">
        <w:t xml:space="preserve"> </w:t>
      </w:r>
      <w:r w:rsidR="00721D46">
        <w:t>Region</w:t>
      </w:r>
      <w:r w:rsidR="00603C0B">
        <w:br/>
      </w:r>
      <w:r w:rsidR="00721D46" w:rsidRPr="00603C0B">
        <w:rPr>
          <w:sz w:val="24"/>
          <w:szCs w:val="24"/>
        </w:rPr>
        <w:t>of the</w:t>
      </w:r>
      <w:r w:rsidR="00603C0B" w:rsidRPr="00603C0B">
        <w:rPr>
          <w:sz w:val="24"/>
          <w:szCs w:val="24"/>
        </w:rPr>
        <w:br/>
      </w:r>
      <w:r w:rsidR="00603C0B">
        <w:t>American</w:t>
      </w:r>
      <w:r w:rsidR="00721D46">
        <w:t xml:space="preserve"> Association for Ag</w:t>
      </w:r>
      <w:r w:rsidR="00603C0B">
        <w:t>ri</w:t>
      </w:r>
      <w:r w:rsidR="00721D46">
        <w:t>cultural Education</w:t>
      </w:r>
    </w:p>
    <w:p w14:paraId="067D68DA" w14:textId="77777777" w:rsidR="0015124A" w:rsidRDefault="00F078C4" w:rsidP="0059354D">
      <w:pPr>
        <w:pStyle w:val="Adopted"/>
      </w:pPr>
      <w:r>
        <w:t xml:space="preserve">Adopted </w:t>
      </w:r>
      <w:r w:rsidR="00721D46">
        <w:t>September 2013</w:t>
      </w:r>
      <w:r w:rsidR="00CD6843">
        <w:t>, Amended September 2018</w:t>
      </w:r>
      <w:r w:rsidR="004123A8">
        <w:t xml:space="preserve">, Amended </w:t>
      </w:r>
      <w:r w:rsidR="002352AD">
        <w:t>September 2020</w:t>
      </w:r>
    </w:p>
    <w:p w14:paraId="142C1E35" w14:textId="77777777" w:rsidR="001F3C91" w:rsidRDefault="001F3C91" w:rsidP="0059354D">
      <w:pPr>
        <w:pStyle w:val="Adopted"/>
      </w:pPr>
    </w:p>
    <w:bookmarkStart w:id="0" w:name="_Toc42850425"/>
    <w:bookmarkStart w:id="1" w:name="_Toc42850905"/>
    <w:bookmarkStart w:id="2" w:name="_Toc42850968"/>
    <w:bookmarkStart w:id="3" w:name="_Toc42851013"/>
    <w:bookmarkStart w:id="4" w:name="_Toc42851118"/>
    <w:bookmarkStart w:id="5" w:name="Bylaws"/>
    <w:p w14:paraId="7AA50E0D" w14:textId="1CD3A9AC" w:rsidR="009C5950" w:rsidRDefault="009466CF">
      <w:pPr>
        <w:pStyle w:val="TOC1"/>
        <w:rPr>
          <w:rFonts w:asciiTheme="minorHAnsi" w:eastAsiaTheme="minorEastAsia" w:hAnsiTheme="minorHAnsi" w:cstheme="minorBidi"/>
          <w:caps w:val="0"/>
          <w:noProof/>
        </w:rPr>
      </w:pPr>
      <w:r>
        <w:fldChar w:fldCharType="begin"/>
      </w:r>
      <w:r>
        <w:instrText xml:space="preserve"> TOC \b ByLaws \* MERGEFORMAT \h \u \* MERGEFORMAT </w:instrText>
      </w:r>
      <w:r>
        <w:fldChar w:fldCharType="separate"/>
      </w:r>
      <w:hyperlink w:anchor="_Toc51746118" w:history="1">
        <w:r w:rsidR="009C5950" w:rsidRPr="00016DA7">
          <w:rPr>
            <w:rStyle w:val="Hyperlink"/>
            <w:noProof/>
          </w:rPr>
          <w:t>ARTICLE I -- NAME</w:t>
        </w:r>
        <w:r w:rsidR="009C5950">
          <w:rPr>
            <w:noProof/>
          </w:rPr>
          <w:tab/>
        </w:r>
        <w:r w:rsidR="009C5950">
          <w:rPr>
            <w:noProof/>
          </w:rPr>
          <w:fldChar w:fldCharType="begin"/>
        </w:r>
        <w:r w:rsidR="009C5950">
          <w:rPr>
            <w:noProof/>
          </w:rPr>
          <w:instrText xml:space="preserve"> PAGEREF _Toc51746118 \h </w:instrText>
        </w:r>
        <w:r w:rsidR="009C5950">
          <w:rPr>
            <w:noProof/>
          </w:rPr>
        </w:r>
        <w:r w:rsidR="009C5950">
          <w:rPr>
            <w:noProof/>
          </w:rPr>
          <w:fldChar w:fldCharType="separate"/>
        </w:r>
        <w:r w:rsidR="00556B67">
          <w:rPr>
            <w:noProof/>
          </w:rPr>
          <w:t>2</w:t>
        </w:r>
        <w:r w:rsidR="009C5950">
          <w:rPr>
            <w:noProof/>
          </w:rPr>
          <w:fldChar w:fldCharType="end"/>
        </w:r>
      </w:hyperlink>
    </w:p>
    <w:p w14:paraId="29190388" w14:textId="01A1419E"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19" w:history="1">
        <w:r w:rsidR="009C5950" w:rsidRPr="00016DA7">
          <w:rPr>
            <w:rStyle w:val="Hyperlink"/>
            <w:noProof/>
          </w:rPr>
          <w:t>Section 1.</w:t>
        </w:r>
        <w:r w:rsidR="009C5950">
          <w:rPr>
            <w:rFonts w:asciiTheme="minorHAnsi" w:eastAsiaTheme="minorEastAsia" w:hAnsiTheme="minorHAnsi" w:cstheme="minorBidi"/>
            <w:noProof/>
          </w:rPr>
          <w:tab/>
        </w:r>
        <w:r w:rsidR="009C5950" w:rsidRPr="00016DA7">
          <w:rPr>
            <w:rStyle w:val="Hyperlink"/>
            <w:noProof/>
          </w:rPr>
          <w:t>Name</w:t>
        </w:r>
        <w:r w:rsidR="009C5950">
          <w:rPr>
            <w:noProof/>
          </w:rPr>
          <w:tab/>
        </w:r>
        <w:r w:rsidR="009C5950">
          <w:rPr>
            <w:noProof/>
          </w:rPr>
          <w:fldChar w:fldCharType="begin"/>
        </w:r>
        <w:r w:rsidR="009C5950">
          <w:rPr>
            <w:noProof/>
          </w:rPr>
          <w:instrText xml:space="preserve"> PAGEREF _Toc51746119 \h </w:instrText>
        </w:r>
        <w:r w:rsidR="009C5950">
          <w:rPr>
            <w:noProof/>
          </w:rPr>
        </w:r>
        <w:r w:rsidR="009C5950">
          <w:rPr>
            <w:noProof/>
          </w:rPr>
          <w:fldChar w:fldCharType="separate"/>
        </w:r>
        <w:r w:rsidR="00556B67">
          <w:rPr>
            <w:noProof/>
          </w:rPr>
          <w:t>2</w:t>
        </w:r>
        <w:r w:rsidR="009C5950">
          <w:rPr>
            <w:noProof/>
          </w:rPr>
          <w:fldChar w:fldCharType="end"/>
        </w:r>
      </w:hyperlink>
    </w:p>
    <w:p w14:paraId="3FA94728" w14:textId="31554B04"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20" w:history="1">
        <w:r w:rsidR="009C5950" w:rsidRPr="00016DA7">
          <w:rPr>
            <w:rStyle w:val="Hyperlink"/>
            <w:noProof/>
          </w:rPr>
          <w:t>Section 2.</w:t>
        </w:r>
        <w:r w:rsidR="009C5950">
          <w:rPr>
            <w:rFonts w:asciiTheme="minorHAnsi" w:eastAsiaTheme="minorEastAsia" w:hAnsiTheme="minorHAnsi" w:cstheme="minorBidi"/>
            <w:noProof/>
          </w:rPr>
          <w:tab/>
        </w:r>
        <w:r w:rsidR="009C5950" w:rsidRPr="00016DA7">
          <w:rPr>
            <w:rStyle w:val="Hyperlink"/>
            <w:noProof/>
          </w:rPr>
          <w:t>Affiliation</w:t>
        </w:r>
        <w:r w:rsidR="009C5950">
          <w:rPr>
            <w:noProof/>
          </w:rPr>
          <w:tab/>
        </w:r>
        <w:r w:rsidR="009C5950">
          <w:rPr>
            <w:noProof/>
          </w:rPr>
          <w:fldChar w:fldCharType="begin"/>
        </w:r>
        <w:r w:rsidR="009C5950">
          <w:rPr>
            <w:noProof/>
          </w:rPr>
          <w:instrText xml:space="preserve"> PAGEREF _Toc51746120 \h </w:instrText>
        </w:r>
        <w:r w:rsidR="009C5950">
          <w:rPr>
            <w:noProof/>
          </w:rPr>
        </w:r>
        <w:r w:rsidR="009C5950">
          <w:rPr>
            <w:noProof/>
          </w:rPr>
          <w:fldChar w:fldCharType="separate"/>
        </w:r>
        <w:r w:rsidR="00556B67">
          <w:rPr>
            <w:noProof/>
          </w:rPr>
          <w:t>2</w:t>
        </w:r>
        <w:r w:rsidR="009C5950">
          <w:rPr>
            <w:noProof/>
          </w:rPr>
          <w:fldChar w:fldCharType="end"/>
        </w:r>
      </w:hyperlink>
    </w:p>
    <w:p w14:paraId="5C1B9FB3" w14:textId="141AEEC0" w:rsidR="009C5950" w:rsidRDefault="003E73AF">
      <w:pPr>
        <w:pStyle w:val="TOC1"/>
        <w:rPr>
          <w:rFonts w:asciiTheme="minorHAnsi" w:eastAsiaTheme="minorEastAsia" w:hAnsiTheme="minorHAnsi" w:cstheme="minorBidi"/>
          <w:caps w:val="0"/>
          <w:noProof/>
        </w:rPr>
      </w:pPr>
      <w:hyperlink w:anchor="_Toc51746121" w:history="1">
        <w:r w:rsidR="009C5950" w:rsidRPr="00016DA7">
          <w:rPr>
            <w:rStyle w:val="Hyperlink"/>
            <w:noProof/>
          </w:rPr>
          <w:t>ARTICLE II -- PURPOSE</w:t>
        </w:r>
        <w:r w:rsidR="009C5950">
          <w:rPr>
            <w:noProof/>
          </w:rPr>
          <w:tab/>
        </w:r>
        <w:r w:rsidR="009C5950">
          <w:rPr>
            <w:noProof/>
          </w:rPr>
          <w:fldChar w:fldCharType="begin"/>
        </w:r>
        <w:r w:rsidR="009C5950">
          <w:rPr>
            <w:noProof/>
          </w:rPr>
          <w:instrText xml:space="preserve"> PAGEREF _Toc51746121 \h </w:instrText>
        </w:r>
        <w:r w:rsidR="009C5950">
          <w:rPr>
            <w:noProof/>
          </w:rPr>
        </w:r>
        <w:r w:rsidR="009C5950">
          <w:rPr>
            <w:noProof/>
          </w:rPr>
          <w:fldChar w:fldCharType="separate"/>
        </w:r>
        <w:r w:rsidR="00556B67">
          <w:rPr>
            <w:noProof/>
          </w:rPr>
          <w:t>2</w:t>
        </w:r>
        <w:r w:rsidR="009C5950">
          <w:rPr>
            <w:noProof/>
          </w:rPr>
          <w:fldChar w:fldCharType="end"/>
        </w:r>
      </w:hyperlink>
    </w:p>
    <w:p w14:paraId="2ACA6B86" w14:textId="5D71ABC1"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22" w:history="1">
        <w:r w:rsidR="009C5950" w:rsidRPr="00016DA7">
          <w:rPr>
            <w:rStyle w:val="Hyperlink"/>
            <w:noProof/>
          </w:rPr>
          <w:t>Section 1.</w:t>
        </w:r>
        <w:r w:rsidR="009C5950">
          <w:rPr>
            <w:rFonts w:asciiTheme="minorHAnsi" w:eastAsiaTheme="minorEastAsia" w:hAnsiTheme="minorHAnsi" w:cstheme="minorBidi"/>
            <w:noProof/>
          </w:rPr>
          <w:tab/>
        </w:r>
        <w:r w:rsidR="009C5950" w:rsidRPr="00016DA7">
          <w:rPr>
            <w:rStyle w:val="Hyperlink"/>
            <w:noProof/>
          </w:rPr>
          <w:t>Mission</w:t>
        </w:r>
        <w:r w:rsidR="009C5950">
          <w:rPr>
            <w:noProof/>
          </w:rPr>
          <w:tab/>
        </w:r>
        <w:r w:rsidR="009C5950">
          <w:rPr>
            <w:noProof/>
          </w:rPr>
          <w:fldChar w:fldCharType="begin"/>
        </w:r>
        <w:r w:rsidR="009C5950">
          <w:rPr>
            <w:noProof/>
          </w:rPr>
          <w:instrText xml:space="preserve"> PAGEREF _Toc51746122 \h </w:instrText>
        </w:r>
        <w:r w:rsidR="009C5950">
          <w:rPr>
            <w:noProof/>
          </w:rPr>
        </w:r>
        <w:r w:rsidR="009C5950">
          <w:rPr>
            <w:noProof/>
          </w:rPr>
          <w:fldChar w:fldCharType="separate"/>
        </w:r>
        <w:r w:rsidR="00556B67">
          <w:rPr>
            <w:noProof/>
          </w:rPr>
          <w:t>2</w:t>
        </w:r>
        <w:r w:rsidR="009C5950">
          <w:rPr>
            <w:noProof/>
          </w:rPr>
          <w:fldChar w:fldCharType="end"/>
        </w:r>
      </w:hyperlink>
    </w:p>
    <w:p w14:paraId="328BB0D3" w14:textId="0DE0365F"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23" w:history="1">
        <w:r w:rsidR="009C5950" w:rsidRPr="00016DA7">
          <w:rPr>
            <w:rStyle w:val="Hyperlink"/>
            <w:noProof/>
          </w:rPr>
          <w:t>Section 2.</w:t>
        </w:r>
        <w:r w:rsidR="009C5950">
          <w:rPr>
            <w:rFonts w:asciiTheme="minorHAnsi" w:eastAsiaTheme="minorEastAsia" w:hAnsiTheme="minorHAnsi" w:cstheme="minorBidi"/>
            <w:noProof/>
          </w:rPr>
          <w:tab/>
        </w:r>
        <w:r w:rsidR="009C5950" w:rsidRPr="00016DA7">
          <w:rPr>
            <w:rStyle w:val="Hyperlink"/>
            <w:noProof/>
          </w:rPr>
          <w:t>Goals</w:t>
        </w:r>
        <w:r w:rsidR="009C5950">
          <w:rPr>
            <w:noProof/>
          </w:rPr>
          <w:tab/>
        </w:r>
        <w:r w:rsidR="009C5950">
          <w:rPr>
            <w:noProof/>
          </w:rPr>
          <w:fldChar w:fldCharType="begin"/>
        </w:r>
        <w:r w:rsidR="009C5950">
          <w:rPr>
            <w:noProof/>
          </w:rPr>
          <w:instrText xml:space="preserve"> PAGEREF _Toc51746123 \h </w:instrText>
        </w:r>
        <w:r w:rsidR="009C5950">
          <w:rPr>
            <w:noProof/>
          </w:rPr>
        </w:r>
        <w:r w:rsidR="009C5950">
          <w:rPr>
            <w:noProof/>
          </w:rPr>
          <w:fldChar w:fldCharType="separate"/>
        </w:r>
        <w:r w:rsidR="00556B67">
          <w:rPr>
            <w:noProof/>
          </w:rPr>
          <w:t>2</w:t>
        </w:r>
        <w:r w:rsidR="009C5950">
          <w:rPr>
            <w:noProof/>
          </w:rPr>
          <w:fldChar w:fldCharType="end"/>
        </w:r>
      </w:hyperlink>
    </w:p>
    <w:p w14:paraId="340B4A85" w14:textId="2CFE9652"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24" w:history="1">
        <w:r w:rsidR="009C5950" w:rsidRPr="00016DA7">
          <w:rPr>
            <w:rStyle w:val="Hyperlink"/>
            <w:noProof/>
          </w:rPr>
          <w:t>Section 3.</w:t>
        </w:r>
        <w:r w:rsidR="009C5950">
          <w:rPr>
            <w:rFonts w:asciiTheme="minorHAnsi" w:eastAsiaTheme="minorEastAsia" w:hAnsiTheme="minorHAnsi" w:cstheme="minorBidi"/>
            <w:noProof/>
          </w:rPr>
          <w:tab/>
        </w:r>
        <w:r w:rsidR="009C5950" w:rsidRPr="00016DA7">
          <w:rPr>
            <w:rStyle w:val="Hyperlink"/>
            <w:noProof/>
          </w:rPr>
          <w:t>Values</w:t>
        </w:r>
        <w:r w:rsidR="009C5950">
          <w:rPr>
            <w:noProof/>
          </w:rPr>
          <w:tab/>
        </w:r>
        <w:r w:rsidR="009C5950">
          <w:rPr>
            <w:noProof/>
          </w:rPr>
          <w:fldChar w:fldCharType="begin"/>
        </w:r>
        <w:r w:rsidR="009C5950">
          <w:rPr>
            <w:noProof/>
          </w:rPr>
          <w:instrText xml:space="preserve"> PAGEREF _Toc51746124 \h </w:instrText>
        </w:r>
        <w:r w:rsidR="009C5950">
          <w:rPr>
            <w:noProof/>
          </w:rPr>
        </w:r>
        <w:r w:rsidR="009C5950">
          <w:rPr>
            <w:noProof/>
          </w:rPr>
          <w:fldChar w:fldCharType="separate"/>
        </w:r>
        <w:r w:rsidR="00556B67">
          <w:rPr>
            <w:noProof/>
          </w:rPr>
          <w:t>3</w:t>
        </w:r>
        <w:r w:rsidR="009C5950">
          <w:rPr>
            <w:noProof/>
          </w:rPr>
          <w:fldChar w:fldCharType="end"/>
        </w:r>
      </w:hyperlink>
    </w:p>
    <w:p w14:paraId="3036AF2D" w14:textId="603FF8FD" w:rsidR="009C5950" w:rsidRDefault="003E73AF">
      <w:pPr>
        <w:pStyle w:val="TOC1"/>
        <w:rPr>
          <w:rFonts w:asciiTheme="minorHAnsi" w:eastAsiaTheme="minorEastAsia" w:hAnsiTheme="minorHAnsi" w:cstheme="minorBidi"/>
          <w:caps w:val="0"/>
          <w:noProof/>
        </w:rPr>
      </w:pPr>
      <w:hyperlink w:anchor="_Toc51746125" w:history="1">
        <w:r w:rsidR="009C5950" w:rsidRPr="00016DA7">
          <w:rPr>
            <w:rStyle w:val="Hyperlink"/>
            <w:noProof/>
          </w:rPr>
          <w:t>ARTICLE III --STATES AND TERRITORIES</w:t>
        </w:r>
        <w:r w:rsidR="009C5950">
          <w:rPr>
            <w:noProof/>
          </w:rPr>
          <w:tab/>
        </w:r>
        <w:r w:rsidR="009C5950">
          <w:rPr>
            <w:noProof/>
          </w:rPr>
          <w:fldChar w:fldCharType="begin"/>
        </w:r>
        <w:r w:rsidR="009C5950">
          <w:rPr>
            <w:noProof/>
          </w:rPr>
          <w:instrText xml:space="preserve"> PAGEREF _Toc51746125 \h </w:instrText>
        </w:r>
        <w:r w:rsidR="009C5950">
          <w:rPr>
            <w:noProof/>
          </w:rPr>
        </w:r>
        <w:r w:rsidR="009C5950">
          <w:rPr>
            <w:noProof/>
          </w:rPr>
          <w:fldChar w:fldCharType="separate"/>
        </w:r>
        <w:r w:rsidR="00556B67">
          <w:rPr>
            <w:noProof/>
          </w:rPr>
          <w:t>3</w:t>
        </w:r>
        <w:r w:rsidR="009C5950">
          <w:rPr>
            <w:noProof/>
          </w:rPr>
          <w:fldChar w:fldCharType="end"/>
        </w:r>
      </w:hyperlink>
    </w:p>
    <w:p w14:paraId="3CEB298A" w14:textId="5ABE5C55" w:rsidR="009C5950" w:rsidRDefault="003E73AF">
      <w:pPr>
        <w:pStyle w:val="TOC1"/>
        <w:rPr>
          <w:rFonts w:asciiTheme="minorHAnsi" w:eastAsiaTheme="minorEastAsia" w:hAnsiTheme="minorHAnsi" w:cstheme="minorBidi"/>
          <w:caps w:val="0"/>
          <w:noProof/>
        </w:rPr>
      </w:pPr>
      <w:hyperlink w:anchor="_Toc51746126" w:history="1">
        <w:r w:rsidR="009C5950" w:rsidRPr="00016DA7">
          <w:rPr>
            <w:rStyle w:val="Hyperlink"/>
            <w:noProof/>
          </w:rPr>
          <w:t>ARTICLE IV -- MEMBERSHIP</w:t>
        </w:r>
        <w:r w:rsidR="009C5950">
          <w:rPr>
            <w:noProof/>
          </w:rPr>
          <w:tab/>
        </w:r>
        <w:r w:rsidR="009C5950">
          <w:rPr>
            <w:noProof/>
          </w:rPr>
          <w:fldChar w:fldCharType="begin"/>
        </w:r>
        <w:r w:rsidR="009C5950">
          <w:rPr>
            <w:noProof/>
          </w:rPr>
          <w:instrText xml:space="preserve"> PAGEREF _Toc51746126 \h </w:instrText>
        </w:r>
        <w:r w:rsidR="009C5950">
          <w:rPr>
            <w:noProof/>
          </w:rPr>
        </w:r>
        <w:r w:rsidR="009C5950">
          <w:rPr>
            <w:noProof/>
          </w:rPr>
          <w:fldChar w:fldCharType="separate"/>
        </w:r>
        <w:r w:rsidR="00556B67">
          <w:rPr>
            <w:noProof/>
          </w:rPr>
          <w:t>3</w:t>
        </w:r>
        <w:r w:rsidR="009C5950">
          <w:rPr>
            <w:noProof/>
          </w:rPr>
          <w:fldChar w:fldCharType="end"/>
        </w:r>
      </w:hyperlink>
    </w:p>
    <w:p w14:paraId="24A564F5" w14:textId="309AF62B" w:rsidR="009C5950" w:rsidRDefault="003E73AF">
      <w:pPr>
        <w:pStyle w:val="TOC1"/>
        <w:rPr>
          <w:rFonts w:asciiTheme="minorHAnsi" w:eastAsiaTheme="minorEastAsia" w:hAnsiTheme="minorHAnsi" w:cstheme="minorBidi"/>
          <w:caps w:val="0"/>
          <w:noProof/>
        </w:rPr>
      </w:pPr>
      <w:hyperlink w:anchor="_Toc51746127" w:history="1">
        <w:r w:rsidR="009C5950" w:rsidRPr="00016DA7">
          <w:rPr>
            <w:rStyle w:val="Hyperlink"/>
            <w:noProof/>
          </w:rPr>
          <w:t>ARTICLE V -- OFFICERS</w:t>
        </w:r>
        <w:r w:rsidR="009C5950">
          <w:rPr>
            <w:noProof/>
          </w:rPr>
          <w:tab/>
        </w:r>
        <w:r w:rsidR="009C5950">
          <w:rPr>
            <w:noProof/>
          </w:rPr>
          <w:fldChar w:fldCharType="begin"/>
        </w:r>
        <w:r w:rsidR="009C5950">
          <w:rPr>
            <w:noProof/>
          </w:rPr>
          <w:instrText xml:space="preserve"> PAGEREF _Toc51746127 \h </w:instrText>
        </w:r>
        <w:r w:rsidR="009C5950">
          <w:rPr>
            <w:noProof/>
          </w:rPr>
        </w:r>
        <w:r w:rsidR="009C5950">
          <w:rPr>
            <w:noProof/>
          </w:rPr>
          <w:fldChar w:fldCharType="separate"/>
        </w:r>
        <w:r w:rsidR="00556B67">
          <w:rPr>
            <w:noProof/>
          </w:rPr>
          <w:t>3</w:t>
        </w:r>
        <w:r w:rsidR="009C5950">
          <w:rPr>
            <w:noProof/>
          </w:rPr>
          <w:fldChar w:fldCharType="end"/>
        </w:r>
      </w:hyperlink>
    </w:p>
    <w:p w14:paraId="781ECBF7" w14:textId="6683C874"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28" w:history="1">
        <w:r w:rsidR="009C5950" w:rsidRPr="00016DA7">
          <w:rPr>
            <w:rStyle w:val="Hyperlink"/>
            <w:noProof/>
          </w:rPr>
          <w:t>Section 1.</w:t>
        </w:r>
        <w:r w:rsidR="009C5950">
          <w:rPr>
            <w:rFonts w:asciiTheme="minorHAnsi" w:eastAsiaTheme="minorEastAsia" w:hAnsiTheme="minorHAnsi" w:cstheme="minorBidi"/>
            <w:noProof/>
          </w:rPr>
          <w:tab/>
        </w:r>
        <w:r w:rsidR="009C5950" w:rsidRPr="00016DA7">
          <w:rPr>
            <w:rStyle w:val="Hyperlink"/>
            <w:noProof/>
          </w:rPr>
          <w:t>Elected Officers</w:t>
        </w:r>
        <w:r w:rsidR="009C5950">
          <w:rPr>
            <w:noProof/>
          </w:rPr>
          <w:tab/>
        </w:r>
        <w:r w:rsidR="009C5950">
          <w:rPr>
            <w:noProof/>
          </w:rPr>
          <w:fldChar w:fldCharType="begin"/>
        </w:r>
        <w:r w:rsidR="009C5950">
          <w:rPr>
            <w:noProof/>
          </w:rPr>
          <w:instrText xml:space="preserve"> PAGEREF _Toc51746128 \h </w:instrText>
        </w:r>
        <w:r w:rsidR="009C5950">
          <w:rPr>
            <w:noProof/>
          </w:rPr>
        </w:r>
        <w:r w:rsidR="009C5950">
          <w:rPr>
            <w:noProof/>
          </w:rPr>
          <w:fldChar w:fldCharType="separate"/>
        </w:r>
        <w:r w:rsidR="00556B67">
          <w:rPr>
            <w:noProof/>
          </w:rPr>
          <w:t>3</w:t>
        </w:r>
        <w:r w:rsidR="009C5950">
          <w:rPr>
            <w:noProof/>
          </w:rPr>
          <w:fldChar w:fldCharType="end"/>
        </w:r>
      </w:hyperlink>
    </w:p>
    <w:p w14:paraId="5083AF13" w14:textId="77C42428"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29" w:history="1">
        <w:r w:rsidR="009C5950" w:rsidRPr="00016DA7">
          <w:rPr>
            <w:rStyle w:val="Hyperlink"/>
            <w:noProof/>
          </w:rPr>
          <w:t>Section 2.</w:t>
        </w:r>
        <w:r w:rsidR="009C5950">
          <w:rPr>
            <w:rFonts w:asciiTheme="minorHAnsi" w:eastAsiaTheme="minorEastAsia" w:hAnsiTheme="minorHAnsi" w:cstheme="minorBidi"/>
            <w:noProof/>
          </w:rPr>
          <w:tab/>
        </w:r>
        <w:r w:rsidR="009C5950" w:rsidRPr="00016DA7">
          <w:rPr>
            <w:rStyle w:val="Hyperlink"/>
            <w:noProof/>
          </w:rPr>
          <w:t>Eligibility</w:t>
        </w:r>
        <w:r w:rsidR="009C5950">
          <w:rPr>
            <w:noProof/>
          </w:rPr>
          <w:tab/>
        </w:r>
        <w:r w:rsidR="009C5950">
          <w:rPr>
            <w:noProof/>
          </w:rPr>
          <w:fldChar w:fldCharType="begin"/>
        </w:r>
        <w:r w:rsidR="009C5950">
          <w:rPr>
            <w:noProof/>
          </w:rPr>
          <w:instrText xml:space="preserve"> PAGEREF _Toc51746129 \h </w:instrText>
        </w:r>
        <w:r w:rsidR="009C5950">
          <w:rPr>
            <w:noProof/>
          </w:rPr>
        </w:r>
        <w:r w:rsidR="009C5950">
          <w:rPr>
            <w:noProof/>
          </w:rPr>
          <w:fldChar w:fldCharType="separate"/>
        </w:r>
        <w:r w:rsidR="00556B67">
          <w:rPr>
            <w:noProof/>
          </w:rPr>
          <w:t>3</w:t>
        </w:r>
        <w:r w:rsidR="009C5950">
          <w:rPr>
            <w:noProof/>
          </w:rPr>
          <w:fldChar w:fldCharType="end"/>
        </w:r>
      </w:hyperlink>
    </w:p>
    <w:p w14:paraId="66E05EEA" w14:textId="72FEEE94"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0" w:history="1">
        <w:r w:rsidR="009C5950" w:rsidRPr="00016DA7">
          <w:rPr>
            <w:rStyle w:val="Hyperlink"/>
            <w:noProof/>
          </w:rPr>
          <w:t>Section 3.</w:t>
        </w:r>
        <w:r w:rsidR="009C5950">
          <w:rPr>
            <w:rFonts w:asciiTheme="minorHAnsi" w:eastAsiaTheme="minorEastAsia" w:hAnsiTheme="minorHAnsi" w:cstheme="minorBidi"/>
            <w:noProof/>
          </w:rPr>
          <w:tab/>
        </w:r>
        <w:r w:rsidR="009C5950" w:rsidRPr="00016DA7">
          <w:rPr>
            <w:rStyle w:val="Hyperlink"/>
            <w:noProof/>
          </w:rPr>
          <w:t>Nominations</w:t>
        </w:r>
        <w:r w:rsidR="009C5950">
          <w:rPr>
            <w:noProof/>
          </w:rPr>
          <w:tab/>
        </w:r>
        <w:r w:rsidR="009C5950">
          <w:rPr>
            <w:noProof/>
          </w:rPr>
          <w:fldChar w:fldCharType="begin"/>
        </w:r>
        <w:r w:rsidR="009C5950">
          <w:rPr>
            <w:noProof/>
          </w:rPr>
          <w:instrText xml:space="preserve"> PAGEREF _Toc51746130 \h </w:instrText>
        </w:r>
        <w:r w:rsidR="009C5950">
          <w:rPr>
            <w:noProof/>
          </w:rPr>
        </w:r>
        <w:r w:rsidR="009C5950">
          <w:rPr>
            <w:noProof/>
          </w:rPr>
          <w:fldChar w:fldCharType="separate"/>
        </w:r>
        <w:r w:rsidR="00556B67">
          <w:rPr>
            <w:noProof/>
          </w:rPr>
          <w:t>4</w:t>
        </w:r>
        <w:r w:rsidR="009C5950">
          <w:rPr>
            <w:noProof/>
          </w:rPr>
          <w:fldChar w:fldCharType="end"/>
        </w:r>
      </w:hyperlink>
    </w:p>
    <w:p w14:paraId="48A6303E" w14:textId="429186BD"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1" w:history="1">
        <w:r w:rsidR="009C5950" w:rsidRPr="00016DA7">
          <w:rPr>
            <w:rStyle w:val="Hyperlink"/>
            <w:noProof/>
          </w:rPr>
          <w:t>Section 4.</w:t>
        </w:r>
        <w:r w:rsidR="009C5950">
          <w:rPr>
            <w:rFonts w:asciiTheme="minorHAnsi" w:eastAsiaTheme="minorEastAsia" w:hAnsiTheme="minorHAnsi" w:cstheme="minorBidi"/>
            <w:noProof/>
          </w:rPr>
          <w:tab/>
        </w:r>
        <w:r w:rsidR="009C5950" w:rsidRPr="00016DA7">
          <w:rPr>
            <w:rStyle w:val="Hyperlink"/>
            <w:noProof/>
          </w:rPr>
          <w:t>Terms of Office</w:t>
        </w:r>
        <w:r w:rsidR="009C5950">
          <w:rPr>
            <w:noProof/>
          </w:rPr>
          <w:tab/>
        </w:r>
        <w:r w:rsidR="009C5950">
          <w:rPr>
            <w:noProof/>
          </w:rPr>
          <w:fldChar w:fldCharType="begin"/>
        </w:r>
        <w:r w:rsidR="009C5950">
          <w:rPr>
            <w:noProof/>
          </w:rPr>
          <w:instrText xml:space="preserve"> PAGEREF _Toc51746131 \h </w:instrText>
        </w:r>
        <w:r w:rsidR="009C5950">
          <w:rPr>
            <w:noProof/>
          </w:rPr>
        </w:r>
        <w:r w:rsidR="009C5950">
          <w:rPr>
            <w:noProof/>
          </w:rPr>
          <w:fldChar w:fldCharType="separate"/>
        </w:r>
        <w:r w:rsidR="00556B67">
          <w:rPr>
            <w:noProof/>
          </w:rPr>
          <w:t>4</w:t>
        </w:r>
        <w:r w:rsidR="009C5950">
          <w:rPr>
            <w:noProof/>
          </w:rPr>
          <w:fldChar w:fldCharType="end"/>
        </w:r>
      </w:hyperlink>
    </w:p>
    <w:p w14:paraId="2A959051" w14:textId="43CA524D"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2" w:history="1">
        <w:r w:rsidR="009C5950" w:rsidRPr="00016DA7">
          <w:rPr>
            <w:rStyle w:val="Hyperlink"/>
            <w:noProof/>
          </w:rPr>
          <w:t>Section 5.</w:t>
        </w:r>
        <w:r w:rsidR="009C5950">
          <w:rPr>
            <w:rFonts w:asciiTheme="minorHAnsi" w:eastAsiaTheme="minorEastAsia" w:hAnsiTheme="minorHAnsi" w:cstheme="minorBidi"/>
            <w:noProof/>
          </w:rPr>
          <w:tab/>
        </w:r>
        <w:r w:rsidR="009C5950" w:rsidRPr="00016DA7">
          <w:rPr>
            <w:rStyle w:val="Hyperlink"/>
            <w:noProof/>
          </w:rPr>
          <w:t>Vacancies</w:t>
        </w:r>
        <w:r w:rsidR="009C5950">
          <w:rPr>
            <w:noProof/>
          </w:rPr>
          <w:tab/>
        </w:r>
        <w:r w:rsidR="009C5950">
          <w:rPr>
            <w:noProof/>
          </w:rPr>
          <w:fldChar w:fldCharType="begin"/>
        </w:r>
        <w:r w:rsidR="009C5950">
          <w:rPr>
            <w:noProof/>
          </w:rPr>
          <w:instrText xml:space="preserve"> PAGEREF _Toc51746132 \h </w:instrText>
        </w:r>
        <w:r w:rsidR="009C5950">
          <w:rPr>
            <w:noProof/>
          </w:rPr>
        </w:r>
        <w:r w:rsidR="009C5950">
          <w:rPr>
            <w:noProof/>
          </w:rPr>
          <w:fldChar w:fldCharType="separate"/>
        </w:r>
        <w:r w:rsidR="00556B67">
          <w:rPr>
            <w:noProof/>
          </w:rPr>
          <w:t>4</w:t>
        </w:r>
        <w:r w:rsidR="009C5950">
          <w:rPr>
            <w:noProof/>
          </w:rPr>
          <w:fldChar w:fldCharType="end"/>
        </w:r>
      </w:hyperlink>
    </w:p>
    <w:p w14:paraId="46CE4C71" w14:textId="58AB2FE5" w:rsidR="009C5950" w:rsidRDefault="003E73AF">
      <w:pPr>
        <w:pStyle w:val="TOC1"/>
        <w:rPr>
          <w:rFonts w:asciiTheme="minorHAnsi" w:eastAsiaTheme="minorEastAsia" w:hAnsiTheme="minorHAnsi" w:cstheme="minorBidi"/>
          <w:caps w:val="0"/>
          <w:noProof/>
        </w:rPr>
      </w:pPr>
      <w:hyperlink w:anchor="_Toc51746133" w:history="1">
        <w:r w:rsidR="009C5950" w:rsidRPr="00016DA7">
          <w:rPr>
            <w:rStyle w:val="Hyperlink"/>
            <w:noProof/>
          </w:rPr>
          <w:t>ARTICLE VI -- MEETINGS</w:t>
        </w:r>
        <w:r w:rsidR="009C5950">
          <w:rPr>
            <w:noProof/>
          </w:rPr>
          <w:tab/>
        </w:r>
        <w:r w:rsidR="009C5950">
          <w:rPr>
            <w:noProof/>
          </w:rPr>
          <w:fldChar w:fldCharType="begin"/>
        </w:r>
        <w:r w:rsidR="009C5950">
          <w:rPr>
            <w:noProof/>
          </w:rPr>
          <w:instrText xml:space="preserve"> PAGEREF _Toc51746133 \h </w:instrText>
        </w:r>
        <w:r w:rsidR="009C5950">
          <w:rPr>
            <w:noProof/>
          </w:rPr>
        </w:r>
        <w:r w:rsidR="009C5950">
          <w:rPr>
            <w:noProof/>
          </w:rPr>
          <w:fldChar w:fldCharType="separate"/>
        </w:r>
        <w:r w:rsidR="00556B67">
          <w:rPr>
            <w:noProof/>
          </w:rPr>
          <w:t>4</w:t>
        </w:r>
        <w:r w:rsidR="009C5950">
          <w:rPr>
            <w:noProof/>
          </w:rPr>
          <w:fldChar w:fldCharType="end"/>
        </w:r>
      </w:hyperlink>
    </w:p>
    <w:p w14:paraId="73575CCB" w14:textId="10D7FA9A"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4" w:history="1">
        <w:r w:rsidR="009C5950" w:rsidRPr="00016DA7">
          <w:rPr>
            <w:rStyle w:val="Hyperlink"/>
            <w:noProof/>
          </w:rPr>
          <w:t>Section 1.</w:t>
        </w:r>
        <w:r w:rsidR="009C5950">
          <w:rPr>
            <w:rFonts w:asciiTheme="minorHAnsi" w:eastAsiaTheme="minorEastAsia" w:hAnsiTheme="minorHAnsi" w:cstheme="minorBidi"/>
            <w:noProof/>
          </w:rPr>
          <w:tab/>
        </w:r>
        <w:r w:rsidR="009C5950" w:rsidRPr="00016DA7">
          <w:rPr>
            <w:rStyle w:val="Hyperlink"/>
            <w:noProof/>
          </w:rPr>
          <w:t>Annual Meeting</w:t>
        </w:r>
        <w:r w:rsidR="009C5950">
          <w:rPr>
            <w:noProof/>
          </w:rPr>
          <w:tab/>
        </w:r>
        <w:r w:rsidR="009C5950">
          <w:rPr>
            <w:noProof/>
          </w:rPr>
          <w:fldChar w:fldCharType="begin"/>
        </w:r>
        <w:r w:rsidR="009C5950">
          <w:rPr>
            <w:noProof/>
          </w:rPr>
          <w:instrText xml:space="preserve"> PAGEREF _Toc51746134 \h </w:instrText>
        </w:r>
        <w:r w:rsidR="009C5950">
          <w:rPr>
            <w:noProof/>
          </w:rPr>
        </w:r>
        <w:r w:rsidR="009C5950">
          <w:rPr>
            <w:noProof/>
          </w:rPr>
          <w:fldChar w:fldCharType="separate"/>
        </w:r>
        <w:r w:rsidR="00556B67">
          <w:rPr>
            <w:noProof/>
          </w:rPr>
          <w:t>4</w:t>
        </w:r>
        <w:r w:rsidR="009C5950">
          <w:rPr>
            <w:noProof/>
          </w:rPr>
          <w:fldChar w:fldCharType="end"/>
        </w:r>
      </w:hyperlink>
    </w:p>
    <w:p w14:paraId="798FDE77" w14:textId="7A91ECFB"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5" w:history="1">
        <w:r w:rsidR="009C5950" w:rsidRPr="00016DA7">
          <w:rPr>
            <w:rStyle w:val="Hyperlink"/>
            <w:noProof/>
          </w:rPr>
          <w:t>Section 2.</w:t>
        </w:r>
        <w:r w:rsidR="009C5950">
          <w:rPr>
            <w:rFonts w:asciiTheme="minorHAnsi" w:eastAsiaTheme="minorEastAsia" w:hAnsiTheme="minorHAnsi" w:cstheme="minorBidi"/>
            <w:noProof/>
          </w:rPr>
          <w:tab/>
        </w:r>
        <w:r w:rsidR="009C5950" w:rsidRPr="00016DA7">
          <w:rPr>
            <w:rStyle w:val="Hyperlink"/>
            <w:noProof/>
          </w:rPr>
          <w:t>Electronic Meetings</w:t>
        </w:r>
        <w:r w:rsidR="009C5950">
          <w:rPr>
            <w:noProof/>
          </w:rPr>
          <w:tab/>
        </w:r>
        <w:r w:rsidR="009C5950">
          <w:rPr>
            <w:noProof/>
          </w:rPr>
          <w:fldChar w:fldCharType="begin"/>
        </w:r>
        <w:r w:rsidR="009C5950">
          <w:rPr>
            <w:noProof/>
          </w:rPr>
          <w:instrText xml:space="preserve"> PAGEREF _Toc51746135 \h </w:instrText>
        </w:r>
        <w:r w:rsidR="009C5950">
          <w:rPr>
            <w:noProof/>
          </w:rPr>
        </w:r>
        <w:r w:rsidR="009C5950">
          <w:rPr>
            <w:noProof/>
          </w:rPr>
          <w:fldChar w:fldCharType="separate"/>
        </w:r>
        <w:r w:rsidR="00556B67">
          <w:rPr>
            <w:noProof/>
          </w:rPr>
          <w:t>4</w:t>
        </w:r>
        <w:r w:rsidR="009C5950">
          <w:rPr>
            <w:noProof/>
          </w:rPr>
          <w:fldChar w:fldCharType="end"/>
        </w:r>
      </w:hyperlink>
    </w:p>
    <w:p w14:paraId="1F566BDA" w14:textId="092B38DB"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6" w:history="1">
        <w:r w:rsidR="009C5950" w:rsidRPr="00016DA7">
          <w:rPr>
            <w:rStyle w:val="Hyperlink"/>
            <w:noProof/>
          </w:rPr>
          <w:t>Section 3.</w:t>
        </w:r>
        <w:r w:rsidR="009C5950">
          <w:rPr>
            <w:rFonts w:asciiTheme="minorHAnsi" w:eastAsiaTheme="minorEastAsia" w:hAnsiTheme="minorHAnsi" w:cstheme="minorBidi"/>
            <w:noProof/>
          </w:rPr>
          <w:tab/>
        </w:r>
        <w:r w:rsidR="009C5950" w:rsidRPr="00016DA7">
          <w:rPr>
            <w:rStyle w:val="Hyperlink"/>
            <w:noProof/>
          </w:rPr>
          <w:t>Action Without Meeting</w:t>
        </w:r>
        <w:r w:rsidR="009C5950">
          <w:rPr>
            <w:noProof/>
          </w:rPr>
          <w:tab/>
        </w:r>
        <w:r w:rsidR="009C5950">
          <w:rPr>
            <w:noProof/>
          </w:rPr>
          <w:fldChar w:fldCharType="begin"/>
        </w:r>
        <w:r w:rsidR="009C5950">
          <w:rPr>
            <w:noProof/>
          </w:rPr>
          <w:instrText xml:space="preserve"> PAGEREF _Toc51746136 \h </w:instrText>
        </w:r>
        <w:r w:rsidR="009C5950">
          <w:rPr>
            <w:noProof/>
          </w:rPr>
        </w:r>
        <w:r w:rsidR="009C5950">
          <w:rPr>
            <w:noProof/>
          </w:rPr>
          <w:fldChar w:fldCharType="separate"/>
        </w:r>
        <w:r w:rsidR="00556B67">
          <w:rPr>
            <w:noProof/>
          </w:rPr>
          <w:t>5</w:t>
        </w:r>
        <w:r w:rsidR="009C5950">
          <w:rPr>
            <w:noProof/>
          </w:rPr>
          <w:fldChar w:fldCharType="end"/>
        </w:r>
      </w:hyperlink>
    </w:p>
    <w:p w14:paraId="51743DF8" w14:textId="1DAB2A51"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7" w:history="1">
        <w:r w:rsidR="009C5950" w:rsidRPr="00016DA7">
          <w:rPr>
            <w:rStyle w:val="Hyperlink"/>
            <w:noProof/>
          </w:rPr>
          <w:t>Section 4.</w:t>
        </w:r>
        <w:r w:rsidR="009C5950">
          <w:rPr>
            <w:rFonts w:asciiTheme="minorHAnsi" w:eastAsiaTheme="minorEastAsia" w:hAnsiTheme="minorHAnsi" w:cstheme="minorBidi"/>
            <w:noProof/>
          </w:rPr>
          <w:tab/>
        </w:r>
        <w:r w:rsidR="009C5950" w:rsidRPr="00016DA7">
          <w:rPr>
            <w:rStyle w:val="Hyperlink"/>
            <w:noProof/>
          </w:rPr>
          <w:t>Voting</w:t>
        </w:r>
        <w:r w:rsidR="009C5950">
          <w:rPr>
            <w:noProof/>
          </w:rPr>
          <w:tab/>
        </w:r>
        <w:r w:rsidR="009C5950">
          <w:rPr>
            <w:noProof/>
          </w:rPr>
          <w:fldChar w:fldCharType="begin"/>
        </w:r>
        <w:r w:rsidR="009C5950">
          <w:rPr>
            <w:noProof/>
          </w:rPr>
          <w:instrText xml:space="preserve"> PAGEREF _Toc51746137 \h </w:instrText>
        </w:r>
        <w:r w:rsidR="009C5950">
          <w:rPr>
            <w:noProof/>
          </w:rPr>
        </w:r>
        <w:r w:rsidR="009C5950">
          <w:rPr>
            <w:noProof/>
          </w:rPr>
          <w:fldChar w:fldCharType="separate"/>
        </w:r>
        <w:r w:rsidR="00556B67">
          <w:rPr>
            <w:noProof/>
          </w:rPr>
          <w:t>5</w:t>
        </w:r>
        <w:r w:rsidR="009C5950">
          <w:rPr>
            <w:noProof/>
          </w:rPr>
          <w:fldChar w:fldCharType="end"/>
        </w:r>
      </w:hyperlink>
    </w:p>
    <w:p w14:paraId="737A40A3" w14:textId="25A961B3"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38" w:history="1">
        <w:r w:rsidR="009C5950" w:rsidRPr="00016DA7">
          <w:rPr>
            <w:rStyle w:val="Hyperlink"/>
            <w:noProof/>
          </w:rPr>
          <w:t>Section 5.</w:t>
        </w:r>
        <w:r w:rsidR="009C5950">
          <w:rPr>
            <w:rFonts w:asciiTheme="minorHAnsi" w:eastAsiaTheme="minorEastAsia" w:hAnsiTheme="minorHAnsi" w:cstheme="minorBidi"/>
            <w:noProof/>
          </w:rPr>
          <w:tab/>
        </w:r>
        <w:r w:rsidR="009C5950" w:rsidRPr="00016DA7">
          <w:rPr>
            <w:rStyle w:val="Hyperlink"/>
            <w:noProof/>
          </w:rPr>
          <w:t>Quorum</w:t>
        </w:r>
        <w:r w:rsidR="009C5950">
          <w:rPr>
            <w:noProof/>
          </w:rPr>
          <w:tab/>
        </w:r>
        <w:r w:rsidR="009C5950">
          <w:rPr>
            <w:noProof/>
          </w:rPr>
          <w:fldChar w:fldCharType="begin"/>
        </w:r>
        <w:r w:rsidR="009C5950">
          <w:rPr>
            <w:noProof/>
          </w:rPr>
          <w:instrText xml:space="preserve"> PAGEREF _Toc51746138 \h </w:instrText>
        </w:r>
        <w:r w:rsidR="009C5950">
          <w:rPr>
            <w:noProof/>
          </w:rPr>
        </w:r>
        <w:r w:rsidR="009C5950">
          <w:rPr>
            <w:noProof/>
          </w:rPr>
          <w:fldChar w:fldCharType="separate"/>
        </w:r>
        <w:r w:rsidR="00556B67">
          <w:rPr>
            <w:noProof/>
          </w:rPr>
          <w:t>5</w:t>
        </w:r>
        <w:r w:rsidR="009C5950">
          <w:rPr>
            <w:noProof/>
          </w:rPr>
          <w:fldChar w:fldCharType="end"/>
        </w:r>
      </w:hyperlink>
    </w:p>
    <w:p w14:paraId="340E9C7C" w14:textId="56EDFB85" w:rsidR="009C5950" w:rsidRDefault="003E73AF">
      <w:pPr>
        <w:pStyle w:val="TOC1"/>
        <w:rPr>
          <w:rFonts w:asciiTheme="minorHAnsi" w:eastAsiaTheme="minorEastAsia" w:hAnsiTheme="minorHAnsi" w:cstheme="minorBidi"/>
          <w:caps w:val="0"/>
          <w:noProof/>
        </w:rPr>
      </w:pPr>
      <w:hyperlink w:anchor="_Toc51746139" w:history="1">
        <w:r w:rsidR="009C5950" w:rsidRPr="00016DA7">
          <w:rPr>
            <w:rStyle w:val="Hyperlink"/>
            <w:noProof/>
          </w:rPr>
          <w:t>ARTICLE VII -- COMMITTEES</w:t>
        </w:r>
        <w:r w:rsidR="009C5950">
          <w:rPr>
            <w:noProof/>
          </w:rPr>
          <w:tab/>
        </w:r>
        <w:r w:rsidR="009C5950">
          <w:rPr>
            <w:noProof/>
          </w:rPr>
          <w:fldChar w:fldCharType="begin"/>
        </w:r>
        <w:r w:rsidR="009C5950">
          <w:rPr>
            <w:noProof/>
          </w:rPr>
          <w:instrText xml:space="preserve"> PAGEREF _Toc51746139 \h </w:instrText>
        </w:r>
        <w:r w:rsidR="009C5950">
          <w:rPr>
            <w:noProof/>
          </w:rPr>
        </w:r>
        <w:r w:rsidR="009C5950">
          <w:rPr>
            <w:noProof/>
          </w:rPr>
          <w:fldChar w:fldCharType="separate"/>
        </w:r>
        <w:r w:rsidR="00556B67">
          <w:rPr>
            <w:noProof/>
          </w:rPr>
          <w:t>5</w:t>
        </w:r>
        <w:r w:rsidR="009C5950">
          <w:rPr>
            <w:noProof/>
          </w:rPr>
          <w:fldChar w:fldCharType="end"/>
        </w:r>
      </w:hyperlink>
    </w:p>
    <w:p w14:paraId="2F9610D9" w14:textId="10131A52"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40" w:history="1">
        <w:r w:rsidR="009C5950" w:rsidRPr="00016DA7">
          <w:rPr>
            <w:rStyle w:val="Hyperlink"/>
            <w:noProof/>
          </w:rPr>
          <w:t>Section 1.</w:t>
        </w:r>
        <w:r w:rsidR="009C5950">
          <w:rPr>
            <w:rFonts w:asciiTheme="minorHAnsi" w:eastAsiaTheme="minorEastAsia" w:hAnsiTheme="minorHAnsi" w:cstheme="minorBidi"/>
            <w:noProof/>
          </w:rPr>
          <w:tab/>
        </w:r>
        <w:r w:rsidR="009C5950" w:rsidRPr="00016DA7">
          <w:rPr>
            <w:rStyle w:val="Hyperlink"/>
            <w:noProof/>
          </w:rPr>
          <w:t>Executive Committee</w:t>
        </w:r>
        <w:r w:rsidR="009C5950">
          <w:rPr>
            <w:noProof/>
          </w:rPr>
          <w:tab/>
        </w:r>
        <w:r w:rsidR="009C5950">
          <w:rPr>
            <w:noProof/>
          </w:rPr>
          <w:fldChar w:fldCharType="begin"/>
        </w:r>
        <w:r w:rsidR="009C5950">
          <w:rPr>
            <w:noProof/>
          </w:rPr>
          <w:instrText xml:space="preserve"> PAGEREF _Toc51746140 \h </w:instrText>
        </w:r>
        <w:r w:rsidR="009C5950">
          <w:rPr>
            <w:noProof/>
          </w:rPr>
        </w:r>
        <w:r w:rsidR="009C5950">
          <w:rPr>
            <w:noProof/>
          </w:rPr>
          <w:fldChar w:fldCharType="separate"/>
        </w:r>
        <w:r w:rsidR="00556B67">
          <w:rPr>
            <w:noProof/>
          </w:rPr>
          <w:t>5</w:t>
        </w:r>
        <w:r w:rsidR="009C5950">
          <w:rPr>
            <w:noProof/>
          </w:rPr>
          <w:fldChar w:fldCharType="end"/>
        </w:r>
      </w:hyperlink>
    </w:p>
    <w:p w14:paraId="2B111978" w14:textId="4A1DD308"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41" w:history="1">
        <w:r w:rsidR="009C5950" w:rsidRPr="00016DA7">
          <w:rPr>
            <w:rStyle w:val="Hyperlink"/>
            <w:noProof/>
          </w:rPr>
          <w:t>Section 2.</w:t>
        </w:r>
        <w:r w:rsidR="009C5950">
          <w:rPr>
            <w:rFonts w:asciiTheme="minorHAnsi" w:eastAsiaTheme="minorEastAsia" w:hAnsiTheme="minorHAnsi" w:cstheme="minorBidi"/>
            <w:noProof/>
          </w:rPr>
          <w:tab/>
        </w:r>
        <w:r w:rsidR="009C5950" w:rsidRPr="00016DA7">
          <w:rPr>
            <w:rStyle w:val="Hyperlink"/>
            <w:noProof/>
          </w:rPr>
          <w:t>Standing Committees</w:t>
        </w:r>
        <w:r w:rsidR="009C5950">
          <w:rPr>
            <w:noProof/>
          </w:rPr>
          <w:tab/>
        </w:r>
        <w:r w:rsidR="009C5950">
          <w:rPr>
            <w:noProof/>
          </w:rPr>
          <w:fldChar w:fldCharType="begin"/>
        </w:r>
        <w:r w:rsidR="009C5950">
          <w:rPr>
            <w:noProof/>
          </w:rPr>
          <w:instrText xml:space="preserve"> PAGEREF _Toc51746141 \h </w:instrText>
        </w:r>
        <w:r w:rsidR="009C5950">
          <w:rPr>
            <w:noProof/>
          </w:rPr>
        </w:r>
        <w:r w:rsidR="009C5950">
          <w:rPr>
            <w:noProof/>
          </w:rPr>
          <w:fldChar w:fldCharType="separate"/>
        </w:r>
        <w:r w:rsidR="00556B67">
          <w:rPr>
            <w:noProof/>
          </w:rPr>
          <w:t>5</w:t>
        </w:r>
        <w:r w:rsidR="009C5950">
          <w:rPr>
            <w:noProof/>
          </w:rPr>
          <w:fldChar w:fldCharType="end"/>
        </w:r>
      </w:hyperlink>
    </w:p>
    <w:p w14:paraId="4A0AD2C1" w14:textId="267FEC1B"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42" w:history="1">
        <w:r w:rsidR="009C5950" w:rsidRPr="00016DA7">
          <w:rPr>
            <w:rStyle w:val="Hyperlink"/>
            <w:noProof/>
          </w:rPr>
          <w:t>Section 3.</w:t>
        </w:r>
        <w:r w:rsidR="009C5950">
          <w:rPr>
            <w:rFonts w:asciiTheme="minorHAnsi" w:eastAsiaTheme="minorEastAsia" w:hAnsiTheme="minorHAnsi" w:cstheme="minorBidi"/>
            <w:noProof/>
          </w:rPr>
          <w:tab/>
        </w:r>
        <w:r w:rsidR="009C5950" w:rsidRPr="00016DA7">
          <w:rPr>
            <w:rStyle w:val="Hyperlink"/>
            <w:noProof/>
          </w:rPr>
          <w:t>Special Committees</w:t>
        </w:r>
        <w:r w:rsidR="009C5950">
          <w:rPr>
            <w:noProof/>
          </w:rPr>
          <w:tab/>
        </w:r>
        <w:r w:rsidR="009C5950">
          <w:rPr>
            <w:noProof/>
          </w:rPr>
          <w:fldChar w:fldCharType="begin"/>
        </w:r>
        <w:r w:rsidR="009C5950">
          <w:rPr>
            <w:noProof/>
          </w:rPr>
          <w:instrText xml:space="preserve"> PAGEREF _Toc51746142 \h </w:instrText>
        </w:r>
        <w:r w:rsidR="009C5950">
          <w:rPr>
            <w:noProof/>
          </w:rPr>
        </w:r>
        <w:r w:rsidR="009C5950">
          <w:rPr>
            <w:noProof/>
          </w:rPr>
          <w:fldChar w:fldCharType="separate"/>
        </w:r>
        <w:r w:rsidR="00556B67">
          <w:rPr>
            <w:noProof/>
          </w:rPr>
          <w:t>6</w:t>
        </w:r>
        <w:r w:rsidR="009C5950">
          <w:rPr>
            <w:noProof/>
          </w:rPr>
          <w:fldChar w:fldCharType="end"/>
        </w:r>
      </w:hyperlink>
    </w:p>
    <w:p w14:paraId="1C441EDE" w14:textId="2FE246C6" w:rsidR="009C5950" w:rsidRDefault="003E73AF">
      <w:pPr>
        <w:pStyle w:val="TOC1"/>
        <w:rPr>
          <w:rFonts w:asciiTheme="minorHAnsi" w:eastAsiaTheme="minorEastAsia" w:hAnsiTheme="minorHAnsi" w:cstheme="minorBidi"/>
          <w:caps w:val="0"/>
          <w:noProof/>
        </w:rPr>
      </w:pPr>
      <w:hyperlink w:anchor="_Toc51746143" w:history="1">
        <w:r w:rsidR="009C5950" w:rsidRPr="00016DA7">
          <w:rPr>
            <w:rStyle w:val="Hyperlink"/>
            <w:noProof/>
          </w:rPr>
          <w:t>ARTICLE VIII -- AFFILIATION</w:t>
        </w:r>
        <w:r w:rsidR="009C5950">
          <w:rPr>
            <w:noProof/>
          </w:rPr>
          <w:tab/>
        </w:r>
        <w:r w:rsidR="009C5950">
          <w:rPr>
            <w:noProof/>
          </w:rPr>
          <w:fldChar w:fldCharType="begin"/>
        </w:r>
        <w:r w:rsidR="009C5950">
          <w:rPr>
            <w:noProof/>
          </w:rPr>
          <w:instrText xml:space="preserve"> PAGEREF _Toc51746143 \h </w:instrText>
        </w:r>
        <w:r w:rsidR="009C5950">
          <w:rPr>
            <w:noProof/>
          </w:rPr>
        </w:r>
        <w:r w:rsidR="009C5950">
          <w:rPr>
            <w:noProof/>
          </w:rPr>
          <w:fldChar w:fldCharType="separate"/>
        </w:r>
        <w:r w:rsidR="00556B67">
          <w:rPr>
            <w:noProof/>
          </w:rPr>
          <w:t>6</w:t>
        </w:r>
        <w:r w:rsidR="009C5950">
          <w:rPr>
            <w:noProof/>
          </w:rPr>
          <w:fldChar w:fldCharType="end"/>
        </w:r>
      </w:hyperlink>
    </w:p>
    <w:p w14:paraId="7C60DB93" w14:textId="28476E89" w:rsidR="009C5950" w:rsidRDefault="003E73AF">
      <w:pPr>
        <w:pStyle w:val="TOC1"/>
        <w:rPr>
          <w:rFonts w:asciiTheme="minorHAnsi" w:eastAsiaTheme="minorEastAsia" w:hAnsiTheme="minorHAnsi" w:cstheme="minorBidi"/>
          <w:caps w:val="0"/>
          <w:noProof/>
        </w:rPr>
      </w:pPr>
      <w:hyperlink w:anchor="_Toc51746144" w:history="1">
        <w:r w:rsidR="009C5950" w:rsidRPr="00016DA7">
          <w:rPr>
            <w:rStyle w:val="Hyperlink"/>
            <w:noProof/>
          </w:rPr>
          <w:t>ARTICLE IX -- DISSOLUTION</w:t>
        </w:r>
        <w:r w:rsidR="009C5950">
          <w:rPr>
            <w:noProof/>
          </w:rPr>
          <w:tab/>
        </w:r>
        <w:r w:rsidR="009C5950">
          <w:rPr>
            <w:noProof/>
          </w:rPr>
          <w:fldChar w:fldCharType="begin"/>
        </w:r>
        <w:r w:rsidR="009C5950">
          <w:rPr>
            <w:noProof/>
          </w:rPr>
          <w:instrText xml:space="preserve"> PAGEREF _Toc51746144 \h </w:instrText>
        </w:r>
        <w:r w:rsidR="009C5950">
          <w:rPr>
            <w:noProof/>
          </w:rPr>
        </w:r>
        <w:r w:rsidR="009C5950">
          <w:rPr>
            <w:noProof/>
          </w:rPr>
          <w:fldChar w:fldCharType="separate"/>
        </w:r>
        <w:r w:rsidR="00556B67">
          <w:rPr>
            <w:noProof/>
          </w:rPr>
          <w:t>6</w:t>
        </w:r>
        <w:r w:rsidR="009C5950">
          <w:rPr>
            <w:noProof/>
          </w:rPr>
          <w:fldChar w:fldCharType="end"/>
        </w:r>
      </w:hyperlink>
    </w:p>
    <w:p w14:paraId="2AD487B2" w14:textId="56386CE6" w:rsidR="009C5950" w:rsidRDefault="003E73AF">
      <w:pPr>
        <w:pStyle w:val="TOC1"/>
        <w:rPr>
          <w:rFonts w:asciiTheme="minorHAnsi" w:eastAsiaTheme="minorEastAsia" w:hAnsiTheme="minorHAnsi" w:cstheme="minorBidi"/>
          <w:caps w:val="0"/>
          <w:noProof/>
        </w:rPr>
      </w:pPr>
      <w:hyperlink w:anchor="_Toc51746145" w:history="1">
        <w:r w:rsidR="009C5950" w:rsidRPr="00016DA7">
          <w:rPr>
            <w:rStyle w:val="Hyperlink"/>
            <w:noProof/>
          </w:rPr>
          <w:t>Article X -- Parliamentary Authority</w:t>
        </w:r>
        <w:r w:rsidR="009C5950">
          <w:rPr>
            <w:noProof/>
          </w:rPr>
          <w:tab/>
        </w:r>
        <w:r w:rsidR="009C5950">
          <w:rPr>
            <w:noProof/>
          </w:rPr>
          <w:fldChar w:fldCharType="begin"/>
        </w:r>
        <w:r w:rsidR="009C5950">
          <w:rPr>
            <w:noProof/>
          </w:rPr>
          <w:instrText xml:space="preserve"> PAGEREF _Toc51746145 \h </w:instrText>
        </w:r>
        <w:r w:rsidR="009C5950">
          <w:rPr>
            <w:noProof/>
          </w:rPr>
        </w:r>
        <w:r w:rsidR="009C5950">
          <w:rPr>
            <w:noProof/>
          </w:rPr>
          <w:fldChar w:fldCharType="separate"/>
        </w:r>
        <w:r w:rsidR="00556B67">
          <w:rPr>
            <w:noProof/>
          </w:rPr>
          <w:t>6</w:t>
        </w:r>
        <w:r w:rsidR="009C5950">
          <w:rPr>
            <w:noProof/>
          </w:rPr>
          <w:fldChar w:fldCharType="end"/>
        </w:r>
      </w:hyperlink>
    </w:p>
    <w:p w14:paraId="366683B8" w14:textId="7080602B" w:rsidR="009C5950" w:rsidRDefault="003E73AF">
      <w:pPr>
        <w:pStyle w:val="TOC1"/>
        <w:rPr>
          <w:rFonts w:asciiTheme="minorHAnsi" w:eastAsiaTheme="minorEastAsia" w:hAnsiTheme="minorHAnsi" w:cstheme="minorBidi"/>
          <w:caps w:val="0"/>
          <w:noProof/>
        </w:rPr>
      </w:pPr>
      <w:hyperlink w:anchor="_Toc51746146" w:history="1">
        <w:r w:rsidR="009C5950" w:rsidRPr="00016DA7">
          <w:rPr>
            <w:rStyle w:val="Hyperlink"/>
            <w:noProof/>
          </w:rPr>
          <w:t>Article XI -- Amendment of Bylaws</w:t>
        </w:r>
        <w:r w:rsidR="009C5950">
          <w:rPr>
            <w:noProof/>
          </w:rPr>
          <w:tab/>
        </w:r>
        <w:r w:rsidR="009C5950">
          <w:rPr>
            <w:noProof/>
          </w:rPr>
          <w:fldChar w:fldCharType="begin"/>
        </w:r>
        <w:r w:rsidR="009C5950">
          <w:rPr>
            <w:noProof/>
          </w:rPr>
          <w:instrText xml:space="preserve"> PAGEREF _Toc51746146 \h </w:instrText>
        </w:r>
        <w:r w:rsidR="009C5950">
          <w:rPr>
            <w:noProof/>
          </w:rPr>
        </w:r>
        <w:r w:rsidR="009C5950">
          <w:rPr>
            <w:noProof/>
          </w:rPr>
          <w:fldChar w:fldCharType="separate"/>
        </w:r>
        <w:r w:rsidR="00556B67">
          <w:rPr>
            <w:noProof/>
          </w:rPr>
          <w:t>6</w:t>
        </w:r>
        <w:r w:rsidR="009C5950">
          <w:rPr>
            <w:noProof/>
          </w:rPr>
          <w:fldChar w:fldCharType="end"/>
        </w:r>
      </w:hyperlink>
    </w:p>
    <w:p w14:paraId="15D7EB55" w14:textId="0FDBDB55"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47" w:history="1">
        <w:r w:rsidR="009C5950" w:rsidRPr="00016DA7">
          <w:rPr>
            <w:rStyle w:val="Hyperlink"/>
            <w:noProof/>
          </w:rPr>
          <w:t>Section 1.</w:t>
        </w:r>
        <w:r w:rsidR="009C5950">
          <w:rPr>
            <w:rFonts w:asciiTheme="minorHAnsi" w:eastAsiaTheme="minorEastAsia" w:hAnsiTheme="minorHAnsi" w:cstheme="minorBidi"/>
            <w:noProof/>
          </w:rPr>
          <w:tab/>
        </w:r>
        <w:r w:rsidR="009C5950" w:rsidRPr="00016DA7">
          <w:rPr>
            <w:rStyle w:val="Hyperlink"/>
            <w:noProof/>
          </w:rPr>
          <w:t>Proposed Bylaws Amendments</w:t>
        </w:r>
        <w:r w:rsidR="009C5950">
          <w:rPr>
            <w:noProof/>
          </w:rPr>
          <w:tab/>
        </w:r>
        <w:r w:rsidR="009C5950">
          <w:rPr>
            <w:noProof/>
          </w:rPr>
          <w:fldChar w:fldCharType="begin"/>
        </w:r>
        <w:r w:rsidR="009C5950">
          <w:rPr>
            <w:noProof/>
          </w:rPr>
          <w:instrText xml:space="preserve"> PAGEREF _Toc51746147 \h </w:instrText>
        </w:r>
        <w:r w:rsidR="009C5950">
          <w:rPr>
            <w:noProof/>
          </w:rPr>
        </w:r>
        <w:r w:rsidR="009C5950">
          <w:rPr>
            <w:noProof/>
          </w:rPr>
          <w:fldChar w:fldCharType="separate"/>
        </w:r>
        <w:r w:rsidR="00556B67">
          <w:rPr>
            <w:noProof/>
          </w:rPr>
          <w:t>6</w:t>
        </w:r>
        <w:r w:rsidR="009C5950">
          <w:rPr>
            <w:noProof/>
          </w:rPr>
          <w:fldChar w:fldCharType="end"/>
        </w:r>
      </w:hyperlink>
    </w:p>
    <w:p w14:paraId="176BEC48" w14:textId="65DE19DB"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48" w:history="1">
        <w:r w:rsidR="009C5950" w:rsidRPr="00016DA7">
          <w:rPr>
            <w:rStyle w:val="Hyperlink"/>
            <w:noProof/>
          </w:rPr>
          <w:t>Section 2.</w:t>
        </w:r>
        <w:r w:rsidR="009C5950">
          <w:rPr>
            <w:rFonts w:asciiTheme="minorHAnsi" w:eastAsiaTheme="minorEastAsia" w:hAnsiTheme="minorHAnsi" w:cstheme="minorBidi"/>
            <w:noProof/>
          </w:rPr>
          <w:tab/>
        </w:r>
        <w:r w:rsidR="009C5950" w:rsidRPr="00016DA7">
          <w:rPr>
            <w:rStyle w:val="Hyperlink"/>
            <w:noProof/>
          </w:rPr>
          <w:t>Submission of Proposed Bylaws Amendment</w:t>
        </w:r>
        <w:r w:rsidR="009C5950">
          <w:rPr>
            <w:noProof/>
          </w:rPr>
          <w:tab/>
        </w:r>
        <w:r w:rsidR="009C5950">
          <w:rPr>
            <w:noProof/>
          </w:rPr>
          <w:fldChar w:fldCharType="begin"/>
        </w:r>
        <w:r w:rsidR="009C5950">
          <w:rPr>
            <w:noProof/>
          </w:rPr>
          <w:instrText xml:space="preserve"> PAGEREF _Toc51746148 \h </w:instrText>
        </w:r>
        <w:r w:rsidR="009C5950">
          <w:rPr>
            <w:noProof/>
          </w:rPr>
        </w:r>
        <w:r w:rsidR="009C5950">
          <w:rPr>
            <w:noProof/>
          </w:rPr>
          <w:fldChar w:fldCharType="separate"/>
        </w:r>
        <w:r w:rsidR="00556B67">
          <w:rPr>
            <w:noProof/>
          </w:rPr>
          <w:t>6</w:t>
        </w:r>
        <w:r w:rsidR="009C5950">
          <w:rPr>
            <w:noProof/>
          </w:rPr>
          <w:fldChar w:fldCharType="end"/>
        </w:r>
      </w:hyperlink>
    </w:p>
    <w:p w14:paraId="225435D0" w14:textId="5DEBBAAE" w:rsidR="009C5950" w:rsidRDefault="003E73AF">
      <w:pPr>
        <w:pStyle w:val="TOC2"/>
        <w:tabs>
          <w:tab w:val="left" w:pos="1320"/>
          <w:tab w:val="right" w:leader="dot" w:pos="9350"/>
        </w:tabs>
        <w:rPr>
          <w:rFonts w:asciiTheme="minorHAnsi" w:eastAsiaTheme="minorEastAsia" w:hAnsiTheme="minorHAnsi" w:cstheme="minorBidi"/>
          <w:noProof/>
        </w:rPr>
      </w:pPr>
      <w:hyperlink w:anchor="_Toc51746149" w:history="1">
        <w:r w:rsidR="009C5950" w:rsidRPr="00016DA7">
          <w:rPr>
            <w:rStyle w:val="Hyperlink"/>
            <w:noProof/>
          </w:rPr>
          <w:t>Section 3.</w:t>
        </w:r>
        <w:r w:rsidR="009C5950">
          <w:rPr>
            <w:rFonts w:asciiTheme="minorHAnsi" w:eastAsiaTheme="minorEastAsia" w:hAnsiTheme="minorHAnsi" w:cstheme="minorBidi"/>
            <w:noProof/>
          </w:rPr>
          <w:tab/>
        </w:r>
        <w:r w:rsidR="009C5950" w:rsidRPr="00016DA7">
          <w:rPr>
            <w:rStyle w:val="Hyperlink"/>
            <w:noProof/>
          </w:rPr>
          <w:t>Vote Required for Amendment</w:t>
        </w:r>
        <w:r w:rsidR="009C5950">
          <w:rPr>
            <w:noProof/>
          </w:rPr>
          <w:tab/>
        </w:r>
        <w:r w:rsidR="009C5950">
          <w:rPr>
            <w:noProof/>
          </w:rPr>
          <w:fldChar w:fldCharType="begin"/>
        </w:r>
        <w:r w:rsidR="009C5950">
          <w:rPr>
            <w:noProof/>
          </w:rPr>
          <w:instrText xml:space="preserve"> PAGEREF _Toc51746149 \h </w:instrText>
        </w:r>
        <w:r w:rsidR="009C5950">
          <w:rPr>
            <w:noProof/>
          </w:rPr>
        </w:r>
        <w:r w:rsidR="009C5950">
          <w:rPr>
            <w:noProof/>
          </w:rPr>
          <w:fldChar w:fldCharType="separate"/>
        </w:r>
        <w:r w:rsidR="00556B67">
          <w:rPr>
            <w:noProof/>
          </w:rPr>
          <w:t>6</w:t>
        </w:r>
        <w:r w:rsidR="009C5950">
          <w:rPr>
            <w:noProof/>
          </w:rPr>
          <w:fldChar w:fldCharType="end"/>
        </w:r>
      </w:hyperlink>
    </w:p>
    <w:p w14:paraId="04A4AD9B" w14:textId="13A1341F" w:rsidR="001F3C91" w:rsidRDefault="009466CF" w:rsidP="009466CF">
      <w:pPr>
        <w:spacing w:after="0" w:line="240" w:lineRule="auto"/>
        <w:rPr>
          <w:rFonts w:ascii="Cambria" w:hAnsi="Cambria"/>
          <w:b/>
          <w:caps/>
          <w:sz w:val="24"/>
          <w:szCs w:val="23"/>
        </w:rPr>
      </w:pPr>
      <w:r>
        <w:rPr>
          <w:caps/>
        </w:rPr>
        <w:fldChar w:fldCharType="end"/>
      </w:r>
      <w:r w:rsidR="001F3C91">
        <w:br w:type="page"/>
      </w:r>
    </w:p>
    <w:p w14:paraId="3CA4C789" w14:textId="77777777" w:rsidR="0015124A" w:rsidRPr="00E77BDB" w:rsidRDefault="00F078C4" w:rsidP="0037684E">
      <w:pPr>
        <w:pStyle w:val="ArticleHeading"/>
      </w:pPr>
      <w:bookmarkStart w:id="6" w:name="_Toc42854088"/>
      <w:bookmarkStart w:id="7" w:name="_Toc51746118"/>
      <w:r w:rsidRPr="00E77BDB">
        <w:lastRenderedPageBreak/>
        <w:t xml:space="preserve">ARTICLE I </w:t>
      </w:r>
      <w:r w:rsidR="001F3C91">
        <w:t xml:space="preserve">-- </w:t>
      </w:r>
      <w:r w:rsidRPr="00E77BDB">
        <w:t>NAME</w:t>
      </w:r>
      <w:bookmarkEnd w:id="0"/>
      <w:bookmarkEnd w:id="1"/>
      <w:bookmarkEnd w:id="2"/>
      <w:bookmarkEnd w:id="3"/>
      <w:bookmarkEnd w:id="4"/>
      <w:bookmarkEnd w:id="6"/>
      <w:bookmarkEnd w:id="7"/>
      <w:r w:rsidRPr="00E77BDB">
        <w:t xml:space="preserve"> </w:t>
      </w:r>
    </w:p>
    <w:p w14:paraId="18879D67" w14:textId="6A7CD76D" w:rsidR="006E7DF3" w:rsidRDefault="00E77BDB" w:rsidP="006E7DF3">
      <w:pPr>
        <w:pStyle w:val="SectionHeading"/>
      </w:pPr>
      <w:bookmarkStart w:id="8" w:name="_Toc51746119"/>
      <w:r w:rsidRPr="00E77BDB">
        <w:t>Section 1.</w:t>
      </w:r>
      <w:r w:rsidRPr="00E77BDB">
        <w:tab/>
      </w:r>
      <w:r w:rsidR="006E7DF3">
        <w:t>Name</w:t>
      </w:r>
      <w:bookmarkEnd w:id="8"/>
    </w:p>
    <w:p w14:paraId="25AE2899" w14:textId="77777777" w:rsidR="00E77BDB" w:rsidRPr="00E77BDB" w:rsidRDefault="00E77BDB" w:rsidP="00E77BDB">
      <w:pPr>
        <w:pStyle w:val="SectionText"/>
      </w:pPr>
      <w:r w:rsidRPr="00E77BDB">
        <w:t xml:space="preserve">The name of the organization shall be "Western Region American Association for Agricultural Education."  The name “Western Region” may be used herein in lieu of the complete name of the organization. </w:t>
      </w:r>
    </w:p>
    <w:p w14:paraId="2558478E" w14:textId="7A6E70FA" w:rsidR="006E7DF3" w:rsidRDefault="00E77BDB" w:rsidP="006E7DF3">
      <w:pPr>
        <w:pStyle w:val="SectionHeading"/>
      </w:pPr>
      <w:bookmarkStart w:id="9" w:name="_Toc51746120"/>
      <w:r w:rsidRPr="00721D46">
        <w:t>Section 2</w:t>
      </w:r>
      <w:r w:rsidR="009C5950">
        <w:t>.</w:t>
      </w:r>
      <w:r w:rsidRPr="00721D46">
        <w:tab/>
      </w:r>
      <w:r w:rsidR="006E7DF3">
        <w:t>Affiliation</w:t>
      </w:r>
      <w:bookmarkEnd w:id="9"/>
    </w:p>
    <w:p w14:paraId="46BDE17C" w14:textId="77777777" w:rsidR="00E77BDB" w:rsidRPr="00721D46" w:rsidRDefault="00E77BDB" w:rsidP="00E77BDB">
      <w:pPr>
        <w:pStyle w:val="SectionText"/>
      </w:pPr>
      <w:r w:rsidRPr="00721D46">
        <w:t xml:space="preserve">The Western Region is a regional affiliate of the “American Association for Agricultural Education,” herein referred to as “AAAE.”  As such, the Western Region will operate under the guidelines, procedures, and practices of AAAE, except as noted herein. </w:t>
      </w:r>
    </w:p>
    <w:p w14:paraId="7D803626" w14:textId="77777777" w:rsidR="0015124A" w:rsidRDefault="00F078C4" w:rsidP="0037684E">
      <w:pPr>
        <w:pStyle w:val="ArticleHeading"/>
      </w:pPr>
      <w:bookmarkStart w:id="10" w:name="_Toc42850426"/>
      <w:bookmarkStart w:id="11" w:name="_Toc42850969"/>
      <w:bookmarkStart w:id="12" w:name="_Toc42851014"/>
      <w:bookmarkStart w:id="13" w:name="_Toc42851119"/>
      <w:bookmarkStart w:id="14" w:name="_Toc42854089"/>
      <w:bookmarkStart w:id="15" w:name="_Toc51746121"/>
      <w:r>
        <w:t xml:space="preserve">ARTICLE II </w:t>
      </w:r>
      <w:r w:rsidR="001F3C91">
        <w:t xml:space="preserve">-- </w:t>
      </w:r>
      <w:r>
        <w:t>PURPOSE</w:t>
      </w:r>
      <w:bookmarkEnd w:id="10"/>
      <w:bookmarkEnd w:id="11"/>
      <w:bookmarkEnd w:id="12"/>
      <w:bookmarkEnd w:id="13"/>
      <w:bookmarkEnd w:id="14"/>
      <w:bookmarkEnd w:id="15"/>
      <w:r>
        <w:t xml:space="preserve"> </w:t>
      </w:r>
    </w:p>
    <w:p w14:paraId="3AAA436B" w14:textId="353C4713" w:rsidR="0037684E" w:rsidRDefault="00E77BDB" w:rsidP="006E7DF3">
      <w:pPr>
        <w:pStyle w:val="SectionHeading"/>
      </w:pPr>
      <w:bookmarkStart w:id="16" w:name="_Toc51746122"/>
      <w:r w:rsidRPr="00603C0B">
        <w:t>Section 1.</w:t>
      </w:r>
      <w:r w:rsidRPr="00603C0B">
        <w:tab/>
        <w:t>Mission</w:t>
      </w:r>
      <w:bookmarkEnd w:id="16"/>
    </w:p>
    <w:p w14:paraId="30E94434" w14:textId="77777777" w:rsidR="00E77BDB" w:rsidRPr="00603C0B" w:rsidRDefault="00E77BDB" w:rsidP="00E77BDB">
      <w:pPr>
        <w:pStyle w:val="SectionText"/>
      </w:pPr>
      <w:r w:rsidRPr="00603C0B">
        <w:t xml:space="preserve">The mission of the Western Region is congruent with the mission of its parent organization, the American Association for Agricultural Education.  The AAAE mission is to advance the broad field of study which integrates social and behavioral sciences with agricultural, life, environmental, and natural resource sciences. Scholarship within the field of study is additive to the knowledge bases of planning and needs assessment; curriculum development; learning theory; instructional design; delivery strategies; evaluation; research methods and tools; scholarship and writing; history, philosophy and ethics; and contextual applications, culture and diversity.  Our context for scholarship and practice include teacher education, international agricultural education, extension education, agricultural communications, distributed learning, higher education, and leadership education. </w:t>
      </w:r>
    </w:p>
    <w:p w14:paraId="7FEA3AAE" w14:textId="0B4F64F5" w:rsidR="0037684E" w:rsidRDefault="00E77BDB" w:rsidP="006E7DF3">
      <w:pPr>
        <w:pStyle w:val="SectionHeading"/>
      </w:pPr>
      <w:bookmarkStart w:id="17" w:name="_Toc51746123"/>
      <w:r w:rsidRPr="00721D46">
        <w:t>Section 2.</w:t>
      </w:r>
      <w:r w:rsidRPr="00721D46">
        <w:tab/>
        <w:t>Goals</w:t>
      </w:r>
      <w:bookmarkEnd w:id="17"/>
    </w:p>
    <w:p w14:paraId="57DA2377" w14:textId="77777777" w:rsidR="00E77BDB" w:rsidRDefault="00E77BDB" w:rsidP="00E77BDB">
      <w:pPr>
        <w:pStyle w:val="SectionText"/>
      </w:pPr>
      <w:r w:rsidRPr="00721D46">
        <w:t>The Western Region will accomplish its mission by:</w:t>
      </w:r>
    </w:p>
    <w:p w14:paraId="668F689D" w14:textId="77777777" w:rsidR="00E77BDB" w:rsidRDefault="00E77BDB" w:rsidP="00E77BDB">
      <w:pPr>
        <w:pStyle w:val="Sectionbullet"/>
      </w:pPr>
      <w:r>
        <w:t xml:space="preserve">serving as an advocate for the improvement of teaching and learning in agriculture. </w:t>
      </w:r>
    </w:p>
    <w:p w14:paraId="26AD4DD1" w14:textId="77777777" w:rsidR="00E77BDB" w:rsidRDefault="00E77BDB" w:rsidP="00E77BDB">
      <w:pPr>
        <w:pStyle w:val="Sectionbullet"/>
      </w:pPr>
      <w:r>
        <w:t xml:space="preserve">providing a forum to address issues in agricultural education. </w:t>
      </w:r>
    </w:p>
    <w:p w14:paraId="618F0B4A" w14:textId="77777777" w:rsidR="00E77BDB" w:rsidRDefault="00E77BDB" w:rsidP="00E77BDB">
      <w:pPr>
        <w:pStyle w:val="Sectionbullet"/>
      </w:pPr>
      <w:r>
        <w:t xml:space="preserve">providing an approach to identifying, prioritizing, and organizing research in agricultural education. </w:t>
      </w:r>
    </w:p>
    <w:p w14:paraId="47B0F0D8" w14:textId="77777777" w:rsidR="00E77BDB" w:rsidRDefault="00E77BDB" w:rsidP="00E77BDB">
      <w:pPr>
        <w:pStyle w:val="Sectionbullet"/>
      </w:pPr>
      <w:r>
        <w:t xml:space="preserve">providing opportunities for individual and organizational growth, development, and renewal. </w:t>
      </w:r>
    </w:p>
    <w:p w14:paraId="6A147BF0" w14:textId="77777777" w:rsidR="00E77BDB" w:rsidRDefault="00E77BDB" w:rsidP="00E77BDB">
      <w:pPr>
        <w:pStyle w:val="Sectionbullet"/>
      </w:pPr>
      <w:r>
        <w:t xml:space="preserve">providing opportunities to communicate the results of research and other scholarly activities. </w:t>
      </w:r>
    </w:p>
    <w:p w14:paraId="2EE38E7D" w14:textId="77777777" w:rsidR="00E77BDB" w:rsidRDefault="00E77BDB" w:rsidP="00E77BDB">
      <w:pPr>
        <w:pStyle w:val="Sectionbullet"/>
      </w:pPr>
      <w:r>
        <w:t xml:space="preserve">providing opportunities for collaboration within and outside of agricultural education. </w:t>
      </w:r>
    </w:p>
    <w:p w14:paraId="6ADE2541" w14:textId="77777777" w:rsidR="00E77BDB" w:rsidRDefault="00E77BDB" w:rsidP="00E77BDB">
      <w:pPr>
        <w:pStyle w:val="Sectionbullet"/>
      </w:pPr>
      <w:r>
        <w:t xml:space="preserve">providing for recruiting, inducting, and mentoring people into the profession. </w:t>
      </w:r>
    </w:p>
    <w:p w14:paraId="67481244" w14:textId="18CFB0CF" w:rsidR="0037684E" w:rsidRDefault="00E77BDB" w:rsidP="00D92C69">
      <w:pPr>
        <w:pStyle w:val="SectionHeading"/>
      </w:pPr>
      <w:bookmarkStart w:id="18" w:name="_Toc51746124"/>
      <w:r w:rsidRPr="00603C0B">
        <w:t>Section 3.</w:t>
      </w:r>
      <w:r w:rsidRPr="00603C0B">
        <w:tab/>
        <w:t>Values</w:t>
      </w:r>
      <w:bookmarkEnd w:id="18"/>
    </w:p>
    <w:p w14:paraId="52F1AB05" w14:textId="77777777" w:rsidR="00E77BDB" w:rsidRDefault="00E77BDB" w:rsidP="00E77BDB">
      <w:pPr>
        <w:pStyle w:val="SectionText"/>
      </w:pPr>
      <w:r w:rsidRPr="00603C0B">
        <w:t xml:space="preserve">As a professional organization, we value:  </w:t>
      </w:r>
    </w:p>
    <w:p w14:paraId="1C3AC35F" w14:textId="77777777" w:rsidR="00E77BDB" w:rsidRDefault="00E77BDB" w:rsidP="00E77BDB">
      <w:pPr>
        <w:pStyle w:val="Sectionbullet"/>
      </w:pPr>
      <w:r>
        <w:t xml:space="preserve">high quality instruction in the total formal and nonformal agricultural education system. </w:t>
      </w:r>
    </w:p>
    <w:p w14:paraId="1565E436" w14:textId="77777777" w:rsidR="00E77BDB" w:rsidRDefault="00E77BDB" w:rsidP="00E77BDB">
      <w:pPr>
        <w:pStyle w:val="Sectionbullet"/>
      </w:pPr>
      <w:r>
        <w:t xml:space="preserve">developing and empowering individuals. </w:t>
      </w:r>
    </w:p>
    <w:p w14:paraId="00F0B726" w14:textId="77777777" w:rsidR="00E77BDB" w:rsidRDefault="00E77BDB" w:rsidP="00E77BDB">
      <w:pPr>
        <w:pStyle w:val="Sectionbullet"/>
      </w:pPr>
      <w:r>
        <w:t xml:space="preserve">actively engaging learners/experiential learning. </w:t>
      </w:r>
    </w:p>
    <w:p w14:paraId="2DAEE3E1" w14:textId="77777777" w:rsidR="00E77BDB" w:rsidRDefault="00E77BDB" w:rsidP="00E77BDB">
      <w:pPr>
        <w:pStyle w:val="Sectionbullet"/>
      </w:pPr>
      <w:r>
        <w:t xml:space="preserve">high quality research and other scholarly activities. </w:t>
      </w:r>
    </w:p>
    <w:p w14:paraId="2968F5A0" w14:textId="77777777" w:rsidR="00E77BDB" w:rsidRDefault="00E77BDB" w:rsidP="00E77BDB">
      <w:pPr>
        <w:pStyle w:val="Sectionbullet"/>
      </w:pPr>
      <w:r>
        <w:t xml:space="preserve">an active role in contributing to both formal and non-formal educational systems. </w:t>
      </w:r>
    </w:p>
    <w:p w14:paraId="3AA3B3A9" w14:textId="77777777" w:rsidR="00E77BDB" w:rsidRDefault="00E77BDB" w:rsidP="00E77BDB">
      <w:pPr>
        <w:pStyle w:val="Sectionbullet"/>
      </w:pPr>
      <w:r>
        <w:t xml:space="preserve">professional renewal and adjusting to change. </w:t>
      </w:r>
    </w:p>
    <w:p w14:paraId="353022E3" w14:textId="77777777" w:rsidR="00E77BDB" w:rsidRDefault="00E77BDB" w:rsidP="00E77BDB">
      <w:pPr>
        <w:pStyle w:val="Sectionbullet"/>
      </w:pPr>
      <w:r>
        <w:t xml:space="preserve">collaboration and networking. </w:t>
      </w:r>
    </w:p>
    <w:p w14:paraId="12B74160" w14:textId="77777777" w:rsidR="00E77BDB" w:rsidRDefault="00E77BDB" w:rsidP="00E77BDB">
      <w:pPr>
        <w:pStyle w:val="Sectionbullet"/>
      </w:pPr>
      <w:r>
        <w:t xml:space="preserve">the critical role of agriculture and natural resources in our nation's welfare </w:t>
      </w:r>
    </w:p>
    <w:p w14:paraId="1B53AA5D" w14:textId="77777777" w:rsidR="00E77BDB" w:rsidRDefault="00E77BDB" w:rsidP="00E77BDB">
      <w:pPr>
        <w:pStyle w:val="Sectionbullet"/>
      </w:pPr>
      <w:r>
        <w:t xml:space="preserve">a public that is informed about trends and issues in the agricultural industry </w:t>
      </w:r>
    </w:p>
    <w:p w14:paraId="73BB64E2" w14:textId="77777777" w:rsidR="0015124A" w:rsidRDefault="001212AD" w:rsidP="001212AD">
      <w:pPr>
        <w:pStyle w:val="ArticleHeading"/>
      </w:pPr>
      <w:bookmarkStart w:id="19" w:name="_Toc42850427"/>
      <w:bookmarkStart w:id="20" w:name="_Toc42850970"/>
      <w:bookmarkStart w:id="21" w:name="_Toc42851015"/>
      <w:bookmarkStart w:id="22" w:name="_Toc42851120"/>
      <w:bookmarkStart w:id="23" w:name="_Toc42854090"/>
      <w:bookmarkStart w:id="24" w:name="_Toc51746125"/>
      <w:r>
        <w:t>ARTICLE III</w:t>
      </w:r>
      <w:r w:rsidR="001F3C91">
        <w:t xml:space="preserve"> --</w:t>
      </w:r>
      <w:r w:rsidR="00F078C4">
        <w:t>STATES AND TERRITORIES</w:t>
      </w:r>
      <w:bookmarkEnd w:id="19"/>
      <w:bookmarkEnd w:id="20"/>
      <w:bookmarkEnd w:id="21"/>
      <w:bookmarkEnd w:id="22"/>
      <w:bookmarkEnd w:id="23"/>
      <w:bookmarkEnd w:id="24"/>
      <w:r w:rsidR="00F078C4">
        <w:t xml:space="preserve"> </w:t>
      </w:r>
    </w:p>
    <w:p w14:paraId="771A2DA8" w14:textId="77777777" w:rsidR="00E77BDB" w:rsidRPr="00603C0B" w:rsidRDefault="00E77BDB" w:rsidP="00E77BDB">
      <w:pPr>
        <w:pStyle w:val="SectionText"/>
      </w:pPr>
      <w:r w:rsidRPr="00603C0B">
        <w:t>States and territories comprising the Western Region shall be defined by AAAE</w:t>
      </w:r>
      <w:r w:rsidR="00D92C69">
        <w:t xml:space="preserve"> Standing Rules</w:t>
      </w:r>
      <w:r w:rsidRPr="00603C0B">
        <w:t xml:space="preserve">. </w:t>
      </w:r>
    </w:p>
    <w:p w14:paraId="4256741A" w14:textId="77777777" w:rsidR="0015124A" w:rsidRDefault="001212AD" w:rsidP="001212AD">
      <w:pPr>
        <w:pStyle w:val="ArticleHeading"/>
      </w:pPr>
      <w:bookmarkStart w:id="25" w:name="_Toc42850428"/>
      <w:bookmarkStart w:id="26" w:name="_Toc42850971"/>
      <w:bookmarkStart w:id="27" w:name="_Toc42851016"/>
      <w:bookmarkStart w:id="28" w:name="_Toc42851121"/>
      <w:bookmarkStart w:id="29" w:name="_Toc42854091"/>
      <w:bookmarkStart w:id="30" w:name="_Toc51746126"/>
      <w:r>
        <w:t>ARTICLE IV</w:t>
      </w:r>
      <w:r w:rsidR="001F3C91">
        <w:t xml:space="preserve"> -- </w:t>
      </w:r>
      <w:r w:rsidR="00F078C4">
        <w:t>MEMBERSHIP</w:t>
      </w:r>
      <w:bookmarkEnd w:id="25"/>
      <w:bookmarkEnd w:id="26"/>
      <w:bookmarkEnd w:id="27"/>
      <w:bookmarkEnd w:id="28"/>
      <w:bookmarkEnd w:id="29"/>
      <w:bookmarkEnd w:id="30"/>
    </w:p>
    <w:p w14:paraId="09B0DCD8" w14:textId="77777777" w:rsidR="0015124A" w:rsidRDefault="00F078C4" w:rsidP="00E77BDB">
      <w:pPr>
        <w:pStyle w:val="SectionText"/>
      </w:pPr>
      <w:r>
        <w:t xml:space="preserve">Membership in the </w:t>
      </w:r>
      <w:r w:rsidR="00721D46">
        <w:t>Western</w:t>
      </w:r>
      <w:r>
        <w:t xml:space="preserve"> Region may be granted and maintained as defined</w:t>
      </w:r>
      <w:r w:rsidR="00D92C69">
        <w:t xml:space="preserve"> </w:t>
      </w:r>
      <w:r>
        <w:t xml:space="preserve">AAAE Bylaws. Upon acceptance as a member in AAAE, members from states and territories comprising the </w:t>
      </w:r>
      <w:r w:rsidR="00721D46">
        <w:t>Western</w:t>
      </w:r>
      <w:r>
        <w:t xml:space="preserve"> Region, as defined by AAAE</w:t>
      </w:r>
      <w:r w:rsidR="00D92C69">
        <w:t xml:space="preserve"> Standing Rules</w:t>
      </w:r>
      <w:r>
        <w:t xml:space="preserve">, shall be considered members of the </w:t>
      </w:r>
      <w:r w:rsidR="00721D46">
        <w:t>Western</w:t>
      </w:r>
      <w:r>
        <w:t xml:space="preserve"> Region. </w:t>
      </w:r>
    </w:p>
    <w:p w14:paraId="61150450" w14:textId="77777777" w:rsidR="0015124A" w:rsidRDefault="00721D46" w:rsidP="001212AD">
      <w:pPr>
        <w:pStyle w:val="ArticleHeading"/>
      </w:pPr>
      <w:bookmarkStart w:id="31" w:name="_Toc42850429"/>
      <w:bookmarkStart w:id="32" w:name="_Toc42850972"/>
      <w:bookmarkStart w:id="33" w:name="_Toc42851017"/>
      <w:bookmarkStart w:id="34" w:name="_Toc42851122"/>
      <w:bookmarkStart w:id="35" w:name="_Toc42854092"/>
      <w:bookmarkStart w:id="36" w:name="_Toc51746127"/>
      <w:r>
        <w:t>ARTICLE V</w:t>
      </w:r>
      <w:r w:rsidR="001F3C91">
        <w:t xml:space="preserve"> -- </w:t>
      </w:r>
      <w:r w:rsidR="00F078C4">
        <w:t>OFFICERS</w:t>
      </w:r>
      <w:bookmarkEnd w:id="31"/>
      <w:bookmarkEnd w:id="32"/>
      <w:bookmarkEnd w:id="33"/>
      <w:bookmarkEnd w:id="34"/>
      <w:bookmarkEnd w:id="35"/>
      <w:bookmarkEnd w:id="36"/>
      <w:r w:rsidR="00F078C4">
        <w:t xml:space="preserve"> </w:t>
      </w:r>
    </w:p>
    <w:p w14:paraId="7E535397" w14:textId="77777777" w:rsidR="0037684E" w:rsidRDefault="00721D46" w:rsidP="006E7DF3">
      <w:pPr>
        <w:pStyle w:val="SectionHeading"/>
      </w:pPr>
      <w:bookmarkStart w:id="37" w:name="_Toc51746128"/>
      <w:r>
        <w:t>Section 1.</w:t>
      </w:r>
      <w:r>
        <w:tab/>
      </w:r>
      <w:r w:rsidR="0037684E">
        <w:t>Elected Officers</w:t>
      </w:r>
      <w:bookmarkEnd w:id="37"/>
    </w:p>
    <w:p w14:paraId="5DBAC296" w14:textId="77777777" w:rsidR="0015124A" w:rsidRDefault="00F078C4" w:rsidP="00E77BDB">
      <w:pPr>
        <w:pStyle w:val="SectionText"/>
      </w:pPr>
      <w:r>
        <w:t xml:space="preserve">The officers of </w:t>
      </w:r>
      <w:r w:rsidR="00721D46">
        <w:t>Western</w:t>
      </w:r>
      <w:r>
        <w:t xml:space="preserve"> Region shall be President (who shall serve as the AAAE Regional President), Vice President, </w:t>
      </w:r>
      <w:r w:rsidR="007C72A8">
        <w:t xml:space="preserve">and </w:t>
      </w:r>
      <w:r>
        <w:t xml:space="preserve">Secretary. </w:t>
      </w:r>
    </w:p>
    <w:p w14:paraId="60C7E2B6" w14:textId="77777777" w:rsidR="006E7DF3" w:rsidRDefault="00721D46" w:rsidP="006E7DF3">
      <w:pPr>
        <w:pStyle w:val="SectionHeading"/>
      </w:pPr>
      <w:bookmarkStart w:id="38" w:name="_Toc51746129"/>
      <w:r>
        <w:t>Section 2.</w:t>
      </w:r>
      <w:r>
        <w:tab/>
      </w:r>
      <w:r w:rsidR="006E7DF3">
        <w:t>Eligibility</w:t>
      </w:r>
      <w:bookmarkEnd w:id="38"/>
    </w:p>
    <w:p w14:paraId="6F51415F" w14:textId="77777777" w:rsidR="0015124A" w:rsidRDefault="00F078C4" w:rsidP="00E77BDB">
      <w:pPr>
        <w:pStyle w:val="SectionText"/>
      </w:pPr>
      <w:r>
        <w:t xml:space="preserve">Only Active Members may serve in leadership positions. </w:t>
      </w:r>
    </w:p>
    <w:p w14:paraId="1B45D0E0" w14:textId="77777777" w:rsidR="004123A8" w:rsidRPr="0052566D" w:rsidRDefault="004123A8" w:rsidP="006E7DF3">
      <w:pPr>
        <w:pStyle w:val="SectionHeading"/>
      </w:pPr>
      <w:bookmarkStart w:id="39" w:name="_Toc51746130"/>
      <w:r w:rsidRPr="0052566D">
        <w:t xml:space="preserve">Section </w:t>
      </w:r>
      <w:r>
        <w:t>3</w:t>
      </w:r>
      <w:r w:rsidR="00314174">
        <w:t>.</w:t>
      </w:r>
      <w:r w:rsidRPr="0052566D">
        <w:tab/>
        <w:t>Nomination</w:t>
      </w:r>
      <w:r>
        <w:t>s</w:t>
      </w:r>
      <w:bookmarkEnd w:id="39"/>
    </w:p>
    <w:p w14:paraId="606AE27C" w14:textId="77777777" w:rsidR="004123A8" w:rsidRDefault="004123A8" w:rsidP="006E7DF3">
      <w:pPr>
        <w:pStyle w:val="SectionText"/>
      </w:pPr>
      <w:r>
        <w:t xml:space="preserve">The </w:t>
      </w:r>
      <w:r w:rsidR="00D92C69">
        <w:t xml:space="preserve">Vice </w:t>
      </w:r>
      <w:r>
        <w:t xml:space="preserve">President shall appoint a nominating committee.  The committee shall prepare a slate of candidates.  The committee shall submit its report during the annual meeting of the organization. </w:t>
      </w:r>
    </w:p>
    <w:p w14:paraId="7F7FA954" w14:textId="77777777" w:rsidR="004123A8" w:rsidRDefault="00721D46" w:rsidP="006E7DF3">
      <w:pPr>
        <w:pStyle w:val="SectionHeading"/>
      </w:pPr>
      <w:bookmarkStart w:id="40" w:name="_Toc51746131"/>
      <w:r>
        <w:t xml:space="preserve">Section </w:t>
      </w:r>
      <w:r w:rsidR="004123A8">
        <w:t>4</w:t>
      </w:r>
      <w:r w:rsidR="00314174">
        <w:t>.</w:t>
      </w:r>
      <w:r>
        <w:tab/>
      </w:r>
      <w:r w:rsidR="004123A8">
        <w:t>Terms of Office</w:t>
      </w:r>
      <w:bookmarkEnd w:id="40"/>
    </w:p>
    <w:p w14:paraId="5F8FE623" w14:textId="77777777" w:rsidR="0015124A" w:rsidRDefault="00603C0B" w:rsidP="00E77BDB">
      <w:pPr>
        <w:pStyle w:val="SectionText"/>
      </w:pPr>
      <w:r>
        <w:t xml:space="preserve">The term of </w:t>
      </w:r>
      <w:r w:rsidR="00CD6843">
        <w:t xml:space="preserve">office for officers shall be </w:t>
      </w:r>
      <w:r w:rsidR="007C72A8">
        <w:t xml:space="preserve">two </w:t>
      </w:r>
      <w:r>
        <w:t>year</w:t>
      </w:r>
      <w:r w:rsidR="007C72A8">
        <w:t>s</w:t>
      </w:r>
      <w:r>
        <w:t>.  The President shall be succeeded by</w:t>
      </w:r>
      <w:r w:rsidR="007C72A8">
        <w:t xml:space="preserve"> the</w:t>
      </w:r>
      <w:r>
        <w:t xml:space="preserve"> Vice President</w:t>
      </w:r>
      <w:r w:rsidR="007C72A8">
        <w:t xml:space="preserve">. </w:t>
      </w:r>
      <w:r>
        <w:t xml:space="preserve">The </w:t>
      </w:r>
      <w:r w:rsidR="007C72A8">
        <w:t xml:space="preserve">Vice President and the </w:t>
      </w:r>
      <w:r>
        <w:t>Secretary shall be elected by majority vote of those present and voting at the annual meeting</w:t>
      </w:r>
      <w:r w:rsidR="007C72A8">
        <w:t xml:space="preserve"> of even numbered years</w:t>
      </w:r>
      <w:r>
        <w:t xml:space="preserve">.  </w:t>
      </w:r>
    </w:p>
    <w:p w14:paraId="2E7CB8D6" w14:textId="7FE0B496" w:rsidR="002352AD" w:rsidRDefault="002352AD" w:rsidP="006E7DF3">
      <w:pPr>
        <w:pStyle w:val="SectionHeading"/>
      </w:pPr>
      <w:bookmarkStart w:id="41" w:name="_Toc42850973"/>
      <w:bookmarkStart w:id="42" w:name="_Toc42851018"/>
      <w:bookmarkStart w:id="43" w:name="_Toc42851123"/>
      <w:bookmarkStart w:id="44" w:name="_Toc51746132"/>
      <w:bookmarkStart w:id="45" w:name="_Toc42850430"/>
      <w:r>
        <w:t>Section 5</w:t>
      </w:r>
      <w:r w:rsidR="00314174">
        <w:t>.</w:t>
      </w:r>
      <w:r>
        <w:tab/>
        <w:t>Vacancies</w:t>
      </w:r>
      <w:bookmarkEnd w:id="41"/>
      <w:bookmarkEnd w:id="42"/>
      <w:bookmarkEnd w:id="43"/>
      <w:bookmarkEnd w:id="44"/>
      <w:r>
        <w:t xml:space="preserve"> </w:t>
      </w:r>
      <w:bookmarkEnd w:id="45"/>
    </w:p>
    <w:p w14:paraId="01CBC7B5" w14:textId="77777777" w:rsidR="002352AD" w:rsidRDefault="002352AD" w:rsidP="002352AD">
      <w:pPr>
        <w:pStyle w:val="SectionText"/>
      </w:pPr>
      <w:r>
        <w:t>Should the President leave the region or profession, or for other reasons become unable to fulfill the duties of the office, such office shall be declared vacant immediately and be filled by the Vice President until the next meeting of the Western Region.</w:t>
      </w:r>
    </w:p>
    <w:p w14:paraId="01B915B1" w14:textId="77777777" w:rsidR="002352AD" w:rsidRDefault="002352AD" w:rsidP="002352AD">
      <w:pPr>
        <w:pStyle w:val="SectionText"/>
      </w:pPr>
      <w:r>
        <w:t xml:space="preserve">Should the Vice President or Secretary leave the region or profession or for other reasons become unable to fulfill the duties of the office, such office shall be declared vacant immediately and the vacancy shall be filled by action of the Executive Committee until the next meeting of the Western Region. </w:t>
      </w:r>
    </w:p>
    <w:p w14:paraId="3481DDDA" w14:textId="77777777" w:rsidR="002352AD" w:rsidRDefault="002352AD" w:rsidP="002352AD">
      <w:pPr>
        <w:pStyle w:val="SectionText"/>
      </w:pPr>
      <w:r>
        <w:t xml:space="preserve">Should any member of a Standing Committee leave the region or profession, or for other reasons be unable to fulfill the duties of the committee, such position shall be declared vacant immediately and be filled by the President. </w:t>
      </w:r>
    </w:p>
    <w:p w14:paraId="7528C7A8" w14:textId="77777777" w:rsidR="002352AD" w:rsidRDefault="002352AD" w:rsidP="002352AD">
      <w:pPr>
        <w:pStyle w:val="ArticleHeading"/>
      </w:pPr>
      <w:bookmarkStart w:id="46" w:name="_Toc42850432"/>
      <w:bookmarkStart w:id="47" w:name="_Toc42850975"/>
      <w:bookmarkStart w:id="48" w:name="_Toc42851020"/>
      <w:bookmarkStart w:id="49" w:name="_Toc42851125"/>
      <w:bookmarkStart w:id="50" w:name="_Toc42854094"/>
      <w:bookmarkStart w:id="51" w:name="_Toc51746133"/>
      <w:r>
        <w:t>ARTICLE</w:t>
      </w:r>
      <w:r w:rsidR="001F3C91">
        <w:t xml:space="preserve"> </w:t>
      </w:r>
      <w:r>
        <w:t>VI</w:t>
      </w:r>
      <w:r w:rsidR="001F3C91">
        <w:t xml:space="preserve"> -- </w:t>
      </w:r>
      <w:r>
        <w:t>MEETINGS</w:t>
      </w:r>
      <w:bookmarkEnd w:id="46"/>
      <w:bookmarkEnd w:id="47"/>
      <w:bookmarkEnd w:id="48"/>
      <w:bookmarkEnd w:id="49"/>
      <w:bookmarkEnd w:id="50"/>
      <w:bookmarkEnd w:id="51"/>
      <w:r>
        <w:t xml:space="preserve"> </w:t>
      </w:r>
    </w:p>
    <w:p w14:paraId="38807DEE" w14:textId="77777777" w:rsidR="006E7DF3" w:rsidRDefault="002352AD" w:rsidP="006E7DF3">
      <w:pPr>
        <w:pStyle w:val="SectionHeading"/>
      </w:pPr>
      <w:bookmarkStart w:id="52" w:name="_Toc51746134"/>
      <w:r>
        <w:t>Section 1.</w:t>
      </w:r>
      <w:r>
        <w:tab/>
      </w:r>
      <w:r w:rsidR="006E7DF3">
        <w:t>Annual Meeting</w:t>
      </w:r>
      <w:bookmarkEnd w:id="52"/>
    </w:p>
    <w:p w14:paraId="346BDDB7" w14:textId="77777777" w:rsidR="002352AD" w:rsidRDefault="002352AD" w:rsidP="002352AD">
      <w:pPr>
        <w:pStyle w:val="SectionText"/>
      </w:pPr>
      <w:r>
        <w:t xml:space="preserve">The annual meeting of the Western Region shall be held at such time and place as the membership shall decide. Host states will be determined as outlined in </w:t>
      </w:r>
      <w:r w:rsidR="005C1DAD">
        <w:t>3.0 Conference Host of the Western Region Standing Rules</w:t>
      </w:r>
      <w:r>
        <w:t xml:space="preserve">. </w:t>
      </w:r>
    </w:p>
    <w:p w14:paraId="29258F8C" w14:textId="77777777" w:rsidR="002352AD" w:rsidRDefault="002352AD" w:rsidP="002352AD">
      <w:pPr>
        <w:pStyle w:val="SectionText"/>
      </w:pPr>
      <w:r>
        <w:t xml:space="preserve">Notice of the annual meeting shall be made to the membership in writing or electronically via email and/or listserv at least 60 days prior to the annual meeting.   </w:t>
      </w:r>
    </w:p>
    <w:p w14:paraId="2100AE13" w14:textId="77777777" w:rsidR="002352AD" w:rsidRPr="005C6A13" w:rsidRDefault="002352AD" w:rsidP="006E7DF3">
      <w:pPr>
        <w:pStyle w:val="SectionHeading"/>
      </w:pPr>
      <w:bookmarkStart w:id="53" w:name="_Toc51746135"/>
      <w:r w:rsidRPr="005C6A13">
        <w:t xml:space="preserve">Section </w:t>
      </w:r>
      <w:r w:rsidR="006E7DF3">
        <w:t>2</w:t>
      </w:r>
      <w:r w:rsidR="00314174">
        <w:t>.</w:t>
      </w:r>
      <w:r w:rsidRPr="005C6A13">
        <w:tab/>
        <w:t>Electronic Meetings</w:t>
      </w:r>
      <w:bookmarkEnd w:id="53"/>
    </w:p>
    <w:p w14:paraId="3222DBEE" w14:textId="77777777" w:rsidR="002352AD" w:rsidRPr="005C6A13" w:rsidRDefault="002352AD" w:rsidP="001F3C91">
      <w:pPr>
        <w:pStyle w:val="SectionText"/>
      </w:pPr>
      <w:r w:rsidRPr="005C6A13">
        <w:t>The annual meeting</w:t>
      </w:r>
      <w:r>
        <w:t xml:space="preserve">, </w:t>
      </w:r>
      <w:r w:rsidR="008F5B90">
        <w:t>executive committee</w:t>
      </w:r>
      <w:r>
        <w:t xml:space="preserve">, </w:t>
      </w:r>
      <w:r w:rsidRPr="005C6A13">
        <w:t>standing committees, and special committees are authorized to meet by telephone, or web conference, or through other electronic communications media so long as all the members may simultaneously hear each other and participate during the meeting.</w:t>
      </w:r>
    </w:p>
    <w:p w14:paraId="7E5C08CE" w14:textId="77777777" w:rsidR="002352AD" w:rsidRPr="005C6A13" w:rsidRDefault="002352AD" w:rsidP="001F3C91">
      <w:pPr>
        <w:pStyle w:val="SectionText"/>
      </w:pPr>
      <w:r w:rsidRPr="005C6A13">
        <w:t>Members of these bodies may participate in any meeting through the use of telephone conference communication equipment by means of which all persons participating in the meeting can simultaneously hear each other. Such participation shall be at the discretion of the president and shall constitute presence at the meeting.</w:t>
      </w:r>
    </w:p>
    <w:p w14:paraId="2BCAD4C0" w14:textId="77777777" w:rsidR="008F5B90" w:rsidRPr="005C6A13" w:rsidRDefault="008F5B90" w:rsidP="006E7DF3">
      <w:pPr>
        <w:pStyle w:val="SectionHeading"/>
      </w:pPr>
      <w:bookmarkStart w:id="54" w:name="_Toc51746136"/>
      <w:r w:rsidRPr="005C6A13">
        <w:t xml:space="preserve">Section </w:t>
      </w:r>
      <w:r w:rsidR="006E7DF3">
        <w:t>3</w:t>
      </w:r>
      <w:r w:rsidR="00314174">
        <w:t>.</w:t>
      </w:r>
      <w:r w:rsidRPr="005C6A13">
        <w:tab/>
        <w:t>Action Without Meeting</w:t>
      </w:r>
      <w:bookmarkEnd w:id="54"/>
    </w:p>
    <w:p w14:paraId="1F50A4CA" w14:textId="77777777" w:rsidR="008F5B90" w:rsidRPr="005C6A13" w:rsidRDefault="008F5B90" w:rsidP="008F5B90">
      <w:pPr>
        <w:ind w:left="1440"/>
        <w:rPr>
          <w:rFonts w:asciiTheme="minorHAnsi" w:hAnsiTheme="minorHAnsi"/>
          <w:sz w:val="24"/>
          <w:szCs w:val="24"/>
        </w:rPr>
      </w:pPr>
      <w:r w:rsidRPr="005C6A13">
        <w:rPr>
          <w:rFonts w:asciiTheme="minorHAnsi" w:hAnsiTheme="minorHAnsi"/>
          <w:sz w:val="24"/>
          <w:szCs w:val="24"/>
        </w:rPr>
        <w:t xml:space="preserve">The </w:t>
      </w:r>
      <w:r>
        <w:rPr>
          <w:rFonts w:asciiTheme="minorHAnsi" w:hAnsiTheme="minorHAnsi"/>
          <w:sz w:val="24"/>
          <w:szCs w:val="24"/>
        </w:rPr>
        <w:t>executive committee</w:t>
      </w:r>
      <w:r w:rsidRPr="005C6A13">
        <w:rPr>
          <w:rFonts w:asciiTheme="minorHAnsi" w:hAnsiTheme="minorHAnsi"/>
          <w:sz w:val="24"/>
          <w:szCs w:val="24"/>
        </w:rPr>
        <w:t xml:space="preserve">, standing committees, or special committees may take action without a meeting if the action is taken by all members of the committee. The action must be evidenced by one or more written consents describing the action taken and signed by each committee member.  </w:t>
      </w:r>
    </w:p>
    <w:p w14:paraId="73CEA775" w14:textId="77777777" w:rsidR="003C7803" w:rsidRPr="006E7DF3" w:rsidRDefault="003C7803" w:rsidP="006E7DF3">
      <w:pPr>
        <w:pStyle w:val="SectionHeading"/>
      </w:pPr>
      <w:bookmarkStart w:id="55" w:name="_Toc51746137"/>
      <w:bookmarkStart w:id="56" w:name="_Toc42850433"/>
      <w:bookmarkStart w:id="57" w:name="_Toc42850976"/>
      <w:bookmarkStart w:id="58" w:name="_Toc42851021"/>
      <w:bookmarkStart w:id="59" w:name="_Toc42851126"/>
      <w:r w:rsidRPr="006E7DF3">
        <w:t xml:space="preserve">Section </w:t>
      </w:r>
      <w:r w:rsidR="006E7DF3">
        <w:t>4</w:t>
      </w:r>
      <w:r w:rsidR="00314174">
        <w:t>.</w:t>
      </w:r>
      <w:r w:rsidRPr="006E7DF3">
        <w:tab/>
        <w:t>Voting</w:t>
      </w:r>
      <w:bookmarkEnd w:id="55"/>
    </w:p>
    <w:p w14:paraId="59FB17AF" w14:textId="77777777" w:rsidR="003C7803" w:rsidRDefault="003C7803" w:rsidP="003C7803">
      <w:pPr>
        <w:pStyle w:val="SectionText"/>
      </w:pPr>
      <w:r>
        <w:t xml:space="preserve">All classes of membership are eligible to attend and participate in discussions of Western Region business, but only Active Members are eligible to vote. </w:t>
      </w:r>
    </w:p>
    <w:p w14:paraId="10C868DF" w14:textId="77777777" w:rsidR="00260F9D" w:rsidRDefault="00260F9D" w:rsidP="00260F9D">
      <w:pPr>
        <w:pStyle w:val="SectionHeading"/>
      </w:pPr>
      <w:bookmarkStart w:id="60" w:name="_Toc51746138"/>
      <w:bookmarkStart w:id="61" w:name="_Toc42854095"/>
      <w:r>
        <w:t>Section 5.</w:t>
      </w:r>
      <w:r>
        <w:tab/>
        <w:t>Quorum</w:t>
      </w:r>
      <w:bookmarkEnd w:id="60"/>
      <w:r>
        <w:t xml:space="preserve"> </w:t>
      </w:r>
    </w:p>
    <w:p w14:paraId="736BF3BF" w14:textId="77777777" w:rsidR="00260F9D" w:rsidRDefault="00260F9D" w:rsidP="00260F9D">
      <w:pPr>
        <w:pStyle w:val="SectionText"/>
      </w:pPr>
      <w:r>
        <w:t xml:space="preserve">For the purposes of conducting business at the annual meeting, those Active Members in attendance shall constitute a quorum. </w:t>
      </w:r>
    </w:p>
    <w:p w14:paraId="0F72E432" w14:textId="77777777" w:rsidR="00260F9D" w:rsidRDefault="00260F9D" w:rsidP="00260F9D">
      <w:pPr>
        <w:pStyle w:val="SectionText"/>
      </w:pPr>
      <w:r>
        <w:t xml:space="preserve">For the purposes of business conducted electronically, a minimum of a majority of the Active Members in the region shall constitute a quorum. </w:t>
      </w:r>
    </w:p>
    <w:p w14:paraId="45A904BE" w14:textId="77777777" w:rsidR="0015124A" w:rsidRDefault="002D5B15" w:rsidP="001212AD">
      <w:pPr>
        <w:pStyle w:val="ArticleHeading"/>
      </w:pPr>
      <w:bookmarkStart w:id="62" w:name="_Toc51746139"/>
      <w:r>
        <w:t>ARTICLE VI</w:t>
      </w:r>
      <w:r w:rsidR="003C7803">
        <w:t>I</w:t>
      </w:r>
      <w:r w:rsidR="001F3C91">
        <w:t xml:space="preserve"> -- </w:t>
      </w:r>
      <w:r w:rsidR="00F078C4">
        <w:t>COMMITTEES</w:t>
      </w:r>
      <w:bookmarkEnd w:id="56"/>
      <w:bookmarkEnd w:id="57"/>
      <w:bookmarkEnd w:id="58"/>
      <w:bookmarkEnd w:id="59"/>
      <w:bookmarkEnd w:id="61"/>
      <w:bookmarkEnd w:id="62"/>
      <w:r w:rsidR="00F078C4">
        <w:t xml:space="preserve"> </w:t>
      </w:r>
    </w:p>
    <w:p w14:paraId="0027B7CE" w14:textId="77777777" w:rsidR="00FF433E" w:rsidRDefault="00FF433E" w:rsidP="00FF433E">
      <w:pPr>
        <w:pStyle w:val="SectionHeading"/>
      </w:pPr>
      <w:bookmarkStart w:id="63" w:name="_Toc51746140"/>
      <w:r>
        <w:t>Section 1.</w:t>
      </w:r>
      <w:r>
        <w:tab/>
        <w:t>Executive Committee</w:t>
      </w:r>
      <w:bookmarkEnd w:id="63"/>
    </w:p>
    <w:p w14:paraId="0EC317F4" w14:textId="77777777" w:rsidR="00FF433E" w:rsidRDefault="00FF433E" w:rsidP="00FF433E">
      <w:pPr>
        <w:pStyle w:val="SectionText"/>
      </w:pPr>
      <w:r>
        <w:t xml:space="preserve">The Executive Committee shall constitute the administrative body of the Western Region and carry out all of the activities necessary to the successful achievement of its goals. The Executive Committee is comprised of the officers of the Western Region and shall be responsible for: </w:t>
      </w:r>
    </w:p>
    <w:p w14:paraId="6D7AB55E" w14:textId="77777777" w:rsidR="00FF433E" w:rsidRDefault="00FF433E" w:rsidP="00FF433E">
      <w:pPr>
        <w:pStyle w:val="Sectionbullet"/>
      </w:pPr>
      <w:r>
        <w:t xml:space="preserve">Recommending appropriate administrative and legislative proposals to the Western Region membership. </w:t>
      </w:r>
    </w:p>
    <w:p w14:paraId="178CDB88" w14:textId="77777777" w:rsidR="00FF433E" w:rsidRDefault="00FF433E" w:rsidP="00FF433E">
      <w:pPr>
        <w:pStyle w:val="Sectionbullet"/>
      </w:pPr>
      <w:r>
        <w:t xml:space="preserve">Establishing administrative and operational policies for the Western Region. </w:t>
      </w:r>
    </w:p>
    <w:p w14:paraId="11CEAA2E" w14:textId="77777777" w:rsidR="00FF433E" w:rsidRDefault="00FF433E" w:rsidP="00FF433E">
      <w:pPr>
        <w:pStyle w:val="Sectionbullet"/>
      </w:pPr>
      <w:r>
        <w:t xml:space="preserve">Serving the general welfare of the Western Region. </w:t>
      </w:r>
    </w:p>
    <w:p w14:paraId="40635BE9" w14:textId="77777777" w:rsidR="006E7DF3" w:rsidRDefault="00603C0B" w:rsidP="006E7DF3">
      <w:pPr>
        <w:pStyle w:val="SectionHeading"/>
      </w:pPr>
      <w:bookmarkStart w:id="64" w:name="_Toc51746141"/>
      <w:r>
        <w:t xml:space="preserve">Section </w:t>
      </w:r>
      <w:r w:rsidR="00FF433E">
        <w:t>2</w:t>
      </w:r>
      <w:r>
        <w:t>.</w:t>
      </w:r>
      <w:r>
        <w:tab/>
      </w:r>
      <w:r w:rsidR="006E7DF3">
        <w:t>Standing Committees</w:t>
      </w:r>
      <w:bookmarkEnd w:id="64"/>
    </w:p>
    <w:p w14:paraId="3EC9D223" w14:textId="77777777" w:rsidR="00603C0B" w:rsidRDefault="00E77BDB" w:rsidP="00E77BDB">
      <w:pPr>
        <w:pStyle w:val="SectionText"/>
      </w:pPr>
      <w:r>
        <w:t xml:space="preserve">Standing </w:t>
      </w:r>
      <w:r w:rsidR="00603C0B">
        <w:t xml:space="preserve">Committees </w:t>
      </w:r>
      <w:r>
        <w:t xml:space="preserve">will follow those committees designated by the AAAE </w:t>
      </w:r>
      <w:r w:rsidR="00D92C69">
        <w:t>B</w:t>
      </w:r>
      <w:r>
        <w:t xml:space="preserve">ylaws that specify regional representation. </w:t>
      </w:r>
      <w:r w:rsidR="00D92C69">
        <w:t xml:space="preserve"> Standing committee terms are for three years and members will be elected at the annual meeting from the active membership. </w:t>
      </w:r>
    </w:p>
    <w:p w14:paraId="5F8F500C" w14:textId="77777777" w:rsidR="006E7DF3" w:rsidRDefault="00603C0B" w:rsidP="006E7DF3">
      <w:pPr>
        <w:pStyle w:val="SectionHeading"/>
      </w:pPr>
      <w:bookmarkStart w:id="65" w:name="_Toc51746142"/>
      <w:r>
        <w:t xml:space="preserve">Section </w:t>
      </w:r>
      <w:r w:rsidR="00FF433E">
        <w:t>3</w:t>
      </w:r>
      <w:r>
        <w:t>.</w:t>
      </w:r>
      <w:r>
        <w:tab/>
      </w:r>
      <w:r w:rsidR="00FF433E">
        <w:t>Special</w:t>
      </w:r>
      <w:r w:rsidR="006E7DF3">
        <w:t xml:space="preserve"> Committees</w:t>
      </w:r>
      <w:bookmarkEnd w:id="65"/>
    </w:p>
    <w:p w14:paraId="17FEB334" w14:textId="77777777" w:rsidR="00603C0B" w:rsidRDefault="00603C0B" w:rsidP="00E77BDB">
      <w:pPr>
        <w:pStyle w:val="SectionText"/>
      </w:pPr>
      <w:r>
        <w:t xml:space="preserve">Committees may be appointed as deemed necessary by the President and/or Executive Committee. </w:t>
      </w:r>
    </w:p>
    <w:p w14:paraId="212D9960" w14:textId="77777777" w:rsidR="0015124A" w:rsidRDefault="002D5B15" w:rsidP="001212AD">
      <w:pPr>
        <w:pStyle w:val="ArticleHeading"/>
      </w:pPr>
      <w:bookmarkStart w:id="66" w:name="_Toc42850434"/>
      <w:bookmarkStart w:id="67" w:name="_Toc42850977"/>
      <w:bookmarkStart w:id="68" w:name="_Toc42851022"/>
      <w:bookmarkStart w:id="69" w:name="_Toc42851127"/>
      <w:bookmarkStart w:id="70" w:name="_Toc42854096"/>
      <w:bookmarkStart w:id="71" w:name="_Toc51746143"/>
      <w:r>
        <w:t xml:space="preserve">ARTICLE </w:t>
      </w:r>
      <w:r w:rsidR="00D92C69">
        <w:t>VIII</w:t>
      </w:r>
      <w:r w:rsidR="001F3C91">
        <w:t xml:space="preserve"> -- </w:t>
      </w:r>
      <w:r w:rsidR="00F078C4">
        <w:t>AFFILIATION</w:t>
      </w:r>
      <w:bookmarkEnd w:id="66"/>
      <w:bookmarkEnd w:id="67"/>
      <w:bookmarkEnd w:id="68"/>
      <w:bookmarkEnd w:id="69"/>
      <w:bookmarkEnd w:id="70"/>
      <w:bookmarkEnd w:id="71"/>
      <w:r w:rsidR="00F078C4">
        <w:t xml:space="preserve"> </w:t>
      </w:r>
    </w:p>
    <w:p w14:paraId="6D61B64A" w14:textId="77777777" w:rsidR="0015124A" w:rsidRDefault="00F078C4" w:rsidP="00E77BDB">
      <w:pPr>
        <w:pStyle w:val="SectionText"/>
      </w:pPr>
      <w:r>
        <w:t xml:space="preserve">The </w:t>
      </w:r>
      <w:r w:rsidR="00721D46">
        <w:t>Western</w:t>
      </w:r>
      <w:r>
        <w:t xml:space="preserve"> Region may affiliate with other organizations upon majority vote of the Active Membership or of those present at the annual meeting, providing such affiliation is not in violation of AAAE policies. </w:t>
      </w:r>
    </w:p>
    <w:p w14:paraId="589B1A7C" w14:textId="77777777" w:rsidR="00D92C69" w:rsidRDefault="00D92C69" w:rsidP="00D92C69">
      <w:pPr>
        <w:pStyle w:val="ArticleHeading"/>
      </w:pPr>
      <w:bookmarkStart w:id="72" w:name="_Toc42850435"/>
      <w:bookmarkStart w:id="73" w:name="_Toc42850978"/>
      <w:bookmarkStart w:id="74" w:name="_Toc42851023"/>
      <w:bookmarkStart w:id="75" w:name="_Toc42851128"/>
      <w:bookmarkStart w:id="76" w:name="_Toc42854099"/>
      <w:bookmarkStart w:id="77" w:name="_Toc51746144"/>
      <w:bookmarkStart w:id="78" w:name="_Toc42854097"/>
      <w:r>
        <w:t>ARTICLE IX -- DISSOLUTION</w:t>
      </w:r>
      <w:bookmarkEnd w:id="72"/>
      <w:bookmarkEnd w:id="73"/>
      <w:bookmarkEnd w:id="74"/>
      <w:bookmarkEnd w:id="75"/>
      <w:bookmarkEnd w:id="76"/>
      <w:bookmarkEnd w:id="77"/>
      <w:r>
        <w:t xml:space="preserve"> </w:t>
      </w:r>
    </w:p>
    <w:p w14:paraId="5153EC93" w14:textId="77777777" w:rsidR="00D92C69" w:rsidRDefault="00D92C69" w:rsidP="00D92C69">
      <w:pPr>
        <w:pStyle w:val="SectionText"/>
      </w:pPr>
      <w:r>
        <w:t xml:space="preserve">On dissolution of the Western Region, the Executive Committee shall pay or make provision for the payment of all of its liabilities. Any remaining assets will become the property of AAAE.  </w:t>
      </w:r>
    </w:p>
    <w:p w14:paraId="1BA7A1F7" w14:textId="77777777" w:rsidR="003061EA" w:rsidRDefault="003061EA" w:rsidP="001F3C91">
      <w:pPr>
        <w:pStyle w:val="ArticleHeading"/>
      </w:pPr>
      <w:bookmarkStart w:id="79" w:name="_Toc51746145"/>
      <w:r>
        <w:t>Article X</w:t>
      </w:r>
      <w:r w:rsidR="001F3C91">
        <w:t xml:space="preserve"> -- </w:t>
      </w:r>
      <w:r>
        <w:t>Parliamentary Authority</w:t>
      </w:r>
      <w:bookmarkEnd w:id="78"/>
      <w:bookmarkEnd w:id="79"/>
    </w:p>
    <w:p w14:paraId="08FD3D0D" w14:textId="77777777" w:rsidR="003061EA" w:rsidRPr="001E3A74" w:rsidRDefault="003061EA" w:rsidP="003061EA">
      <w:pPr>
        <w:ind w:left="1440"/>
        <w:rPr>
          <w:rFonts w:asciiTheme="minorHAnsi" w:hAnsiTheme="minorHAnsi"/>
          <w:sz w:val="24"/>
          <w:szCs w:val="24"/>
        </w:rPr>
      </w:pPr>
      <w:r>
        <w:rPr>
          <w:rFonts w:asciiTheme="minorHAnsi" w:hAnsiTheme="minorHAnsi"/>
          <w:sz w:val="24"/>
          <w:szCs w:val="24"/>
        </w:rPr>
        <w:t>The rules contained in the current edition of Robert’s Rules of Order Newly Revised shall govern the organization in all cases to which they are applicable, and in which they are not inconsistent with these bylaws and any special rules of order the organization may adopt.</w:t>
      </w:r>
    </w:p>
    <w:p w14:paraId="761BD7AA" w14:textId="77777777" w:rsidR="003061EA" w:rsidRDefault="003061EA" w:rsidP="001F3C91">
      <w:pPr>
        <w:pStyle w:val="ArticleHeading"/>
      </w:pPr>
      <w:bookmarkStart w:id="80" w:name="_Toc42854098"/>
      <w:bookmarkStart w:id="81" w:name="_Toc51746146"/>
      <w:r>
        <w:t>Article XI</w:t>
      </w:r>
      <w:r w:rsidR="001F3C91">
        <w:t xml:space="preserve"> -- </w:t>
      </w:r>
      <w:r>
        <w:t>Amendment of Bylaws</w:t>
      </w:r>
      <w:bookmarkEnd w:id="80"/>
      <w:bookmarkEnd w:id="81"/>
    </w:p>
    <w:p w14:paraId="252D7A96" w14:textId="77777777" w:rsidR="003061EA" w:rsidRPr="001E3A74" w:rsidRDefault="003061EA" w:rsidP="006E7DF3">
      <w:pPr>
        <w:pStyle w:val="SectionHeading"/>
      </w:pPr>
      <w:bookmarkStart w:id="82" w:name="_Toc51746147"/>
      <w:r w:rsidRPr="001E3A74">
        <w:t>Section 1</w:t>
      </w:r>
      <w:r w:rsidR="00314174">
        <w:t>.</w:t>
      </w:r>
      <w:r w:rsidRPr="001E3A74">
        <w:tab/>
        <w:t>Proposed Bylaws Amendments</w:t>
      </w:r>
      <w:bookmarkEnd w:id="82"/>
    </w:p>
    <w:p w14:paraId="5CC4A0A3" w14:textId="77777777" w:rsidR="003061EA" w:rsidRDefault="003061EA" w:rsidP="006E7DF3">
      <w:pPr>
        <w:pStyle w:val="SectionText"/>
      </w:pPr>
      <w:r>
        <w:t>Amendments may be proposed by the Board of Directors, by regional recommendation, by committee recommendation, or by any active member.</w:t>
      </w:r>
    </w:p>
    <w:p w14:paraId="7E536660" w14:textId="77777777" w:rsidR="003061EA" w:rsidRPr="001E3A74" w:rsidRDefault="003061EA" w:rsidP="006E7DF3">
      <w:pPr>
        <w:pStyle w:val="SectionHeading"/>
      </w:pPr>
      <w:bookmarkStart w:id="83" w:name="_Toc51746148"/>
      <w:r w:rsidRPr="001E3A74">
        <w:t>Section 2</w:t>
      </w:r>
      <w:r w:rsidR="0027639B">
        <w:t>.</w:t>
      </w:r>
      <w:r w:rsidRPr="001E3A74">
        <w:tab/>
        <w:t>Submission of Proposed Bylaws Amendment</w:t>
      </w:r>
      <w:bookmarkEnd w:id="83"/>
    </w:p>
    <w:p w14:paraId="608B76EC" w14:textId="77777777" w:rsidR="003061EA" w:rsidRDefault="003061EA" w:rsidP="006E7DF3">
      <w:pPr>
        <w:pStyle w:val="SectionText"/>
      </w:pPr>
      <w:r>
        <w:t xml:space="preserve">Proposed amendments must be submitted to the </w:t>
      </w:r>
      <w:r w:rsidR="00FF433E">
        <w:t xml:space="preserve">Executive Committee </w:t>
      </w:r>
      <w:r>
        <w:t xml:space="preserve">at least 60 days prior to the annual meeting.  The </w:t>
      </w:r>
      <w:r w:rsidR="00FF433E">
        <w:t>Executive Committee</w:t>
      </w:r>
      <w:r>
        <w:t xml:space="preserve"> shall submit proposed amendments to the membership in written or electronic form at least 30 days prior to the annual meeting.</w:t>
      </w:r>
    </w:p>
    <w:p w14:paraId="615E13EC" w14:textId="77777777" w:rsidR="003061EA" w:rsidRPr="00AB5842" w:rsidRDefault="003061EA" w:rsidP="006E7DF3">
      <w:pPr>
        <w:pStyle w:val="SectionHeading"/>
      </w:pPr>
      <w:bookmarkStart w:id="84" w:name="_Toc51746149"/>
      <w:r w:rsidRPr="00AB5842">
        <w:t>Section 3</w:t>
      </w:r>
      <w:r w:rsidR="00314174">
        <w:t>.</w:t>
      </w:r>
      <w:r w:rsidRPr="00AB5842">
        <w:tab/>
        <w:t>Vote Required for Amendment</w:t>
      </w:r>
      <w:bookmarkEnd w:id="84"/>
    </w:p>
    <w:p w14:paraId="712F3CEB" w14:textId="77777777" w:rsidR="003061EA" w:rsidRPr="001E3A74" w:rsidRDefault="003061EA" w:rsidP="006E7DF3">
      <w:pPr>
        <w:pStyle w:val="SectionText"/>
      </w:pPr>
      <w:r>
        <w:t xml:space="preserve">The proposed bylaws amendment must receive a two-thirds (⅔) vote of active members present and voting at the annual meeting for adoption.  </w:t>
      </w:r>
    </w:p>
    <w:p w14:paraId="3C40EAB3" w14:textId="77777777" w:rsidR="00DE180E" w:rsidRDefault="00DE180E" w:rsidP="0059354D">
      <w:pPr>
        <w:pStyle w:val="Title"/>
      </w:pPr>
    </w:p>
    <w:p w14:paraId="21789B16" w14:textId="77777777" w:rsidR="00D92C69" w:rsidRPr="00D92C69" w:rsidRDefault="00D92C69" w:rsidP="00D92C69">
      <w:pPr>
        <w:sectPr w:rsidR="00D92C69" w:rsidRPr="00D92C69" w:rsidSect="00314174">
          <w:headerReference w:type="default" r:id="rId8"/>
          <w:footerReference w:type="default" r:id="rId9"/>
          <w:pgSz w:w="12240" w:h="15840" w:code="1"/>
          <w:pgMar w:top="1440" w:right="1440" w:bottom="1440" w:left="1440" w:header="720" w:footer="720" w:gutter="0"/>
          <w:cols w:space="720"/>
          <w:noEndnote/>
          <w:titlePg/>
          <w:docGrid w:linePitch="299"/>
        </w:sectPr>
      </w:pPr>
    </w:p>
    <w:bookmarkEnd w:id="5"/>
    <w:p w14:paraId="2AE26E77" w14:textId="77777777" w:rsidR="0059354D" w:rsidRDefault="002352AD" w:rsidP="0059354D">
      <w:pPr>
        <w:pStyle w:val="Title"/>
      </w:pPr>
      <w:r>
        <w:t xml:space="preserve">Standing Rules </w:t>
      </w:r>
      <w:r w:rsidR="0059354D" w:rsidRPr="00603C0B">
        <w:rPr>
          <w:sz w:val="24"/>
          <w:szCs w:val="24"/>
        </w:rPr>
        <w:t>of the</w:t>
      </w:r>
      <w:r w:rsidR="0059354D">
        <w:rPr>
          <w:sz w:val="24"/>
          <w:szCs w:val="24"/>
        </w:rPr>
        <w:t xml:space="preserve"> </w:t>
      </w:r>
      <w:r w:rsidR="0059354D">
        <w:t>Western Region</w:t>
      </w:r>
      <w:r w:rsidR="0059354D">
        <w:br/>
      </w:r>
      <w:r w:rsidR="0059354D" w:rsidRPr="00603C0B">
        <w:rPr>
          <w:sz w:val="24"/>
          <w:szCs w:val="24"/>
        </w:rPr>
        <w:t>of the</w:t>
      </w:r>
      <w:r w:rsidR="0059354D" w:rsidRPr="00603C0B">
        <w:rPr>
          <w:sz w:val="24"/>
          <w:szCs w:val="24"/>
        </w:rPr>
        <w:br/>
      </w:r>
      <w:r w:rsidR="0059354D">
        <w:t>American Association for Agricultural Education</w:t>
      </w:r>
    </w:p>
    <w:p w14:paraId="4BB48C0B" w14:textId="77777777" w:rsidR="001212AD" w:rsidRDefault="001212AD" w:rsidP="0059354D">
      <w:pPr>
        <w:pStyle w:val="Adopted"/>
      </w:pPr>
      <w:bookmarkStart w:id="85" w:name="StandingRules"/>
      <w:r>
        <w:t>Adopted September 2013</w:t>
      </w:r>
      <w:r w:rsidR="00DF1FE9">
        <w:t>, Amended September 2018</w:t>
      </w:r>
      <w:r w:rsidR="002352AD">
        <w:t>, Amended September 2020</w:t>
      </w:r>
    </w:p>
    <w:p w14:paraId="686D6067" w14:textId="77777777" w:rsidR="001F3C91" w:rsidRDefault="001F3C91" w:rsidP="0059354D">
      <w:pPr>
        <w:pStyle w:val="Adopted"/>
      </w:pPr>
    </w:p>
    <w:bookmarkStart w:id="86" w:name="_Toc42850436"/>
    <w:bookmarkStart w:id="87" w:name="_Toc42850979"/>
    <w:bookmarkStart w:id="88" w:name="_Toc42851024"/>
    <w:bookmarkStart w:id="89" w:name="_Toc42851129"/>
    <w:p w14:paraId="47184A86" w14:textId="5E1E9797" w:rsidR="005C1DAD" w:rsidRDefault="00030980">
      <w:pPr>
        <w:pStyle w:val="TOC1"/>
        <w:rPr>
          <w:rFonts w:asciiTheme="minorHAnsi" w:eastAsiaTheme="minorEastAsia" w:hAnsiTheme="minorHAnsi" w:cstheme="minorBidi"/>
          <w:caps w:val="0"/>
          <w:noProof/>
        </w:rPr>
      </w:pPr>
      <w:r>
        <w:fldChar w:fldCharType="begin"/>
      </w:r>
      <w:r>
        <w:instrText xml:space="preserve"> TOC \b standingrules \* MERGEFORMAT \h \u \* MERGEFORMAT </w:instrText>
      </w:r>
      <w:r>
        <w:fldChar w:fldCharType="separate"/>
      </w:r>
      <w:hyperlink w:anchor="_Toc48469581" w:history="1">
        <w:r w:rsidR="005C1DAD" w:rsidRPr="00570497">
          <w:rPr>
            <w:rStyle w:val="Hyperlink"/>
            <w:noProof/>
          </w:rPr>
          <w:t>1.0 -- DUTIES OF OFFICERS</w:t>
        </w:r>
        <w:r w:rsidR="005C1DAD">
          <w:rPr>
            <w:noProof/>
          </w:rPr>
          <w:tab/>
        </w:r>
        <w:r w:rsidR="005C1DAD">
          <w:rPr>
            <w:noProof/>
          </w:rPr>
          <w:fldChar w:fldCharType="begin"/>
        </w:r>
        <w:r w:rsidR="005C1DAD">
          <w:rPr>
            <w:noProof/>
          </w:rPr>
          <w:instrText xml:space="preserve"> PAGEREF _Toc48469581 \h </w:instrText>
        </w:r>
        <w:r w:rsidR="005C1DAD">
          <w:rPr>
            <w:noProof/>
          </w:rPr>
        </w:r>
        <w:r w:rsidR="005C1DAD">
          <w:rPr>
            <w:noProof/>
          </w:rPr>
          <w:fldChar w:fldCharType="separate"/>
        </w:r>
        <w:r w:rsidR="00556B67">
          <w:rPr>
            <w:noProof/>
          </w:rPr>
          <w:t>2</w:t>
        </w:r>
        <w:r w:rsidR="005C1DAD">
          <w:rPr>
            <w:noProof/>
          </w:rPr>
          <w:fldChar w:fldCharType="end"/>
        </w:r>
      </w:hyperlink>
    </w:p>
    <w:p w14:paraId="09EFE13B" w14:textId="638332D9" w:rsidR="005C1DAD" w:rsidRDefault="003E73AF">
      <w:pPr>
        <w:pStyle w:val="TOC2"/>
        <w:tabs>
          <w:tab w:val="left" w:pos="880"/>
          <w:tab w:val="right" w:leader="dot" w:pos="9350"/>
        </w:tabs>
        <w:rPr>
          <w:rFonts w:asciiTheme="minorHAnsi" w:eastAsiaTheme="minorEastAsia" w:hAnsiTheme="minorHAnsi" w:cstheme="minorBidi"/>
          <w:noProof/>
        </w:rPr>
      </w:pPr>
      <w:hyperlink w:anchor="_Toc48469582" w:history="1">
        <w:r w:rsidR="005C1DAD" w:rsidRPr="00570497">
          <w:rPr>
            <w:rStyle w:val="Hyperlink"/>
            <w:noProof/>
          </w:rPr>
          <w:t>1.1</w:t>
        </w:r>
        <w:r w:rsidR="005C1DAD">
          <w:rPr>
            <w:rFonts w:asciiTheme="minorHAnsi" w:eastAsiaTheme="minorEastAsia" w:hAnsiTheme="minorHAnsi" w:cstheme="minorBidi"/>
            <w:noProof/>
          </w:rPr>
          <w:tab/>
        </w:r>
        <w:r w:rsidR="005C1DAD" w:rsidRPr="00570497">
          <w:rPr>
            <w:rStyle w:val="Hyperlink"/>
            <w:noProof/>
          </w:rPr>
          <w:t>President</w:t>
        </w:r>
        <w:r w:rsidR="005C1DAD">
          <w:rPr>
            <w:noProof/>
          </w:rPr>
          <w:tab/>
        </w:r>
        <w:r w:rsidR="005C1DAD">
          <w:rPr>
            <w:noProof/>
          </w:rPr>
          <w:fldChar w:fldCharType="begin"/>
        </w:r>
        <w:r w:rsidR="005C1DAD">
          <w:rPr>
            <w:noProof/>
          </w:rPr>
          <w:instrText xml:space="preserve"> PAGEREF _Toc48469582 \h </w:instrText>
        </w:r>
        <w:r w:rsidR="005C1DAD">
          <w:rPr>
            <w:noProof/>
          </w:rPr>
        </w:r>
        <w:r w:rsidR="005C1DAD">
          <w:rPr>
            <w:noProof/>
          </w:rPr>
          <w:fldChar w:fldCharType="separate"/>
        </w:r>
        <w:r w:rsidR="00556B67">
          <w:rPr>
            <w:noProof/>
          </w:rPr>
          <w:t>2</w:t>
        </w:r>
        <w:r w:rsidR="005C1DAD">
          <w:rPr>
            <w:noProof/>
          </w:rPr>
          <w:fldChar w:fldCharType="end"/>
        </w:r>
      </w:hyperlink>
    </w:p>
    <w:p w14:paraId="52A05326" w14:textId="02B5BDD5" w:rsidR="005C1DAD" w:rsidRDefault="003E73AF">
      <w:pPr>
        <w:pStyle w:val="TOC2"/>
        <w:tabs>
          <w:tab w:val="left" w:pos="880"/>
          <w:tab w:val="right" w:leader="dot" w:pos="9350"/>
        </w:tabs>
        <w:rPr>
          <w:rFonts w:asciiTheme="minorHAnsi" w:eastAsiaTheme="minorEastAsia" w:hAnsiTheme="minorHAnsi" w:cstheme="minorBidi"/>
          <w:noProof/>
        </w:rPr>
      </w:pPr>
      <w:hyperlink w:anchor="_Toc48469583" w:history="1">
        <w:r w:rsidR="005C1DAD" w:rsidRPr="00570497">
          <w:rPr>
            <w:rStyle w:val="Hyperlink"/>
            <w:noProof/>
          </w:rPr>
          <w:t>1.2.</w:t>
        </w:r>
        <w:r w:rsidR="005C1DAD">
          <w:rPr>
            <w:rFonts w:asciiTheme="minorHAnsi" w:eastAsiaTheme="minorEastAsia" w:hAnsiTheme="minorHAnsi" w:cstheme="minorBidi"/>
            <w:noProof/>
          </w:rPr>
          <w:tab/>
        </w:r>
        <w:r w:rsidR="005C1DAD" w:rsidRPr="00570497">
          <w:rPr>
            <w:rStyle w:val="Hyperlink"/>
            <w:noProof/>
          </w:rPr>
          <w:t>Vice President</w:t>
        </w:r>
        <w:r w:rsidR="005C1DAD">
          <w:rPr>
            <w:noProof/>
          </w:rPr>
          <w:tab/>
        </w:r>
        <w:r w:rsidR="005C1DAD">
          <w:rPr>
            <w:noProof/>
          </w:rPr>
          <w:fldChar w:fldCharType="begin"/>
        </w:r>
        <w:r w:rsidR="005C1DAD">
          <w:rPr>
            <w:noProof/>
          </w:rPr>
          <w:instrText xml:space="preserve"> PAGEREF _Toc48469583 \h </w:instrText>
        </w:r>
        <w:r w:rsidR="005C1DAD">
          <w:rPr>
            <w:noProof/>
          </w:rPr>
        </w:r>
        <w:r w:rsidR="005C1DAD">
          <w:rPr>
            <w:noProof/>
          </w:rPr>
          <w:fldChar w:fldCharType="separate"/>
        </w:r>
        <w:r w:rsidR="00556B67">
          <w:rPr>
            <w:noProof/>
          </w:rPr>
          <w:t>2</w:t>
        </w:r>
        <w:r w:rsidR="005C1DAD">
          <w:rPr>
            <w:noProof/>
          </w:rPr>
          <w:fldChar w:fldCharType="end"/>
        </w:r>
      </w:hyperlink>
    </w:p>
    <w:p w14:paraId="6BA2B3EA" w14:textId="6A61EA9C" w:rsidR="005C1DAD" w:rsidRDefault="003E73AF">
      <w:pPr>
        <w:pStyle w:val="TOC2"/>
        <w:tabs>
          <w:tab w:val="left" w:pos="880"/>
          <w:tab w:val="right" w:leader="dot" w:pos="9350"/>
        </w:tabs>
        <w:rPr>
          <w:rFonts w:asciiTheme="minorHAnsi" w:eastAsiaTheme="minorEastAsia" w:hAnsiTheme="minorHAnsi" w:cstheme="minorBidi"/>
          <w:noProof/>
        </w:rPr>
      </w:pPr>
      <w:hyperlink w:anchor="_Toc48469584" w:history="1">
        <w:r w:rsidR="005C1DAD" w:rsidRPr="00570497">
          <w:rPr>
            <w:rStyle w:val="Hyperlink"/>
            <w:noProof/>
          </w:rPr>
          <w:t>1.3.</w:t>
        </w:r>
        <w:r w:rsidR="005C1DAD">
          <w:rPr>
            <w:rFonts w:asciiTheme="minorHAnsi" w:eastAsiaTheme="minorEastAsia" w:hAnsiTheme="minorHAnsi" w:cstheme="minorBidi"/>
            <w:noProof/>
          </w:rPr>
          <w:tab/>
        </w:r>
        <w:r w:rsidR="005C1DAD" w:rsidRPr="00570497">
          <w:rPr>
            <w:rStyle w:val="Hyperlink"/>
            <w:noProof/>
          </w:rPr>
          <w:t>Secretary</w:t>
        </w:r>
        <w:r w:rsidR="005C1DAD">
          <w:rPr>
            <w:noProof/>
          </w:rPr>
          <w:tab/>
        </w:r>
        <w:r w:rsidR="005C1DAD">
          <w:rPr>
            <w:noProof/>
          </w:rPr>
          <w:fldChar w:fldCharType="begin"/>
        </w:r>
        <w:r w:rsidR="005C1DAD">
          <w:rPr>
            <w:noProof/>
          </w:rPr>
          <w:instrText xml:space="preserve"> PAGEREF _Toc48469584 \h </w:instrText>
        </w:r>
        <w:r w:rsidR="005C1DAD">
          <w:rPr>
            <w:noProof/>
          </w:rPr>
        </w:r>
        <w:r w:rsidR="005C1DAD">
          <w:rPr>
            <w:noProof/>
          </w:rPr>
          <w:fldChar w:fldCharType="separate"/>
        </w:r>
        <w:r w:rsidR="00556B67">
          <w:rPr>
            <w:noProof/>
          </w:rPr>
          <w:t>3</w:t>
        </w:r>
        <w:r w:rsidR="005C1DAD">
          <w:rPr>
            <w:noProof/>
          </w:rPr>
          <w:fldChar w:fldCharType="end"/>
        </w:r>
      </w:hyperlink>
    </w:p>
    <w:p w14:paraId="5BDD136A" w14:textId="41DDF8DA" w:rsidR="005C1DAD" w:rsidRDefault="003E73AF">
      <w:pPr>
        <w:pStyle w:val="TOC2"/>
        <w:tabs>
          <w:tab w:val="left" w:pos="880"/>
          <w:tab w:val="right" w:leader="dot" w:pos="9350"/>
        </w:tabs>
        <w:rPr>
          <w:rFonts w:asciiTheme="minorHAnsi" w:eastAsiaTheme="minorEastAsia" w:hAnsiTheme="minorHAnsi" w:cstheme="minorBidi"/>
          <w:noProof/>
        </w:rPr>
      </w:pPr>
      <w:hyperlink w:anchor="_Toc48469585" w:history="1">
        <w:r w:rsidR="005C1DAD" w:rsidRPr="00570497">
          <w:rPr>
            <w:rStyle w:val="Hyperlink"/>
            <w:noProof/>
          </w:rPr>
          <w:t>1.4.</w:t>
        </w:r>
        <w:r w:rsidR="005C1DAD">
          <w:rPr>
            <w:rFonts w:asciiTheme="minorHAnsi" w:eastAsiaTheme="minorEastAsia" w:hAnsiTheme="minorHAnsi" w:cstheme="minorBidi"/>
            <w:noProof/>
          </w:rPr>
          <w:tab/>
        </w:r>
        <w:r w:rsidR="005C1DAD" w:rsidRPr="00570497">
          <w:rPr>
            <w:rStyle w:val="Hyperlink"/>
            <w:noProof/>
          </w:rPr>
          <w:t>Executive Committee</w:t>
        </w:r>
        <w:r w:rsidR="005C1DAD">
          <w:rPr>
            <w:noProof/>
          </w:rPr>
          <w:tab/>
        </w:r>
        <w:r w:rsidR="005C1DAD">
          <w:rPr>
            <w:noProof/>
          </w:rPr>
          <w:fldChar w:fldCharType="begin"/>
        </w:r>
        <w:r w:rsidR="005C1DAD">
          <w:rPr>
            <w:noProof/>
          </w:rPr>
          <w:instrText xml:space="preserve"> PAGEREF _Toc48469585 \h </w:instrText>
        </w:r>
        <w:r w:rsidR="005C1DAD">
          <w:rPr>
            <w:noProof/>
          </w:rPr>
        </w:r>
        <w:r w:rsidR="005C1DAD">
          <w:rPr>
            <w:noProof/>
          </w:rPr>
          <w:fldChar w:fldCharType="separate"/>
        </w:r>
        <w:r w:rsidR="00556B67">
          <w:rPr>
            <w:noProof/>
          </w:rPr>
          <w:t>3</w:t>
        </w:r>
        <w:r w:rsidR="005C1DAD">
          <w:rPr>
            <w:noProof/>
          </w:rPr>
          <w:fldChar w:fldCharType="end"/>
        </w:r>
      </w:hyperlink>
    </w:p>
    <w:p w14:paraId="4B3EA9A4" w14:textId="5C30CE61" w:rsidR="005C1DAD" w:rsidRDefault="003E73AF">
      <w:pPr>
        <w:pStyle w:val="TOC1"/>
        <w:rPr>
          <w:rFonts w:asciiTheme="minorHAnsi" w:eastAsiaTheme="minorEastAsia" w:hAnsiTheme="minorHAnsi" w:cstheme="minorBidi"/>
          <w:caps w:val="0"/>
          <w:noProof/>
        </w:rPr>
      </w:pPr>
      <w:hyperlink w:anchor="_Toc48469586" w:history="1">
        <w:r w:rsidR="005C1DAD" w:rsidRPr="00570497">
          <w:rPr>
            <w:rStyle w:val="Hyperlink"/>
            <w:noProof/>
          </w:rPr>
          <w:t>2.0 -- COMMITTEES</w:t>
        </w:r>
        <w:r w:rsidR="005C1DAD">
          <w:rPr>
            <w:noProof/>
          </w:rPr>
          <w:tab/>
        </w:r>
        <w:r w:rsidR="005C1DAD">
          <w:rPr>
            <w:noProof/>
          </w:rPr>
          <w:fldChar w:fldCharType="begin"/>
        </w:r>
        <w:r w:rsidR="005C1DAD">
          <w:rPr>
            <w:noProof/>
          </w:rPr>
          <w:instrText xml:space="preserve"> PAGEREF _Toc48469586 \h </w:instrText>
        </w:r>
        <w:r w:rsidR="005C1DAD">
          <w:rPr>
            <w:noProof/>
          </w:rPr>
        </w:r>
        <w:r w:rsidR="005C1DAD">
          <w:rPr>
            <w:noProof/>
          </w:rPr>
          <w:fldChar w:fldCharType="separate"/>
        </w:r>
        <w:r w:rsidR="00556B67">
          <w:rPr>
            <w:noProof/>
          </w:rPr>
          <w:t>4</w:t>
        </w:r>
        <w:r w:rsidR="005C1DAD">
          <w:rPr>
            <w:noProof/>
          </w:rPr>
          <w:fldChar w:fldCharType="end"/>
        </w:r>
      </w:hyperlink>
    </w:p>
    <w:p w14:paraId="3DFED424" w14:textId="233EAD5E" w:rsidR="005C1DAD" w:rsidRDefault="003E73AF">
      <w:pPr>
        <w:pStyle w:val="TOC2"/>
        <w:tabs>
          <w:tab w:val="left" w:pos="880"/>
          <w:tab w:val="right" w:leader="dot" w:pos="9350"/>
        </w:tabs>
        <w:rPr>
          <w:rFonts w:asciiTheme="minorHAnsi" w:eastAsiaTheme="minorEastAsia" w:hAnsiTheme="minorHAnsi" w:cstheme="minorBidi"/>
          <w:noProof/>
        </w:rPr>
      </w:pPr>
      <w:hyperlink w:anchor="_Toc48469587" w:history="1">
        <w:r w:rsidR="005C1DAD" w:rsidRPr="00570497">
          <w:rPr>
            <w:rStyle w:val="Hyperlink"/>
            <w:noProof/>
          </w:rPr>
          <w:t>2.1.</w:t>
        </w:r>
        <w:r w:rsidR="005C1DAD">
          <w:rPr>
            <w:rFonts w:asciiTheme="minorHAnsi" w:eastAsiaTheme="minorEastAsia" w:hAnsiTheme="minorHAnsi" w:cstheme="minorBidi"/>
            <w:noProof/>
          </w:rPr>
          <w:tab/>
        </w:r>
        <w:r w:rsidR="005C1DAD" w:rsidRPr="00570497">
          <w:rPr>
            <w:rStyle w:val="Hyperlink"/>
            <w:noProof/>
          </w:rPr>
          <w:t>Standing Committees</w:t>
        </w:r>
        <w:r w:rsidR="005C1DAD">
          <w:rPr>
            <w:noProof/>
          </w:rPr>
          <w:tab/>
        </w:r>
        <w:r w:rsidR="005C1DAD">
          <w:rPr>
            <w:noProof/>
          </w:rPr>
          <w:fldChar w:fldCharType="begin"/>
        </w:r>
        <w:r w:rsidR="005C1DAD">
          <w:rPr>
            <w:noProof/>
          </w:rPr>
          <w:instrText xml:space="preserve"> PAGEREF _Toc48469587 \h </w:instrText>
        </w:r>
        <w:r w:rsidR="005C1DAD">
          <w:rPr>
            <w:noProof/>
          </w:rPr>
        </w:r>
        <w:r w:rsidR="005C1DAD">
          <w:rPr>
            <w:noProof/>
          </w:rPr>
          <w:fldChar w:fldCharType="separate"/>
        </w:r>
        <w:r w:rsidR="00556B67">
          <w:rPr>
            <w:noProof/>
          </w:rPr>
          <w:t>4</w:t>
        </w:r>
        <w:r w:rsidR="005C1DAD">
          <w:rPr>
            <w:noProof/>
          </w:rPr>
          <w:fldChar w:fldCharType="end"/>
        </w:r>
      </w:hyperlink>
    </w:p>
    <w:p w14:paraId="741D4191" w14:textId="75F77F83" w:rsidR="005C1DAD" w:rsidRDefault="003E73AF">
      <w:pPr>
        <w:pStyle w:val="TOC2"/>
        <w:tabs>
          <w:tab w:val="left" w:pos="880"/>
          <w:tab w:val="right" w:leader="dot" w:pos="9350"/>
        </w:tabs>
        <w:rPr>
          <w:rFonts w:asciiTheme="minorHAnsi" w:eastAsiaTheme="minorEastAsia" w:hAnsiTheme="minorHAnsi" w:cstheme="minorBidi"/>
          <w:noProof/>
        </w:rPr>
      </w:pPr>
      <w:hyperlink w:anchor="_Toc48469588" w:history="1">
        <w:r w:rsidR="005C1DAD" w:rsidRPr="00570497">
          <w:rPr>
            <w:rStyle w:val="Hyperlink"/>
            <w:noProof/>
          </w:rPr>
          <w:t>2.2.</w:t>
        </w:r>
        <w:r w:rsidR="005C1DAD">
          <w:rPr>
            <w:rFonts w:asciiTheme="minorHAnsi" w:eastAsiaTheme="minorEastAsia" w:hAnsiTheme="minorHAnsi" w:cstheme="minorBidi"/>
            <w:noProof/>
          </w:rPr>
          <w:tab/>
        </w:r>
        <w:r w:rsidR="005C1DAD" w:rsidRPr="00570497">
          <w:rPr>
            <w:rStyle w:val="Hyperlink"/>
            <w:noProof/>
          </w:rPr>
          <w:t>Special Committees</w:t>
        </w:r>
        <w:r w:rsidR="005C1DAD">
          <w:rPr>
            <w:noProof/>
          </w:rPr>
          <w:tab/>
        </w:r>
        <w:r w:rsidR="005C1DAD">
          <w:rPr>
            <w:noProof/>
          </w:rPr>
          <w:fldChar w:fldCharType="begin"/>
        </w:r>
        <w:r w:rsidR="005C1DAD">
          <w:rPr>
            <w:noProof/>
          </w:rPr>
          <w:instrText xml:space="preserve"> PAGEREF _Toc48469588 \h </w:instrText>
        </w:r>
        <w:r w:rsidR="005C1DAD">
          <w:rPr>
            <w:noProof/>
          </w:rPr>
        </w:r>
        <w:r w:rsidR="005C1DAD">
          <w:rPr>
            <w:noProof/>
          </w:rPr>
          <w:fldChar w:fldCharType="separate"/>
        </w:r>
        <w:r w:rsidR="00556B67">
          <w:rPr>
            <w:noProof/>
          </w:rPr>
          <w:t>4</w:t>
        </w:r>
        <w:r w:rsidR="005C1DAD">
          <w:rPr>
            <w:noProof/>
          </w:rPr>
          <w:fldChar w:fldCharType="end"/>
        </w:r>
      </w:hyperlink>
    </w:p>
    <w:p w14:paraId="2169455F" w14:textId="681B24D1" w:rsidR="005C1DAD" w:rsidRDefault="003E73AF">
      <w:pPr>
        <w:pStyle w:val="TOC2"/>
        <w:tabs>
          <w:tab w:val="left" w:pos="880"/>
          <w:tab w:val="right" w:leader="dot" w:pos="9350"/>
        </w:tabs>
        <w:rPr>
          <w:rFonts w:asciiTheme="minorHAnsi" w:eastAsiaTheme="minorEastAsia" w:hAnsiTheme="minorHAnsi" w:cstheme="minorBidi"/>
          <w:noProof/>
        </w:rPr>
      </w:pPr>
      <w:hyperlink w:anchor="_Toc48469589" w:history="1">
        <w:r w:rsidR="005C1DAD" w:rsidRPr="00570497">
          <w:rPr>
            <w:rStyle w:val="Hyperlink"/>
            <w:noProof/>
          </w:rPr>
          <w:t>2.3.</w:t>
        </w:r>
        <w:r w:rsidR="005C1DAD">
          <w:rPr>
            <w:rFonts w:asciiTheme="minorHAnsi" w:eastAsiaTheme="minorEastAsia" w:hAnsiTheme="minorHAnsi" w:cstheme="minorBidi"/>
            <w:noProof/>
          </w:rPr>
          <w:tab/>
        </w:r>
        <w:r w:rsidR="005C1DAD" w:rsidRPr="00570497">
          <w:rPr>
            <w:rStyle w:val="Hyperlink"/>
            <w:noProof/>
          </w:rPr>
          <w:t>Other Representatives</w:t>
        </w:r>
        <w:r w:rsidR="005C1DAD">
          <w:rPr>
            <w:noProof/>
          </w:rPr>
          <w:tab/>
        </w:r>
        <w:r w:rsidR="005C1DAD">
          <w:rPr>
            <w:noProof/>
          </w:rPr>
          <w:fldChar w:fldCharType="begin"/>
        </w:r>
        <w:r w:rsidR="005C1DAD">
          <w:rPr>
            <w:noProof/>
          </w:rPr>
          <w:instrText xml:space="preserve"> PAGEREF _Toc48469589 \h </w:instrText>
        </w:r>
        <w:r w:rsidR="005C1DAD">
          <w:rPr>
            <w:noProof/>
          </w:rPr>
        </w:r>
        <w:r w:rsidR="005C1DAD">
          <w:rPr>
            <w:noProof/>
          </w:rPr>
          <w:fldChar w:fldCharType="separate"/>
        </w:r>
        <w:r w:rsidR="00556B67">
          <w:rPr>
            <w:noProof/>
          </w:rPr>
          <w:t>4</w:t>
        </w:r>
        <w:r w:rsidR="005C1DAD">
          <w:rPr>
            <w:noProof/>
          </w:rPr>
          <w:fldChar w:fldCharType="end"/>
        </w:r>
      </w:hyperlink>
    </w:p>
    <w:p w14:paraId="5E97245A" w14:textId="2F2CC954"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0" w:history="1">
        <w:r w:rsidR="005C1DAD" w:rsidRPr="00570497">
          <w:rPr>
            <w:rStyle w:val="Hyperlink"/>
            <w:noProof/>
          </w:rPr>
          <w:t>2.4.</w:t>
        </w:r>
        <w:r w:rsidR="005C1DAD">
          <w:rPr>
            <w:rFonts w:asciiTheme="minorHAnsi" w:eastAsiaTheme="minorEastAsia" w:hAnsiTheme="minorHAnsi" w:cstheme="minorBidi"/>
            <w:noProof/>
          </w:rPr>
          <w:tab/>
        </w:r>
        <w:r w:rsidR="005C1DAD" w:rsidRPr="00570497">
          <w:rPr>
            <w:rStyle w:val="Hyperlink"/>
            <w:noProof/>
          </w:rPr>
          <w:t>Member Services Committee</w:t>
        </w:r>
        <w:r w:rsidR="005C1DAD">
          <w:rPr>
            <w:noProof/>
          </w:rPr>
          <w:tab/>
        </w:r>
        <w:r w:rsidR="005C1DAD">
          <w:rPr>
            <w:noProof/>
          </w:rPr>
          <w:fldChar w:fldCharType="begin"/>
        </w:r>
        <w:r w:rsidR="005C1DAD">
          <w:rPr>
            <w:noProof/>
          </w:rPr>
          <w:instrText xml:space="preserve"> PAGEREF _Toc48469590 \h </w:instrText>
        </w:r>
        <w:r w:rsidR="005C1DAD">
          <w:rPr>
            <w:noProof/>
          </w:rPr>
        </w:r>
        <w:r w:rsidR="005C1DAD">
          <w:rPr>
            <w:noProof/>
          </w:rPr>
          <w:fldChar w:fldCharType="separate"/>
        </w:r>
        <w:r w:rsidR="00556B67">
          <w:rPr>
            <w:noProof/>
          </w:rPr>
          <w:t>4</w:t>
        </w:r>
        <w:r w:rsidR="005C1DAD">
          <w:rPr>
            <w:noProof/>
          </w:rPr>
          <w:fldChar w:fldCharType="end"/>
        </w:r>
      </w:hyperlink>
    </w:p>
    <w:p w14:paraId="675A7E8A" w14:textId="49818D02"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1" w:history="1">
        <w:r w:rsidR="005C1DAD" w:rsidRPr="00570497">
          <w:rPr>
            <w:rStyle w:val="Hyperlink"/>
            <w:noProof/>
          </w:rPr>
          <w:t>2.5.</w:t>
        </w:r>
        <w:r w:rsidR="005C1DAD">
          <w:rPr>
            <w:rFonts w:asciiTheme="minorHAnsi" w:eastAsiaTheme="minorEastAsia" w:hAnsiTheme="minorHAnsi" w:cstheme="minorBidi"/>
            <w:noProof/>
          </w:rPr>
          <w:tab/>
        </w:r>
        <w:r w:rsidR="005C1DAD" w:rsidRPr="00570497">
          <w:rPr>
            <w:rStyle w:val="Hyperlink"/>
            <w:noProof/>
          </w:rPr>
          <w:t>Professional Development Committee</w:t>
        </w:r>
        <w:r w:rsidR="005C1DAD">
          <w:rPr>
            <w:noProof/>
          </w:rPr>
          <w:tab/>
        </w:r>
        <w:r w:rsidR="005C1DAD">
          <w:rPr>
            <w:noProof/>
          </w:rPr>
          <w:fldChar w:fldCharType="begin"/>
        </w:r>
        <w:r w:rsidR="005C1DAD">
          <w:rPr>
            <w:noProof/>
          </w:rPr>
          <w:instrText xml:space="preserve"> PAGEREF _Toc48469591 \h </w:instrText>
        </w:r>
        <w:r w:rsidR="005C1DAD">
          <w:rPr>
            <w:noProof/>
          </w:rPr>
        </w:r>
        <w:r w:rsidR="005C1DAD">
          <w:rPr>
            <w:noProof/>
          </w:rPr>
          <w:fldChar w:fldCharType="separate"/>
        </w:r>
        <w:r w:rsidR="00556B67">
          <w:rPr>
            <w:noProof/>
          </w:rPr>
          <w:t>4</w:t>
        </w:r>
        <w:r w:rsidR="005C1DAD">
          <w:rPr>
            <w:noProof/>
          </w:rPr>
          <w:fldChar w:fldCharType="end"/>
        </w:r>
      </w:hyperlink>
    </w:p>
    <w:p w14:paraId="15B558EA" w14:textId="733B39E0"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2" w:history="1">
        <w:r w:rsidR="005C1DAD" w:rsidRPr="00570497">
          <w:rPr>
            <w:rStyle w:val="Hyperlink"/>
            <w:noProof/>
          </w:rPr>
          <w:t xml:space="preserve">2.6. </w:t>
        </w:r>
        <w:r w:rsidR="005C1DAD">
          <w:rPr>
            <w:rFonts w:asciiTheme="minorHAnsi" w:eastAsiaTheme="minorEastAsia" w:hAnsiTheme="minorHAnsi" w:cstheme="minorBidi"/>
            <w:noProof/>
          </w:rPr>
          <w:tab/>
        </w:r>
        <w:r w:rsidR="005C1DAD" w:rsidRPr="00570497">
          <w:rPr>
            <w:rStyle w:val="Hyperlink"/>
            <w:noProof/>
          </w:rPr>
          <w:t>Program Improvement Committee</w:t>
        </w:r>
        <w:r w:rsidR="005C1DAD">
          <w:rPr>
            <w:noProof/>
          </w:rPr>
          <w:tab/>
        </w:r>
        <w:r w:rsidR="005C1DAD">
          <w:rPr>
            <w:noProof/>
          </w:rPr>
          <w:fldChar w:fldCharType="begin"/>
        </w:r>
        <w:r w:rsidR="005C1DAD">
          <w:rPr>
            <w:noProof/>
          </w:rPr>
          <w:instrText xml:space="preserve"> PAGEREF _Toc48469592 \h </w:instrText>
        </w:r>
        <w:r w:rsidR="005C1DAD">
          <w:rPr>
            <w:noProof/>
          </w:rPr>
        </w:r>
        <w:r w:rsidR="005C1DAD">
          <w:rPr>
            <w:noProof/>
          </w:rPr>
          <w:fldChar w:fldCharType="separate"/>
        </w:r>
        <w:r w:rsidR="00556B67">
          <w:rPr>
            <w:noProof/>
          </w:rPr>
          <w:t>5</w:t>
        </w:r>
        <w:r w:rsidR="005C1DAD">
          <w:rPr>
            <w:noProof/>
          </w:rPr>
          <w:fldChar w:fldCharType="end"/>
        </w:r>
      </w:hyperlink>
    </w:p>
    <w:p w14:paraId="6920C83F" w14:textId="1F0E632B"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3" w:history="1">
        <w:r w:rsidR="005C1DAD" w:rsidRPr="00570497">
          <w:rPr>
            <w:rStyle w:val="Hyperlink"/>
            <w:noProof/>
          </w:rPr>
          <w:t>2.7.</w:t>
        </w:r>
        <w:r w:rsidR="005C1DAD">
          <w:rPr>
            <w:rFonts w:asciiTheme="minorHAnsi" w:eastAsiaTheme="minorEastAsia" w:hAnsiTheme="minorHAnsi" w:cstheme="minorBidi"/>
            <w:noProof/>
          </w:rPr>
          <w:tab/>
        </w:r>
        <w:r w:rsidR="005C1DAD" w:rsidRPr="00570497">
          <w:rPr>
            <w:rStyle w:val="Hyperlink"/>
            <w:noProof/>
          </w:rPr>
          <w:t>Research Committee</w:t>
        </w:r>
        <w:r w:rsidR="005C1DAD">
          <w:rPr>
            <w:noProof/>
          </w:rPr>
          <w:tab/>
        </w:r>
        <w:r w:rsidR="005C1DAD">
          <w:rPr>
            <w:noProof/>
          </w:rPr>
          <w:fldChar w:fldCharType="begin"/>
        </w:r>
        <w:r w:rsidR="005C1DAD">
          <w:rPr>
            <w:noProof/>
          </w:rPr>
          <w:instrText xml:space="preserve"> PAGEREF _Toc48469593 \h </w:instrText>
        </w:r>
        <w:r w:rsidR="005C1DAD">
          <w:rPr>
            <w:noProof/>
          </w:rPr>
        </w:r>
        <w:r w:rsidR="005C1DAD">
          <w:rPr>
            <w:noProof/>
          </w:rPr>
          <w:fldChar w:fldCharType="separate"/>
        </w:r>
        <w:r w:rsidR="00556B67">
          <w:rPr>
            <w:noProof/>
          </w:rPr>
          <w:t>5</w:t>
        </w:r>
        <w:r w:rsidR="005C1DAD">
          <w:rPr>
            <w:noProof/>
          </w:rPr>
          <w:fldChar w:fldCharType="end"/>
        </w:r>
      </w:hyperlink>
    </w:p>
    <w:p w14:paraId="29AEFE6B" w14:textId="2A35B69B" w:rsidR="005C1DAD" w:rsidRDefault="003E73AF">
      <w:pPr>
        <w:pStyle w:val="TOC1"/>
        <w:rPr>
          <w:rFonts w:asciiTheme="minorHAnsi" w:eastAsiaTheme="minorEastAsia" w:hAnsiTheme="minorHAnsi" w:cstheme="minorBidi"/>
          <w:caps w:val="0"/>
          <w:noProof/>
        </w:rPr>
      </w:pPr>
      <w:hyperlink w:anchor="_Toc48469594" w:history="1">
        <w:r w:rsidR="005C1DAD" w:rsidRPr="00570497">
          <w:rPr>
            <w:rStyle w:val="Hyperlink"/>
            <w:noProof/>
          </w:rPr>
          <w:t>3.0 -- CONFERENCE HOST</w:t>
        </w:r>
        <w:r w:rsidR="005C1DAD">
          <w:rPr>
            <w:noProof/>
          </w:rPr>
          <w:tab/>
        </w:r>
        <w:r w:rsidR="005C1DAD">
          <w:rPr>
            <w:noProof/>
          </w:rPr>
          <w:fldChar w:fldCharType="begin"/>
        </w:r>
        <w:r w:rsidR="005C1DAD">
          <w:rPr>
            <w:noProof/>
          </w:rPr>
          <w:instrText xml:space="preserve"> PAGEREF _Toc48469594 \h </w:instrText>
        </w:r>
        <w:r w:rsidR="005C1DAD">
          <w:rPr>
            <w:noProof/>
          </w:rPr>
        </w:r>
        <w:r w:rsidR="005C1DAD">
          <w:rPr>
            <w:noProof/>
          </w:rPr>
          <w:fldChar w:fldCharType="separate"/>
        </w:r>
        <w:r w:rsidR="00556B67">
          <w:rPr>
            <w:noProof/>
          </w:rPr>
          <w:t>6</w:t>
        </w:r>
        <w:r w:rsidR="005C1DAD">
          <w:rPr>
            <w:noProof/>
          </w:rPr>
          <w:fldChar w:fldCharType="end"/>
        </w:r>
      </w:hyperlink>
    </w:p>
    <w:p w14:paraId="39630711" w14:textId="63A7BBE7"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5" w:history="1">
        <w:r w:rsidR="005C1DAD" w:rsidRPr="00570497">
          <w:rPr>
            <w:rStyle w:val="Hyperlink"/>
            <w:noProof/>
          </w:rPr>
          <w:t>3.1.</w:t>
        </w:r>
        <w:r w:rsidR="005C1DAD">
          <w:rPr>
            <w:rFonts w:asciiTheme="minorHAnsi" w:eastAsiaTheme="minorEastAsia" w:hAnsiTheme="minorHAnsi" w:cstheme="minorBidi"/>
            <w:noProof/>
          </w:rPr>
          <w:tab/>
        </w:r>
        <w:r w:rsidR="005C1DAD" w:rsidRPr="00570497">
          <w:rPr>
            <w:rStyle w:val="Hyperlink"/>
            <w:noProof/>
          </w:rPr>
          <w:t>Location</w:t>
        </w:r>
        <w:r w:rsidR="005C1DAD">
          <w:rPr>
            <w:noProof/>
          </w:rPr>
          <w:tab/>
        </w:r>
        <w:r w:rsidR="005C1DAD">
          <w:rPr>
            <w:noProof/>
          </w:rPr>
          <w:fldChar w:fldCharType="begin"/>
        </w:r>
        <w:r w:rsidR="005C1DAD">
          <w:rPr>
            <w:noProof/>
          </w:rPr>
          <w:instrText xml:space="preserve"> PAGEREF _Toc48469595 \h </w:instrText>
        </w:r>
        <w:r w:rsidR="005C1DAD">
          <w:rPr>
            <w:noProof/>
          </w:rPr>
        </w:r>
        <w:r w:rsidR="005C1DAD">
          <w:rPr>
            <w:noProof/>
          </w:rPr>
          <w:fldChar w:fldCharType="separate"/>
        </w:r>
        <w:r w:rsidR="00556B67">
          <w:rPr>
            <w:noProof/>
          </w:rPr>
          <w:t>6</w:t>
        </w:r>
        <w:r w:rsidR="005C1DAD">
          <w:rPr>
            <w:noProof/>
          </w:rPr>
          <w:fldChar w:fldCharType="end"/>
        </w:r>
      </w:hyperlink>
    </w:p>
    <w:p w14:paraId="2712F9DC" w14:textId="23006D8D"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6" w:history="1">
        <w:r w:rsidR="005C1DAD" w:rsidRPr="00570497">
          <w:rPr>
            <w:rStyle w:val="Hyperlink"/>
            <w:noProof/>
          </w:rPr>
          <w:t>3.2.</w:t>
        </w:r>
        <w:r w:rsidR="005C1DAD">
          <w:rPr>
            <w:rFonts w:asciiTheme="minorHAnsi" w:eastAsiaTheme="minorEastAsia" w:hAnsiTheme="minorHAnsi" w:cstheme="minorBidi"/>
            <w:noProof/>
          </w:rPr>
          <w:tab/>
        </w:r>
        <w:r w:rsidR="005C1DAD" w:rsidRPr="00570497">
          <w:rPr>
            <w:rStyle w:val="Hyperlink"/>
            <w:noProof/>
          </w:rPr>
          <w:t>Rotation</w:t>
        </w:r>
        <w:r w:rsidR="005C1DAD">
          <w:rPr>
            <w:noProof/>
          </w:rPr>
          <w:tab/>
        </w:r>
        <w:r w:rsidR="005C1DAD">
          <w:rPr>
            <w:noProof/>
          </w:rPr>
          <w:fldChar w:fldCharType="begin"/>
        </w:r>
        <w:r w:rsidR="005C1DAD">
          <w:rPr>
            <w:noProof/>
          </w:rPr>
          <w:instrText xml:space="preserve"> PAGEREF _Toc48469596 \h </w:instrText>
        </w:r>
        <w:r w:rsidR="005C1DAD">
          <w:rPr>
            <w:noProof/>
          </w:rPr>
        </w:r>
        <w:r w:rsidR="005C1DAD">
          <w:rPr>
            <w:noProof/>
          </w:rPr>
          <w:fldChar w:fldCharType="separate"/>
        </w:r>
        <w:r w:rsidR="00556B67">
          <w:rPr>
            <w:noProof/>
          </w:rPr>
          <w:t>6</w:t>
        </w:r>
        <w:r w:rsidR="005C1DAD">
          <w:rPr>
            <w:noProof/>
          </w:rPr>
          <w:fldChar w:fldCharType="end"/>
        </w:r>
      </w:hyperlink>
    </w:p>
    <w:p w14:paraId="1E0828DE" w14:textId="1E1976C6" w:rsidR="005C1DAD" w:rsidRDefault="003E73AF">
      <w:pPr>
        <w:pStyle w:val="TOC1"/>
        <w:rPr>
          <w:rFonts w:asciiTheme="minorHAnsi" w:eastAsiaTheme="minorEastAsia" w:hAnsiTheme="minorHAnsi" w:cstheme="minorBidi"/>
          <w:caps w:val="0"/>
          <w:noProof/>
        </w:rPr>
      </w:pPr>
      <w:hyperlink w:anchor="_Toc48469597" w:history="1">
        <w:r w:rsidR="005C1DAD" w:rsidRPr="00570497">
          <w:rPr>
            <w:rStyle w:val="Hyperlink"/>
            <w:noProof/>
          </w:rPr>
          <w:t>4.0 – AMENDMENT of the Standing Rules</w:t>
        </w:r>
        <w:r w:rsidR="005C1DAD">
          <w:rPr>
            <w:noProof/>
          </w:rPr>
          <w:tab/>
        </w:r>
        <w:r w:rsidR="005C1DAD">
          <w:rPr>
            <w:noProof/>
          </w:rPr>
          <w:fldChar w:fldCharType="begin"/>
        </w:r>
        <w:r w:rsidR="005C1DAD">
          <w:rPr>
            <w:noProof/>
          </w:rPr>
          <w:instrText xml:space="preserve"> PAGEREF _Toc48469597 \h </w:instrText>
        </w:r>
        <w:r w:rsidR="005C1DAD">
          <w:rPr>
            <w:noProof/>
          </w:rPr>
        </w:r>
        <w:r w:rsidR="005C1DAD">
          <w:rPr>
            <w:noProof/>
          </w:rPr>
          <w:fldChar w:fldCharType="separate"/>
        </w:r>
        <w:r w:rsidR="00556B67">
          <w:rPr>
            <w:noProof/>
          </w:rPr>
          <w:t>6</w:t>
        </w:r>
        <w:r w:rsidR="005C1DAD">
          <w:rPr>
            <w:noProof/>
          </w:rPr>
          <w:fldChar w:fldCharType="end"/>
        </w:r>
      </w:hyperlink>
    </w:p>
    <w:p w14:paraId="3A148C1D" w14:textId="3F798521"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8" w:history="1">
        <w:r w:rsidR="005C1DAD" w:rsidRPr="00570497">
          <w:rPr>
            <w:rStyle w:val="Hyperlink"/>
            <w:noProof/>
          </w:rPr>
          <w:t>4.1.</w:t>
        </w:r>
        <w:r w:rsidR="005C1DAD">
          <w:rPr>
            <w:rFonts w:asciiTheme="minorHAnsi" w:eastAsiaTheme="minorEastAsia" w:hAnsiTheme="minorHAnsi" w:cstheme="minorBidi"/>
            <w:noProof/>
          </w:rPr>
          <w:tab/>
        </w:r>
        <w:r w:rsidR="005C1DAD" w:rsidRPr="00570497">
          <w:rPr>
            <w:rStyle w:val="Hyperlink"/>
            <w:noProof/>
          </w:rPr>
          <w:t>Proposals</w:t>
        </w:r>
        <w:r w:rsidR="005C1DAD">
          <w:rPr>
            <w:noProof/>
          </w:rPr>
          <w:tab/>
        </w:r>
        <w:r w:rsidR="005C1DAD">
          <w:rPr>
            <w:noProof/>
          </w:rPr>
          <w:fldChar w:fldCharType="begin"/>
        </w:r>
        <w:r w:rsidR="005C1DAD">
          <w:rPr>
            <w:noProof/>
          </w:rPr>
          <w:instrText xml:space="preserve"> PAGEREF _Toc48469598 \h </w:instrText>
        </w:r>
        <w:r w:rsidR="005C1DAD">
          <w:rPr>
            <w:noProof/>
          </w:rPr>
        </w:r>
        <w:r w:rsidR="005C1DAD">
          <w:rPr>
            <w:noProof/>
          </w:rPr>
          <w:fldChar w:fldCharType="separate"/>
        </w:r>
        <w:r w:rsidR="00556B67">
          <w:rPr>
            <w:noProof/>
          </w:rPr>
          <w:t>6</w:t>
        </w:r>
        <w:r w:rsidR="005C1DAD">
          <w:rPr>
            <w:noProof/>
          </w:rPr>
          <w:fldChar w:fldCharType="end"/>
        </w:r>
      </w:hyperlink>
    </w:p>
    <w:p w14:paraId="4150089B" w14:textId="5D62A28F" w:rsidR="005C1DAD" w:rsidRDefault="003E73AF">
      <w:pPr>
        <w:pStyle w:val="TOC2"/>
        <w:tabs>
          <w:tab w:val="left" w:pos="880"/>
          <w:tab w:val="right" w:leader="dot" w:pos="9350"/>
        </w:tabs>
        <w:rPr>
          <w:rFonts w:asciiTheme="minorHAnsi" w:eastAsiaTheme="minorEastAsia" w:hAnsiTheme="minorHAnsi" w:cstheme="minorBidi"/>
          <w:noProof/>
        </w:rPr>
      </w:pPr>
      <w:hyperlink w:anchor="_Toc48469599" w:history="1">
        <w:r w:rsidR="005C1DAD" w:rsidRPr="00570497">
          <w:rPr>
            <w:rStyle w:val="Hyperlink"/>
            <w:noProof/>
          </w:rPr>
          <w:t>4.2.</w:t>
        </w:r>
        <w:r w:rsidR="005C1DAD">
          <w:rPr>
            <w:rFonts w:asciiTheme="minorHAnsi" w:eastAsiaTheme="minorEastAsia" w:hAnsiTheme="minorHAnsi" w:cstheme="minorBidi"/>
            <w:noProof/>
          </w:rPr>
          <w:tab/>
        </w:r>
        <w:r w:rsidR="005C1DAD" w:rsidRPr="00570497">
          <w:rPr>
            <w:rStyle w:val="Hyperlink"/>
            <w:noProof/>
          </w:rPr>
          <w:t>Voting</w:t>
        </w:r>
        <w:r w:rsidR="005C1DAD">
          <w:rPr>
            <w:noProof/>
          </w:rPr>
          <w:tab/>
        </w:r>
        <w:r w:rsidR="005C1DAD">
          <w:rPr>
            <w:noProof/>
          </w:rPr>
          <w:fldChar w:fldCharType="begin"/>
        </w:r>
        <w:r w:rsidR="005C1DAD">
          <w:rPr>
            <w:noProof/>
          </w:rPr>
          <w:instrText xml:space="preserve"> PAGEREF _Toc48469599 \h </w:instrText>
        </w:r>
        <w:r w:rsidR="005C1DAD">
          <w:rPr>
            <w:noProof/>
          </w:rPr>
        </w:r>
        <w:r w:rsidR="005C1DAD">
          <w:rPr>
            <w:noProof/>
          </w:rPr>
          <w:fldChar w:fldCharType="separate"/>
        </w:r>
        <w:r w:rsidR="00556B67">
          <w:rPr>
            <w:noProof/>
          </w:rPr>
          <w:t>6</w:t>
        </w:r>
        <w:r w:rsidR="005C1DAD">
          <w:rPr>
            <w:noProof/>
          </w:rPr>
          <w:fldChar w:fldCharType="end"/>
        </w:r>
      </w:hyperlink>
    </w:p>
    <w:p w14:paraId="3666F481" w14:textId="77777777" w:rsidR="001F3C91" w:rsidRDefault="00030980">
      <w:pPr>
        <w:spacing w:after="0" w:line="240" w:lineRule="auto"/>
        <w:rPr>
          <w:rFonts w:ascii="Cambria" w:hAnsi="Cambria"/>
          <w:b/>
          <w:caps/>
          <w:sz w:val="24"/>
          <w:szCs w:val="23"/>
        </w:rPr>
      </w:pPr>
      <w:r>
        <w:rPr>
          <w:caps/>
        </w:rPr>
        <w:fldChar w:fldCharType="end"/>
      </w:r>
      <w:r w:rsidR="001F3C91">
        <w:br w:type="page"/>
      </w:r>
    </w:p>
    <w:p w14:paraId="26BEDCAB" w14:textId="77777777" w:rsidR="0015124A" w:rsidRDefault="00FF433E" w:rsidP="00FF433E">
      <w:pPr>
        <w:pStyle w:val="StandingRulesHeading"/>
      </w:pPr>
      <w:bookmarkStart w:id="90" w:name="_Toc42850437"/>
      <w:bookmarkStart w:id="91" w:name="_Toc42850980"/>
      <w:bookmarkStart w:id="92" w:name="_Toc42851025"/>
      <w:bookmarkStart w:id="93" w:name="_Toc42851130"/>
      <w:bookmarkStart w:id="94" w:name="_Toc42853732"/>
      <w:bookmarkStart w:id="95" w:name="_Toc42854101"/>
      <w:bookmarkStart w:id="96" w:name="_Toc48469581"/>
      <w:bookmarkEnd w:id="86"/>
      <w:bookmarkEnd w:id="87"/>
      <w:bookmarkEnd w:id="88"/>
      <w:bookmarkEnd w:id="89"/>
      <w:r>
        <w:t>1.0</w:t>
      </w:r>
      <w:r w:rsidR="001F3C91">
        <w:t xml:space="preserve"> -- </w:t>
      </w:r>
      <w:r w:rsidR="00F078C4">
        <w:t>DUTIES OF OFFICERS</w:t>
      </w:r>
      <w:bookmarkEnd w:id="90"/>
      <w:bookmarkEnd w:id="91"/>
      <w:bookmarkEnd w:id="92"/>
      <w:bookmarkEnd w:id="93"/>
      <w:bookmarkEnd w:id="94"/>
      <w:bookmarkEnd w:id="95"/>
      <w:bookmarkEnd w:id="96"/>
      <w:r w:rsidR="00F078C4">
        <w:t xml:space="preserve"> </w:t>
      </w:r>
    </w:p>
    <w:p w14:paraId="032463DE" w14:textId="77777777" w:rsidR="00030980" w:rsidRDefault="002D5B15" w:rsidP="00030980">
      <w:pPr>
        <w:pStyle w:val="SectionHeading"/>
      </w:pPr>
      <w:bookmarkStart w:id="97" w:name="_Toc48469582"/>
      <w:r>
        <w:t>1.</w:t>
      </w:r>
      <w:r w:rsidR="00FF433E">
        <w:t>1</w:t>
      </w:r>
      <w:r>
        <w:tab/>
      </w:r>
      <w:r w:rsidR="00030980">
        <w:t>President</w:t>
      </w:r>
      <w:bookmarkEnd w:id="97"/>
    </w:p>
    <w:p w14:paraId="2617E3A9" w14:textId="77777777" w:rsidR="00C0582F" w:rsidRDefault="00F078C4" w:rsidP="00E77BDB">
      <w:pPr>
        <w:pStyle w:val="SectionText"/>
      </w:pPr>
      <w:r>
        <w:t>The President</w:t>
      </w:r>
      <w:r w:rsidR="00C0582F">
        <w:t>’s duties shall include:</w:t>
      </w:r>
    </w:p>
    <w:p w14:paraId="7D85A415" w14:textId="77777777" w:rsidR="00C0582F" w:rsidRPr="00741FB7" w:rsidRDefault="00C0582F" w:rsidP="00C0582F">
      <w:pPr>
        <w:pStyle w:val="Sectionbullet"/>
      </w:pPr>
      <w:r>
        <w:t xml:space="preserve">Participate as a voting member of the Executive Board for the American Association for Agricultural Education. </w:t>
      </w:r>
      <w:r w:rsidRPr="00741FB7">
        <w:t>This includes participation in the board meetings at the annual AAAE conference as well as quarterly conference call meetings.</w:t>
      </w:r>
    </w:p>
    <w:p w14:paraId="0AF4BABC" w14:textId="77777777" w:rsidR="00C0582F" w:rsidRDefault="00C0582F" w:rsidP="00C0582F">
      <w:pPr>
        <w:pStyle w:val="Sectionbullet"/>
      </w:pPr>
      <w:r>
        <w:t>Along with other officers, plan the agendas for business sessions at the regional meetings.</w:t>
      </w:r>
    </w:p>
    <w:p w14:paraId="69AC7092" w14:textId="77777777" w:rsidR="00C0582F" w:rsidRDefault="00C0582F" w:rsidP="00C0582F">
      <w:pPr>
        <w:pStyle w:val="Sectionbullet"/>
      </w:pPr>
      <w:r>
        <w:t>Conduct regional meeting business sessions.</w:t>
      </w:r>
    </w:p>
    <w:p w14:paraId="17678CAC" w14:textId="77777777" w:rsidR="00C0582F" w:rsidRDefault="00C0582F" w:rsidP="00C0582F">
      <w:pPr>
        <w:pStyle w:val="Sectionbullet"/>
      </w:pPr>
      <w:r>
        <w:t>Coordinate with the local planning group to plan the Annual Western Region AAAE Meeting.</w:t>
      </w:r>
    </w:p>
    <w:p w14:paraId="7A8C7115" w14:textId="77777777" w:rsidR="00C0582F" w:rsidRPr="00741FB7" w:rsidRDefault="00C0582F" w:rsidP="00C0582F">
      <w:pPr>
        <w:pStyle w:val="Sectionbullet"/>
      </w:pPr>
      <w:r w:rsidRPr="00741FB7">
        <w:t>Conduct the election of officers, committee chairs, and regional representatives.</w:t>
      </w:r>
    </w:p>
    <w:p w14:paraId="78DB2138" w14:textId="77777777" w:rsidR="00C0582F" w:rsidRDefault="00C0582F" w:rsidP="00C0582F">
      <w:pPr>
        <w:pStyle w:val="Sectionbullet"/>
      </w:pPr>
      <w:r>
        <w:t>Solicit proposals for national meeting sites (every third year).</w:t>
      </w:r>
    </w:p>
    <w:p w14:paraId="09966572" w14:textId="77777777" w:rsidR="00C0582F" w:rsidRDefault="00C0582F" w:rsidP="00C0582F">
      <w:pPr>
        <w:pStyle w:val="Sectionbullet"/>
      </w:pPr>
      <w:r>
        <w:t>Maintain list of regional meeting host state rotation.</w:t>
      </w:r>
    </w:p>
    <w:p w14:paraId="69BE82E1" w14:textId="77777777" w:rsidR="00C0582F" w:rsidRDefault="00C0582F" w:rsidP="00C0582F">
      <w:pPr>
        <w:pStyle w:val="Sectionbullet"/>
      </w:pPr>
      <w:r w:rsidRPr="00741FB7">
        <w:t>Assist with national AAAE awards nomination and selection as directed by the AAAE Executive Board</w:t>
      </w:r>
      <w:r>
        <w:t>.</w:t>
      </w:r>
    </w:p>
    <w:p w14:paraId="4CAFE1FB" w14:textId="77777777" w:rsidR="00030980" w:rsidRPr="007B49A7" w:rsidRDefault="00030980" w:rsidP="00030980">
      <w:pPr>
        <w:pStyle w:val="Sectionbullet"/>
      </w:pPr>
      <w:r>
        <w:t xml:space="preserve">Request regional financial information from the AAAE treasurer and report to the membership. </w:t>
      </w:r>
    </w:p>
    <w:p w14:paraId="127D37C6" w14:textId="77777777" w:rsidR="00030980" w:rsidRDefault="00FF433E" w:rsidP="00030980">
      <w:pPr>
        <w:pStyle w:val="SectionHeading"/>
      </w:pPr>
      <w:bookmarkStart w:id="98" w:name="_Toc48469583"/>
      <w:r>
        <w:t>1.</w:t>
      </w:r>
      <w:r w:rsidR="002D5B15">
        <w:t>2.</w:t>
      </w:r>
      <w:r w:rsidR="002D5B15">
        <w:tab/>
      </w:r>
      <w:r w:rsidR="00030980">
        <w:t>Vice President</w:t>
      </w:r>
      <w:bookmarkEnd w:id="98"/>
    </w:p>
    <w:p w14:paraId="68D15562" w14:textId="77777777" w:rsidR="00C0582F" w:rsidRDefault="00F078C4" w:rsidP="00E77BDB">
      <w:pPr>
        <w:pStyle w:val="SectionText"/>
      </w:pPr>
      <w:r>
        <w:t>The Vice President</w:t>
      </w:r>
      <w:r w:rsidR="00C0582F">
        <w:t>’s duties shall include:</w:t>
      </w:r>
    </w:p>
    <w:p w14:paraId="41C5821E" w14:textId="77777777" w:rsidR="00C0582F" w:rsidRDefault="00C0582F" w:rsidP="00C0582F">
      <w:pPr>
        <w:pStyle w:val="Sectionbullet"/>
      </w:pPr>
      <w:r w:rsidRPr="00C0582F">
        <w:t>In</w:t>
      </w:r>
      <w:r>
        <w:t xml:space="preserve"> the absence of the President, act in the official capacity of the President and perform all duties of that office. </w:t>
      </w:r>
    </w:p>
    <w:p w14:paraId="511D99DB" w14:textId="77777777" w:rsidR="00C0582F" w:rsidRDefault="00C0582F" w:rsidP="00C0582F">
      <w:pPr>
        <w:pStyle w:val="Sectionbullet"/>
      </w:pPr>
      <w:r>
        <w:t xml:space="preserve">Coordinate the work of the committees </w:t>
      </w:r>
    </w:p>
    <w:p w14:paraId="77A4420B" w14:textId="77777777" w:rsidR="00C0582F" w:rsidRDefault="00C0582F" w:rsidP="00C0582F">
      <w:pPr>
        <w:pStyle w:val="Sectionbullet"/>
      </w:pPr>
      <w:r>
        <w:t>Coordinate the Western Region AAAE Awards</w:t>
      </w:r>
    </w:p>
    <w:p w14:paraId="738697E1" w14:textId="77777777" w:rsidR="00C0582F" w:rsidRDefault="00C0582F" w:rsidP="00C0582F">
      <w:pPr>
        <w:pStyle w:val="Sectionbullet"/>
        <w:numPr>
          <w:ilvl w:val="2"/>
          <w:numId w:val="3"/>
        </w:numPr>
      </w:pPr>
      <w:r>
        <w:t>Provide region meeting planning committee coordinator with budget for awards (plaques, certificates, etc.).</w:t>
      </w:r>
    </w:p>
    <w:p w14:paraId="0D7D848F" w14:textId="77777777" w:rsidR="00C0582F" w:rsidRDefault="00C0582F" w:rsidP="00C0582F">
      <w:pPr>
        <w:pStyle w:val="Sectionbullet"/>
        <w:numPr>
          <w:ilvl w:val="2"/>
          <w:numId w:val="3"/>
        </w:numPr>
      </w:pPr>
      <w:r>
        <w:t>Update and send out nomination packets to AAAE list approximately 5 months prior to regional meeting with a nomination deadline of approximately 2 months prior to the meeting.</w:t>
      </w:r>
    </w:p>
    <w:p w14:paraId="23531221" w14:textId="77777777" w:rsidR="00C0582F" w:rsidRDefault="00C0582F" w:rsidP="00C0582F">
      <w:pPr>
        <w:pStyle w:val="Sectionbullet"/>
        <w:numPr>
          <w:ilvl w:val="2"/>
          <w:numId w:val="3"/>
        </w:numPr>
      </w:pPr>
      <w:r>
        <w:t>Post updated nomination packets to the AAAE website approximately 5 months prior to regional meeting.</w:t>
      </w:r>
    </w:p>
    <w:p w14:paraId="44EB4DF6" w14:textId="77777777" w:rsidR="00C0582F" w:rsidRDefault="00C0582F" w:rsidP="00C0582F">
      <w:pPr>
        <w:pStyle w:val="Sectionbullet"/>
        <w:numPr>
          <w:ilvl w:val="2"/>
          <w:numId w:val="3"/>
        </w:numPr>
      </w:pPr>
      <w:r>
        <w:t>Send a reminder to AAAE list 3-4 weeks prior to the nomination deadline.</w:t>
      </w:r>
    </w:p>
    <w:p w14:paraId="121AA545" w14:textId="77777777" w:rsidR="00C0582F" w:rsidRDefault="00C0582F" w:rsidP="00C0582F">
      <w:pPr>
        <w:pStyle w:val="Sectionbullet"/>
        <w:numPr>
          <w:ilvl w:val="2"/>
          <w:numId w:val="3"/>
        </w:numPr>
      </w:pPr>
      <w:r>
        <w:t>Contact past winners of each award to serve as the selection committee. Send all nominations received for each award to the selection committee members. Ask them to respond by ranking the nominees. Set a deadline for selection committee response at least 3 weeks prior to the regional meeting.</w:t>
      </w:r>
    </w:p>
    <w:p w14:paraId="234305CF" w14:textId="77777777" w:rsidR="00C0582F" w:rsidRDefault="00C0582F" w:rsidP="00C0582F">
      <w:pPr>
        <w:pStyle w:val="Sectionbullet"/>
        <w:numPr>
          <w:ilvl w:val="2"/>
          <w:numId w:val="3"/>
        </w:numPr>
      </w:pPr>
      <w:r>
        <w:t>Purchase plaques and certificates.</w:t>
      </w:r>
    </w:p>
    <w:p w14:paraId="5D42A373" w14:textId="77777777" w:rsidR="00C0582F" w:rsidRDefault="00C0582F" w:rsidP="00C0582F">
      <w:pPr>
        <w:pStyle w:val="Sectionbullet"/>
        <w:numPr>
          <w:ilvl w:val="2"/>
          <w:numId w:val="3"/>
        </w:numPr>
      </w:pPr>
      <w:r>
        <w:t>Make award presentations at the regional meetings.</w:t>
      </w:r>
    </w:p>
    <w:p w14:paraId="60855708" w14:textId="77777777" w:rsidR="00C0582F" w:rsidRDefault="00C0582F" w:rsidP="00C0582F">
      <w:pPr>
        <w:pStyle w:val="Sectionbullet"/>
        <w:numPr>
          <w:ilvl w:val="2"/>
          <w:numId w:val="3"/>
        </w:numPr>
      </w:pPr>
      <w:r>
        <w:t>Update awards record and post to AAAE website.</w:t>
      </w:r>
    </w:p>
    <w:p w14:paraId="7668A917" w14:textId="77777777" w:rsidR="00C0582F" w:rsidRDefault="00C0582F" w:rsidP="00C0582F">
      <w:pPr>
        <w:pStyle w:val="Sectionbullet"/>
      </w:pPr>
      <w:r>
        <w:t>Work with the secretary to write resolutions for conference and research hosts, etc.</w:t>
      </w:r>
    </w:p>
    <w:p w14:paraId="282BD9BC" w14:textId="77777777" w:rsidR="00C0582F" w:rsidRDefault="00C0582F" w:rsidP="00C0582F">
      <w:pPr>
        <w:pStyle w:val="Sectionbullet"/>
      </w:pPr>
      <w:r>
        <w:t>Propose resolutions in the last business session of the regional meeting.</w:t>
      </w:r>
    </w:p>
    <w:p w14:paraId="354CB6DF" w14:textId="77777777" w:rsidR="007C72A8" w:rsidRDefault="007C72A8" w:rsidP="00C0582F">
      <w:pPr>
        <w:pStyle w:val="Sectionbullet"/>
      </w:pPr>
      <w:r>
        <w:t>Chair the Nominating Committee for Officers and other elected positions.</w:t>
      </w:r>
    </w:p>
    <w:p w14:paraId="5B105DFB" w14:textId="77777777" w:rsidR="00030980" w:rsidRDefault="00FF433E" w:rsidP="00030980">
      <w:pPr>
        <w:pStyle w:val="SectionHeading"/>
      </w:pPr>
      <w:bookmarkStart w:id="99" w:name="_Toc48469584"/>
      <w:r>
        <w:t>1.</w:t>
      </w:r>
      <w:r w:rsidR="002D5B15">
        <w:t>3.</w:t>
      </w:r>
      <w:r w:rsidR="002D5B15">
        <w:tab/>
      </w:r>
      <w:r w:rsidR="00030980">
        <w:t>Secretary</w:t>
      </w:r>
      <w:bookmarkEnd w:id="99"/>
    </w:p>
    <w:p w14:paraId="1DF23F47" w14:textId="77777777" w:rsidR="00C0582F" w:rsidRDefault="00F078C4" w:rsidP="00E77BDB">
      <w:pPr>
        <w:pStyle w:val="SectionText"/>
      </w:pPr>
      <w:r>
        <w:t>The Secretary</w:t>
      </w:r>
      <w:r w:rsidR="00C0582F">
        <w:t>’s duties shall include:</w:t>
      </w:r>
    </w:p>
    <w:p w14:paraId="71723924" w14:textId="77777777" w:rsidR="00C0582F" w:rsidRPr="00C0582F" w:rsidRDefault="00C0582F" w:rsidP="00C0582F">
      <w:pPr>
        <w:pStyle w:val="Sectionbullet"/>
      </w:pPr>
      <w:r w:rsidRPr="00C0582F">
        <w:t>Coordinate with regional officer team to create agendas for the regional business meetings.</w:t>
      </w:r>
    </w:p>
    <w:p w14:paraId="46071CAE" w14:textId="77777777" w:rsidR="00C0582F" w:rsidRPr="00C0582F" w:rsidRDefault="00C0582F" w:rsidP="00C0582F">
      <w:pPr>
        <w:pStyle w:val="Sectionbullet"/>
      </w:pPr>
      <w:r w:rsidRPr="00C0582F">
        <w:t>Distribute agendas via email two weeks prior to the regional meeting.</w:t>
      </w:r>
    </w:p>
    <w:p w14:paraId="19E409C4" w14:textId="77777777" w:rsidR="00C0582F" w:rsidRPr="00C0582F" w:rsidRDefault="00C0582F" w:rsidP="00C0582F">
      <w:pPr>
        <w:pStyle w:val="Sectionbullet"/>
      </w:pPr>
      <w:r w:rsidRPr="00C0582F">
        <w:t>Post meeting agendas to the AAAE website two weeks prior to the regional meeting.</w:t>
      </w:r>
    </w:p>
    <w:p w14:paraId="5C5773C7" w14:textId="77777777" w:rsidR="00C0582F" w:rsidRPr="00C0582F" w:rsidRDefault="00C0582F" w:rsidP="00C0582F">
      <w:pPr>
        <w:pStyle w:val="Sectionbullet"/>
      </w:pPr>
      <w:r w:rsidRPr="00C0582F">
        <w:t xml:space="preserve">Keep the minutes from the business meetings and post them to the AAAE website.  This includes collecting committee meeting reports, organizing them, and including them in the minutes. </w:t>
      </w:r>
    </w:p>
    <w:p w14:paraId="22016F63" w14:textId="77777777" w:rsidR="00C0582F" w:rsidRPr="00C0582F" w:rsidRDefault="00C0582F" w:rsidP="00C0582F">
      <w:pPr>
        <w:pStyle w:val="Sectionbullet"/>
      </w:pPr>
      <w:r w:rsidRPr="00C0582F">
        <w:t xml:space="preserve">Maintain a current list of regional officers and committee members. </w:t>
      </w:r>
    </w:p>
    <w:p w14:paraId="2C1AF77E" w14:textId="77777777" w:rsidR="00C0582F" w:rsidRPr="00C0582F" w:rsidRDefault="00C0582F" w:rsidP="00C0582F">
      <w:pPr>
        <w:pStyle w:val="Sectionbullet"/>
      </w:pPr>
      <w:r w:rsidRPr="00C0582F">
        <w:t xml:space="preserve">Update the </w:t>
      </w:r>
      <w:r w:rsidR="00260F9D">
        <w:t>W</w:t>
      </w:r>
      <w:r w:rsidRPr="00C0582F">
        <w:t xml:space="preserve">estern </w:t>
      </w:r>
      <w:r w:rsidR="00260F9D">
        <w:t>R</w:t>
      </w:r>
      <w:r w:rsidRPr="00C0582F">
        <w:t>egion leadership information on the AAAE website.</w:t>
      </w:r>
    </w:p>
    <w:p w14:paraId="21955E0A" w14:textId="77777777" w:rsidR="00C0582F" w:rsidRPr="00C0582F" w:rsidRDefault="00C0582F" w:rsidP="00C0582F">
      <w:pPr>
        <w:pStyle w:val="Sectionbullet"/>
      </w:pPr>
      <w:r w:rsidRPr="00C0582F">
        <w:t>Assist the vice-president in writing the resolutions thanking conference and research hosts, etc.</w:t>
      </w:r>
    </w:p>
    <w:p w14:paraId="7A45611F" w14:textId="77777777" w:rsidR="00C0582F" w:rsidRPr="006A1F6F" w:rsidRDefault="00C0582F" w:rsidP="00C0582F">
      <w:pPr>
        <w:pStyle w:val="Sectionbullet"/>
      </w:pPr>
      <w:r>
        <w:t>Send resolutions to the appropriate parties.</w:t>
      </w:r>
    </w:p>
    <w:p w14:paraId="52ABEB01" w14:textId="77777777" w:rsidR="0015124A" w:rsidRDefault="00F078C4" w:rsidP="00C0582F">
      <w:pPr>
        <w:pStyle w:val="Sectionbullet"/>
      </w:pPr>
      <w:r>
        <w:t xml:space="preserve">Secretary shall be responsible for correspondence of the </w:t>
      </w:r>
      <w:r w:rsidR="00721D46">
        <w:t>Western</w:t>
      </w:r>
      <w:r>
        <w:t xml:space="preserve"> Region, upon direction of the President and/or Executive Committee. </w:t>
      </w:r>
    </w:p>
    <w:p w14:paraId="2863723C" w14:textId="77777777" w:rsidR="00030980" w:rsidRDefault="00FF433E" w:rsidP="00260F9D">
      <w:pPr>
        <w:pStyle w:val="SectionHeading"/>
      </w:pPr>
      <w:bookmarkStart w:id="100" w:name="_Toc48469585"/>
      <w:r>
        <w:t>1.</w:t>
      </w:r>
      <w:r w:rsidR="00030980">
        <w:t>4</w:t>
      </w:r>
      <w:r w:rsidR="001212AD">
        <w:t>.</w:t>
      </w:r>
      <w:r w:rsidR="002D5B15">
        <w:tab/>
      </w:r>
      <w:r w:rsidR="00030980">
        <w:t>Executive Committee</w:t>
      </w:r>
      <w:bookmarkEnd w:id="100"/>
    </w:p>
    <w:p w14:paraId="0A223EB8" w14:textId="77777777" w:rsidR="0015124A" w:rsidRDefault="00F078C4" w:rsidP="00E77BDB">
      <w:pPr>
        <w:pStyle w:val="SectionText"/>
      </w:pPr>
      <w:r>
        <w:t xml:space="preserve">The Executive Committee shall constitute the administrative body of the </w:t>
      </w:r>
      <w:r w:rsidR="00721D46">
        <w:t>Western</w:t>
      </w:r>
      <w:r>
        <w:t xml:space="preserve"> Region and carry out all of the activities necessary to the successful achievement of its goals. The Executive Committee </w:t>
      </w:r>
      <w:r w:rsidR="00C0582F">
        <w:t xml:space="preserve">is comprised of the officers of the Western Region and </w:t>
      </w:r>
      <w:r>
        <w:t xml:space="preserve">shall be responsible for: </w:t>
      </w:r>
    </w:p>
    <w:p w14:paraId="5ECCC0EE" w14:textId="77777777" w:rsidR="0015124A" w:rsidRDefault="00F078C4" w:rsidP="00C0582F">
      <w:pPr>
        <w:pStyle w:val="Sectionbullet"/>
      </w:pPr>
      <w:r>
        <w:t xml:space="preserve">Recommending appropriate administrative and legislative proposals to the </w:t>
      </w:r>
      <w:r w:rsidR="00721D46">
        <w:t>Western</w:t>
      </w:r>
      <w:r>
        <w:t xml:space="preserve"> Region membership. </w:t>
      </w:r>
    </w:p>
    <w:p w14:paraId="70124B1E" w14:textId="77777777" w:rsidR="0015124A" w:rsidRDefault="00F078C4" w:rsidP="00C0582F">
      <w:pPr>
        <w:pStyle w:val="Sectionbullet"/>
      </w:pPr>
      <w:r>
        <w:t xml:space="preserve">Establishing administrative and operational policies for the </w:t>
      </w:r>
      <w:r w:rsidR="00721D46">
        <w:t>Western</w:t>
      </w:r>
      <w:r>
        <w:t xml:space="preserve"> Region. </w:t>
      </w:r>
    </w:p>
    <w:p w14:paraId="08D8A3E1" w14:textId="77777777" w:rsidR="0015124A" w:rsidRDefault="00F078C4" w:rsidP="00C0582F">
      <w:pPr>
        <w:pStyle w:val="Sectionbullet"/>
      </w:pPr>
      <w:r>
        <w:t xml:space="preserve">Serving the general welfare of the </w:t>
      </w:r>
      <w:r w:rsidR="00721D46">
        <w:t>Western</w:t>
      </w:r>
      <w:r>
        <w:t xml:space="preserve"> Region. </w:t>
      </w:r>
    </w:p>
    <w:p w14:paraId="7A13AA74" w14:textId="77777777" w:rsidR="0015124A" w:rsidRDefault="00FF433E" w:rsidP="00FF433E">
      <w:pPr>
        <w:pStyle w:val="StandingRulesHeading"/>
      </w:pPr>
      <w:bookmarkStart w:id="101" w:name="_Toc42850438"/>
      <w:bookmarkStart w:id="102" w:name="_Toc42850981"/>
      <w:bookmarkStart w:id="103" w:name="_Toc42851026"/>
      <w:bookmarkStart w:id="104" w:name="_Toc42851131"/>
      <w:bookmarkStart w:id="105" w:name="_Toc42853733"/>
      <w:bookmarkStart w:id="106" w:name="_Toc42854102"/>
      <w:bookmarkStart w:id="107" w:name="_Toc48469586"/>
      <w:r>
        <w:t>2</w:t>
      </w:r>
      <w:r w:rsidR="005C1DAD">
        <w:t>.0</w:t>
      </w:r>
      <w:r w:rsidR="001F3C91">
        <w:t xml:space="preserve"> -- </w:t>
      </w:r>
      <w:r w:rsidR="00F078C4">
        <w:t>COMMITTEES</w:t>
      </w:r>
      <w:bookmarkEnd w:id="101"/>
      <w:bookmarkEnd w:id="102"/>
      <w:bookmarkEnd w:id="103"/>
      <w:bookmarkEnd w:id="104"/>
      <w:bookmarkEnd w:id="105"/>
      <w:bookmarkEnd w:id="106"/>
      <w:bookmarkEnd w:id="107"/>
      <w:r w:rsidR="00F078C4">
        <w:t xml:space="preserve"> </w:t>
      </w:r>
    </w:p>
    <w:p w14:paraId="5F7F1B6D" w14:textId="77777777" w:rsidR="00030980" w:rsidRDefault="00FF433E" w:rsidP="005C1DAD">
      <w:pPr>
        <w:pStyle w:val="StandingRulesSectionHeading"/>
      </w:pPr>
      <w:bookmarkStart w:id="108" w:name="_Toc48469587"/>
      <w:r>
        <w:t>2.</w:t>
      </w:r>
      <w:r w:rsidR="006A517C">
        <w:t>1</w:t>
      </w:r>
      <w:r w:rsidR="002D5B15">
        <w:t>.</w:t>
      </w:r>
      <w:r w:rsidR="002D5B15">
        <w:tab/>
      </w:r>
      <w:r w:rsidR="00030980">
        <w:t>Standing Committees</w:t>
      </w:r>
      <w:bookmarkEnd w:id="108"/>
    </w:p>
    <w:p w14:paraId="2A4C0508" w14:textId="77777777" w:rsidR="0015124A" w:rsidRDefault="00F078C4" w:rsidP="00E77BDB">
      <w:pPr>
        <w:pStyle w:val="SectionText"/>
      </w:pPr>
      <w:r>
        <w:t xml:space="preserve">Standing committees shall meet at least once annually in conjunction with the annual </w:t>
      </w:r>
      <w:r w:rsidR="00721D46">
        <w:t>Western</w:t>
      </w:r>
      <w:r>
        <w:t xml:space="preserve"> Region meeting. Other meetings, either in electronic form or in person, may be scheduled by the committee chair. Each standing committee shall elect a chair and vice-chair at its annual meeting. Although other AAAE members are invited to participate in committee discussions, voting members of the Standing Committees shall be limited to those committee members elected </w:t>
      </w:r>
      <w:r w:rsidR="002D5B15">
        <w:t>to the committee.</w:t>
      </w:r>
    </w:p>
    <w:p w14:paraId="4169D4FB" w14:textId="77777777" w:rsidR="00030980" w:rsidRDefault="00FF433E" w:rsidP="005C1DAD">
      <w:pPr>
        <w:pStyle w:val="StandingRulesSectionHeading"/>
      </w:pPr>
      <w:bookmarkStart w:id="109" w:name="_Toc48469588"/>
      <w:r>
        <w:t>2.</w:t>
      </w:r>
      <w:r w:rsidR="006A517C">
        <w:t>2</w:t>
      </w:r>
      <w:r w:rsidR="002D5B15">
        <w:t>.</w:t>
      </w:r>
      <w:r w:rsidR="002D5B15">
        <w:tab/>
      </w:r>
      <w:r w:rsidR="00030980">
        <w:t>Special Committees</w:t>
      </w:r>
      <w:bookmarkEnd w:id="109"/>
    </w:p>
    <w:p w14:paraId="141C6931" w14:textId="77777777" w:rsidR="0015124A" w:rsidRDefault="00F078C4" w:rsidP="00E77BDB">
      <w:pPr>
        <w:pStyle w:val="SectionText"/>
      </w:pPr>
      <w:r>
        <w:t xml:space="preserve">Special committees may be appointed by the President unless otherwise directed by motion to refer.  These committees will be discharged once they have completed their charged functions. </w:t>
      </w:r>
    </w:p>
    <w:p w14:paraId="20FC45A2" w14:textId="77777777" w:rsidR="00030980" w:rsidRDefault="00FF433E" w:rsidP="005C1DAD">
      <w:pPr>
        <w:pStyle w:val="StandingRulesSectionHeading"/>
      </w:pPr>
      <w:bookmarkStart w:id="110" w:name="_Toc48469589"/>
      <w:r>
        <w:t>2.</w:t>
      </w:r>
      <w:r w:rsidR="006A517C">
        <w:t>3</w:t>
      </w:r>
      <w:r w:rsidR="002D5B15">
        <w:t>.</w:t>
      </w:r>
      <w:r w:rsidR="002D5B15">
        <w:tab/>
      </w:r>
      <w:r w:rsidR="00030980">
        <w:t>Other Representatives</w:t>
      </w:r>
      <w:bookmarkEnd w:id="110"/>
    </w:p>
    <w:p w14:paraId="0908209C" w14:textId="77777777" w:rsidR="0015124A" w:rsidRDefault="00F078C4" w:rsidP="00E77BDB">
      <w:pPr>
        <w:pStyle w:val="SectionText"/>
      </w:pPr>
      <w:r>
        <w:t xml:space="preserve">The </w:t>
      </w:r>
      <w:r w:rsidR="00721D46">
        <w:t>Western</w:t>
      </w:r>
      <w:r>
        <w:t xml:space="preserve"> Region may select from the Active Membership at large representatives to other councils or organizations.  </w:t>
      </w:r>
    </w:p>
    <w:p w14:paraId="17D7C276" w14:textId="77777777" w:rsidR="006A517C" w:rsidRPr="00D560F2" w:rsidRDefault="00FF433E" w:rsidP="005C1DAD">
      <w:pPr>
        <w:pStyle w:val="StandingRulesSectionHeading"/>
      </w:pPr>
      <w:bookmarkStart w:id="111" w:name="_Toc48469590"/>
      <w:bookmarkStart w:id="112" w:name="_Toc42850439"/>
      <w:bookmarkStart w:id="113" w:name="_Toc42850982"/>
      <w:bookmarkStart w:id="114" w:name="_Toc42851027"/>
      <w:bookmarkStart w:id="115" w:name="_Toc42851132"/>
      <w:bookmarkStart w:id="116" w:name="_Toc42853734"/>
      <w:bookmarkStart w:id="117" w:name="_Toc42854103"/>
      <w:r>
        <w:t>2.</w:t>
      </w:r>
      <w:r w:rsidR="006A517C">
        <w:t>4.</w:t>
      </w:r>
      <w:r w:rsidR="006A517C" w:rsidRPr="00D560F2">
        <w:tab/>
        <w:t>Member Services Committee</w:t>
      </w:r>
      <w:bookmarkEnd w:id="111"/>
    </w:p>
    <w:p w14:paraId="4B4BEEC6" w14:textId="77777777" w:rsidR="006A517C" w:rsidRPr="00D560F2" w:rsidRDefault="006A517C" w:rsidP="006A517C">
      <w:pPr>
        <w:pStyle w:val="SectionText"/>
      </w:pPr>
      <w:r w:rsidRPr="00D560F2">
        <w:t xml:space="preserve">To accomplish its purpose, the Member Services Committee carries out the following activities: </w:t>
      </w:r>
    </w:p>
    <w:p w14:paraId="3B140DD4" w14:textId="77777777" w:rsidR="006A517C" w:rsidRDefault="006A517C" w:rsidP="006A517C">
      <w:pPr>
        <w:pStyle w:val="Sectionbullet"/>
      </w:pPr>
      <w:r>
        <w:t>Represent the Western Region at the annual AAAE meeting.</w:t>
      </w:r>
    </w:p>
    <w:p w14:paraId="0B634713" w14:textId="77777777" w:rsidR="0027639B" w:rsidRDefault="0027639B" w:rsidP="0027639B">
      <w:pPr>
        <w:pStyle w:val="Sectionbullet"/>
      </w:pPr>
      <w:r>
        <w:t xml:space="preserve">Prepare minutes of meeting(s) and transmit them to the Secretary. </w:t>
      </w:r>
    </w:p>
    <w:p w14:paraId="7AAA5B32" w14:textId="77777777" w:rsidR="0027639B" w:rsidRPr="00D560F2" w:rsidRDefault="0027639B" w:rsidP="0027639B">
      <w:pPr>
        <w:pStyle w:val="Sectionbullet"/>
      </w:pPr>
      <w:r>
        <w:t xml:space="preserve">Elect a chair at the annual meeting. </w:t>
      </w:r>
    </w:p>
    <w:p w14:paraId="74798F50" w14:textId="77777777" w:rsidR="006A517C" w:rsidRPr="00D560F2" w:rsidRDefault="006A517C" w:rsidP="006A517C">
      <w:pPr>
        <w:pStyle w:val="Sectionbullet"/>
      </w:pPr>
      <w:r w:rsidRPr="00D560F2">
        <w:t xml:space="preserve">Carry out other activities agreed upon by the membership and/or Executive Committee. </w:t>
      </w:r>
    </w:p>
    <w:p w14:paraId="767BDD88" w14:textId="77777777" w:rsidR="006A517C" w:rsidRPr="00D560F2" w:rsidRDefault="006A517C" w:rsidP="006A517C">
      <w:pPr>
        <w:pStyle w:val="Sectionbullet"/>
      </w:pPr>
      <w:r w:rsidRPr="00D560F2">
        <w:t xml:space="preserve">Review and update the </w:t>
      </w:r>
      <w:r>
        <w:t xml:space="preserve">Western Region </w:t>
      </w:r>
      <w:r w:rsidRPr="00D560F2">
        <w:t xml:space="preserve">Bylaws </w:t>
      </w:r>
      <w:r>
        <w:t xml:space="preserve">and Standing Rules </w:t>
      </w:r>
      <w:r w:rsidRPr="00D560F2">
        <w:t xml:space="preserve">as they pertain to the Member Services Committee. </w:t>
      </w:r>
    </w:p>
    <w:p w14:paraId="08EE92C9" w14:textId="77777777" w:rsidR="006A517C" w:rsidRDefault="006A517C" w:rsidP="006A517C">
      <w:pPr>
        <w:pStyle w:val="Sectionbullet"/>
      </w:pPr>
      <w:r w:rsidRPr="00D560F2">
        <w:t>Develop opportunities to increase communication in the organization through the use of chat rooms, bulletin boards, and listservs.</w:t>
      </w:r>
    </w:p>
    <w:p w14:paraId="4381DD8B" w14:textId="77777777" w:rsidR="006A517C" w:rsidRPr="00D560F2" w:rsidRDefault="00FF433E" w:rsidP="005C1DAD">
      <w:pPr>
        <w:pStyle w:val="StandingRulesSectionHeading"/>
      </w:pPr>
      <w:bookmarkStart w:id="118" w:name="_Toc48469591"/>
      <w:r>
        <w:t>2.</w:t>
      </w:r>
      <w:r w:rsidR="006A517C">
        <w:t>5.</w:t>
      </w:r>
      <w:r w:rsidR="006A517C" w:rsidRPr="00D560F2">
        <w:tab/>
        <w:t>Professional Development Committee</w:t>
      </w:r>
      <w:bookmarkEnd w:id="118"/>
    </w:p>
    <w:p w14:paraId="681D03FF" w14:textId="77777777" w:rsidR="006A517C" w:rsidRPr="00D560F2" w:rsidRDefault="006A517C" w:rsidP="006A517C">
      <w:pPr>
        <w:pStyle w:val="SectionText"/>
      </w:pPr>
      <w:r w:rsidRPr="00D560F2">
        <w:t xml:space="preserve">To accomplish its purpose, the Professional Development Committee carries out the following activities: </w:t>
      </w:r>
    </w:p>
    <w:p w14:paraId="3C2F3A0F" w14:textId="77777777" w:rsidR="006A517C" w:rsidRDefault="006A517C" w:rsidP="006A517C">
      <w:pPr>
        <w:pStyle w:val="Sectionbullet"/>
      </w:pPr>
      <w:r>
        <w:t>Represent the Western Region at the annual AAAE meeting.</w:t>
      </w:r>
    </w:p>
    <w:p w14:paraId="7AD324EB" w14:textId="77777777" w:rsidR="006A517C" w:rsidRPr="00D560F2" w:rsidRDefault="006A517C" w:rsidP="006A517C">
      <w:pPr>
        <w:pStyle w:val="Sectionbullet"/>
      </w:pPr>
      <w:r w:rsidRPr="00D560F2">
        <w:t xml:space="preserve">Review the awards program and nominate individuals for appropriate awards. </w:t>
      </w:r>
    </w:p>
    <w:p w14:paraId="113C328D" w14:textId="77777777" w:rsidR="006A517C" w:rsidRPr="00D560F2" w:rsidRDefault="006A517C" w:rsidP="006A517C">
      <w:pPr>
        <w:pStyle w:val="Sectionbullet"/>
      </w:pPr>
      <w:r w:rsidRPr="00D560F2">
        <w:t xml:space="preserve">Provide leadership for determining, planning and implementing professional development workshops and in-service activities for </w:t>
      </w:r>
      <w:r w:rsidR="00260F9D">
        <w:t>W</w:t>
      </w:r>
      <w:r w:rsidR="00845FB5">
        <w:t xml:space="preserve">estern </w:t>
      </w:r>
      <w:r w:rsidR="00260F9D">
        <w:t>R</w:t>
      </w:r>
      <w:r w:rsidR="00845FB5">
        <w:t>egion</w:t>
      </w:r>
      <w:r w:rsidRPr="00D560F2">
        <w:t xml:space="preserve"> members at </w:t>
      </w:r>
      <w:r>
        <w:t xml:space="preserve">annual </w:t>
      </w:r>
      <w:r w:rsidRPr="00D560F2">
        <w:t xml:space="preserve">meetings. (i.e. research pre-sessions) </w:t>
      </w:r>
    </w:p>
    <w:p w14:paraId="4D6C0358" w14:textId="77777777" w:rsidR="006A517C" w:rsidRPr="006A517C" w:rsidRDefault="006A517C" w:rsidP="006A517C">
      <w:pPr>
        <w:pStyle w:val="Sectionbullet"/>
      </w:pPr>
      <w:r w:rsidRPr="00D560F2">
        <w:t>Carry out other activities related to professional development agreed upon by the membership and/or Executive Committee</w:t>
      </w:r>
      <w:r>
        <w:t>.</w:t>
      </w:r>
    </w:p>
    <w:p w14:paraId="43C922AE" w14:textId="77777777" w:rsidR="006A517C" w:rsidRPr="001A2040" w:rsidRDefault="00FF433E" w:rsidP="005C1DAD">
      <w:pPr>
        <w:pStyle w:val="StandingRulesSectionHeading"/>
      </w:pPr>
      <w:bookmarkStart w:id="119" w:name="_Toc48469592"/>
      <w:r>
        <w:t>2.</w:t>
      </w:r>
      <w:r w:rsidR="006A517C">
        <w:t xml:space="preserve">6. </w:t>
      </w:r>
      <w:r w:rsidR="006A517C">
        <w:tab/>
      </w:r>
      <w:r w:rsidR="006A517C" w:rsidRPr="001A2040">
        <w:t>Program Improvement Committee</w:t>
      </w:r>
      <w:bookmarkEnd w:id="119"/>
    </w:p>
    <w:p w14:paraId="164453A4" w14:textId="77777777" w:rsidR="006A517C" w:rsidRPr="001A2040" w:rsidRDefault="006A517C" w:rsidP="006A517C">
      <w:pPr>
        <w:pStyle w:val="SectionText"/>
      </w:pPr>
      <w:r w:rsidRPr="001A2040">
        <w:t xml:space="preserve">To accomplish its purpose, the Program Improvement Committee carries out the following activities: </w:t>
      </w:r>
    </w:p>
    <w:p w14:paraId="564979AB" w14:textId="77777777" w:rsidR="006A517C" w:rsidRDefault="006A517C" w:rsidP="006A517C">
      <w:pPr>
        <w:pStyle w:val="Sectionbullet"/>
      </w:pPr>
      <w:r>
        <w:t>Represent the Western Region at the annual AAAE meeting.</w:t>
      </w:r>
    </w:p>
    <w:p w14:paraId="5BCD6CB6" w14:textId="77777777" w:rsidR="0027639B" w:rsidRDefault="0027639B" w:rsidP="0027639B">
      <w:pPr>
        <w:pStyle w:val="Sectionbullet"/>
      </w:pPr>
      <w:r>
        <w:t xml:space="preserve">Prepare minutes of meeting(s) and transmit them to the Secretary. </w:t>
      </w:r>
    </w:p>
    <w:p w14:paraId="72D068EB" w14:textId="77777777" w:rsidR="0027639B" w:rsidRPr="00D560F2" w:rsidRDefault="0027639B" w:rsidP="0027639B">
      <w:pPr>
        <w:pStyle w:val="Sectionbullet"/>
      </w:pPr>
      <w:r>
        <w:t xml:space="preserve">Elect a chair at the annual meeting. </w:t>
      </w:r>
    </w:p>
    <w:p w14:paraId="4055E14D" w14:textId="77777777" w:rsidR="0027639B" w:rsidRPr="001A2040" w:rsidRDefault="0027639B" w:rsidP="0027639B">
      <w:pPr>
        <w:pStyle w:val="Sectionbullet"/>
        <w:rPr>
          <w:b/>
          <w:szCs w:val="24"/>
        </w:rPr>
      </w:pPr>
      <w:r w:rsidRPr="001A2040">
        <w:rPr>
          <w:szCs w:val="24"/>
        </w:rPr>
        <w:t xml:space="preserve">Coordinate with the </w:t>
      </w:r>
      <w:r>
        <w:rPr>
          <w:szCs w:val="24"/>
        </w:rPr>
        <w:t xml:space="preserve">AAAE Vice President of </w:t>
      </w:r>
      <w:r w:rsidRPr="001A2040">
        <w:rPr>
          <w:szCs w:val="24"/>
        </w:rPr>
        <w:t>Communication</w:t>
      </w:r>
      <w:r>
        <w:rPr>
          <w:szCs w:val="24"/>
        </w:rPr>
        <w:t>s</w:t>
      </w:r>
      <w:r w:rsidRPr="001A2040">
        <w:rPr>
          <w:szCs w:val="24"/>
        </w:rPr>
        <w:t xml:space="preserve"> and other appropriate AAAE committees the dissemination </w:t>
      </w:r>
      <w:r>
        <w:rPr>
          <w:szCs w:val="24"/>
        </w:rPr>
        <w:t>of posters</w:t>
      </w:r>
      <w:r w:rsidRPr="001A2040">
        <w:rPr>
          <w:szCs w:val="24"/>
        </w:rPr>
        <w:t xml:space="preserve"> on the AAAE web site. </w:t>
      </w:r>
    </w:p>
    <w:p w14:paraId="39B13066" w14:textId="77777777" w:rsidR="006A517C" w:rsidRPr="001A2040" w:rsidRDefault="006A517C" w:rsidP="006A517C">
      <w:pPr>
        <w:pStyle w:val="Sectionbullet"/>
      </w:pPr>
      <w:r w:rsidRPr="001A2040">
        <w:t xml:space="preserve">The committee will identify special interest groups and facilitate collegial working relationships. </w:t>
      </w:r>
    </w:p>
    <w:p w14:paraId="5D9A8255" w14:textId="77777777" w:rsidR="006A517C" w:rsidRPr="001A2040" w:rsidRDefault="006A517C" w:rsidP="006A517C">
      <w:pPr>
        <w:pStyle w:val="Sectionbullet"/>
      </w:pPr>
      <w:r w:rsidRPr="001A2040">
        <w:t xml:space="preserve">Provide opportunities for collaboration within and outside of agricultural education. </w:t>
      </w:r>
    </w:p>
    <w:p w14:paraId="0B86E973" w14:textId="77777777" w:rsidR="006A517C" w:rsidRPr="001A2040" w:rsidRDefault="006A517C" w:rsidP="006A517C">
      <w:pPr>
        <w:pStyle w:val="Sectionbullet"/>
      </w:pPr>
      <w:r w:rsidRPr="001A2040">
        <w:t xml:space="preserve">Serve as an advocate for improvement of teaching and learning in agriculture. </w:t>
      </w:r>
    </w:p>
    <w:p w14:paraId="51B689D6" w14:textId="77777777" w:rsidR="006A517C" w:rsidRPr="001A2040" w:rsidRDefault="006A517C" w:rsidP="006A517C">
      <w:pPr>
        <w:pStyle w:val="Sectionbullet"/>
      </w:pPr>
      <w:r w:rsidRPr="001A2040">
        <w:t xml:space="preserve">Provide leadership and representation on organizations of the profession. </w:t>
      </w:r>
    </w:p>
    <w:p w14:paraId="62D2C542" w14:textId="77777777" w:rsidR="006A517C" w:rsidRPr="001A2040" w:rsidRDefault="006A517C" w:rsidP="006A517C">
      <w:pPr>
        <w:pStyle w:val="Sectionbullet"/>
      </w:pPr>
      <w:r w:rsidRPr="001A2040">
        <w:t>Coordinate the</w:t>
      </w:r>
      <w:r w:rsidR="00845FB5">
        <w:t xml:space="preserve"> Western Region</w:t>
      </w:r>
      <w:r w:rsidRPr="001A2040">
        <w:t xml:space="preserve"> Poster Session to facilitate the exchange of ideas and activities among the members. </w:t>
      </w:r>
    </w:p>
    <w:p w14:paraId="4AE6721B" w14:textId="77777777" w:rsidR="006A517C" w:rsidRPr="001A2040" w:rsidRDefault="006A517C" w:rsidP="006A517C">
      <w:pPr>
        <w:pStyle w:val="Sectionbullet"/>
      </w:pPr>
      <w:r w:rsidRPr="001A2040">
        <w:t>Carry out other activities related to program improvement agreed upon by the membership and/or Executive Committee</w:t>
      </w:r>
      <w:r w:rsidR="00845FB5">
        <w:t>.</w:t>
      </w:r>
      <w:r w:rsidRPr="001A2040">
        <w:t xml:space="preserve"> </w:t>
      </w:r>
    </w:p>
    <w:p w14:paraId="05B45CB0" w14:textId="77777777" w:rsidR="00845FB5" w:rsidRPr="00D560F2" w:rsidRDefault="00845FB5" w:rsidP="00845FB5">
      <w:pPr>
        <w:pStyle w:val="Sectionbullet"/>
      </w:pPr>
      <w:r w:rsidRPr="00D560F2">
        <w:t xml:space="preserve">Review and update the </w:t>
      </w:r>
      <w:r>
        <w:t xml:space="preserve">Western Region </w:t>
      </w:r>
      <w:r w:rsidRPr="00D560F2">
        <w:t xml:space="preserve">Bylaws </w:t>
      </w:r>
      <w:r>
        <w:t xml:space="preserve">and Standing Rules </w:t>
      </w:r>
      <w:r w:rsidRPr="00D560F2">
        <w:t xml:space="preserve">as they pertain to the Member Services Committee. </w:t>
      </w:r>
    </w:p>
    <w:p w14:paraId="73548E79" w14:textId="77777777" w:rsidR="006A517C" w:rsidRPr="001A2040" w:rsidRDefault="00FF433E" w:rsidP="005C1DAD">
      <w:pPr>
        <w:pStyle w:val="StandingRulesSectionHeading"/>
      </w:pPr>
      <w:bookmarkStart w:id="120" w:name="_Toc48469593"/>
      <w:r>
        <w:t>2.</w:t>
      </w:r>
      <w:r w:rsidR="00845FB5">
        <w:t>7.</w:t>
      </w:r>
      <w:r w:rsidR="006A517C" w:rsidRPr="001A2040">
        <w:tab/>
        <w:t>Research Committee</w:t>
      </w:r>
      <w:bookmarkEnd w:id="120"/>
    </w:p>
    <w:p w14:paraId="0DEA9D30" w14:textId="77777777" w:rsidR="006A517C" w:rsidRDefault="006A517C" w:rsidP="00845FB5">
      <w:pPr>
        <w:pStyle w:val="SectionText"/>
      </w:pPr>
      <w:r w:rsidRPr="001A2040">
        <w:t xml:space="preserve">To accomplish its purpose, the Research Committee is charged with the following: </w:t>
      </w:r>
    </w:p>
    <w:p w14:paraId="7C9CFD32" w14:textId="77777777" w:rsidR="006A517C" w:rsidRDefault="006A517C" w:rsidP="00845FB5">
      <w:pPr>
        <w:pStyle w:val="Sectionbullet"/>
      </w:pPr>
      <w:r>
        <w:t>Represent the Western Region at the annual AAAE meeting.</w:t>
      </w:r>
    </w:p>
    <w:p w14:paraId="2DAA614C" w14:textId="77777777" w:rsidR="0027639B" w:rsidRDefault="0027639B" w:rsidP="0027639B">
      <w:pPr>
        <w:pStyle w:val="Sectionbullet"/>
      </w:pPr>
      <w:r>
        <w:t xml:space="preserve">Prepare minutes of meeting(s) and transmit them to the Secretary. </w:t>
      </w:r>
    </w:p>
    <w:p w14:paraId="7C637D71" w14:textId="77777777" w:rsidR="0027639B" w:rsidRPr="00D560F2" w:rsidRDefault="0027639B" w:rsidP="0027639B">
      <w:pPr>
        <w:pStyle w:val="Sectionbullet"/>
      </w:pPr>
      <w:r>
        <w:t xml:space="preserve">Elect a chair at the annual meeting. </w:t>
      </w:r>
    </w:p>
    <w:p w14:paraId="0FD05A48" w14:textId="77777777" w:rsidR="006A517C" w:rsidRPr="001A2040" w:rsidRDefault="006A517C" w:rsidP="00845FB5">
      <w:pPr>
        <w:pStyle w:val="Sectionbullet"/>
        <w:rPr>
          <w:b/>
          <w:szCs w:val="24"/>
        </w:rPr>
      </w:pPr>
      <w:r w:rsidRPr="001A2040">
        <w:rPr>
          <w:szCs w:val="24"/>
        </w:rPr>
        <w:t xml:space="preserve">Promote dissemination of research through professional research meetings such as the National Agricultural Education Research Conference and regional research conferences. </w:t>
      </w:r>
    </w:p>
    <w:p w14:paraId="472423F1" w14:textId="77777777" w:rsidR="00845FB5" w:rsidRPr="00845FB5" w:rsidRDefault="006A517C" w:rsidP="00845FB5">
      <w:pPr>
        <w:pStyle w:val="Sectionbullet"/>
        <w:rPr>
          <w:b/>
          <w:szCs w:val="24"/>
        </w:rPr>
      </w:pPr>
      <w:r w:rsidRPr="001A2040">
        <w:rPr>
          <w:szCs w:val="24"/>
        </w:rPr>
        <w:t xml:space="preserve">Identify individuals and/or departments to chair the </w:t>
      </w:r>
      <w:r w:rsidR="00845FB5">
        <w:rPr>
          <w:szCs w:val="24"/>
        </w:rPr>
        <w:t>annual meeting research presentations.</w:t>
      </w:r>
    </w:p>
    <w:p w14:paraId="5083BFB3" w14:textId="77777777" w:rsidR="006A517C" w:rsidRPr="001A2040" w:rsidRDefault="006A517C" w:rsidP="00845FB5">
      <w:pPr>
        <w:pStyle w:val="Sectionbullet"/>
        <w:rPr>
          <w:b/>
          <w:szCs w:val="24"/>
        </w:rPr>
      </w:pPr>
      <w:r w:rsidRPr="001A2040">
        <w:rPr>
          <w:szCs w:val="24"/>
        </w:rPr>
        <w:t xml:space="preserve">Recommend policies related to research conferences to facilitate the dissemination of research. </w:t>
      </w:r>
    </w:p>
    <w:p w14:paraId="695E0620" w14:textId="77777777" w:rsidR="006A517C" w:rsidRPr="001A2040" w:rsidRDefault="006A517C" w:rsidP="00845FB5">
      <w:pPr>
        <w:pStyle w:val="Sectionbullet"/>
        <w:rPr>
          <w:b/>
          <w:szCs w:val="24"/>
        </w:rPr>
      </w:pPr>
      <w:r w:rsidRPr="001A2040">
        <w:rPr>
          <w:szCs w:val="24"/>
        </w:rPr>
        <w:t xml:space="preserve">Recommend policies related to dissemination of research through journals and other appropriate media. </w:t>
      </w:r>
    </w:p>
    <w:p w14:paraId="571DDA22" w14:textId="77777777" w:rsidR="006A517C" w:rsidRPr="001A2040" w:rsidRDefault="006A517C" w:rsidP="00845FB5">
      <w:pPr>
        <w:pStyle w:val="Sectionbullet"/>
        <w:rPr>
          <w:b/>
          <w:szCs w:val="24"/>
        </w:rPr>
      </w:pPr>
      <w:r w:rsidRPr="001A2040">
        <w:rPr>
          <w:szCs w:val="24"/>
        </w:rPr>
        <w:t xml:space="preserve">Coordinate with the </w:t>
      </w:r>
      <w:r w:rsidR="00845FB5">
        <w:rPr>
          <w:szCs w:val="24"/>
        </w:rPr>
        <w:t xml:space="preserve">AAAE </w:t>
      </w:r>
      <w:r>
        <w:rPr>
          <w:szCs w:val="24"/>
        </w:rPr>
        <w:t xml:space="preserve">Vice President of </w:t>
      </w:r>
      <w:r w:rsidRPr="001A2040">
        <w:rPr>
          <w:szCs w:val="24"/>
        </w:rPr>
        <w:t>Communication</w:t>
      </w:r>
      <w:r>
        <w:rPr>
          <w:szCs w:val="24"/>
        </w:rPr>
        <w:t>s</w:t>
      </w:r>
      <w:r w:rsidRPr="001A2040">
        <w:rPr>
          <w:szCs w:val="24"/>
        </w:rPr>
        <w:t xml:space="preserve"> and other appropriate AAAE committees the dissemination o</w:t>
      </w:r>
      <w:r w:rsidR="0027639B">
        <w:rPr>
          <w:szCs w:val="24"/>
        </w:rPr>
        <w:t>f</w:t>
      </w:r>
      <w:r w:rsidRPr="001A2040">
        <w:rPr>
          <w:szCs w:val="24"/>
        </w:rPr>
        <w:t xml:space="preserve"> research on the AAAE web site. </w:t>
      </w:r>
    </w:p>
    <w:p w14:paraId="2F462265" w14:textId="77777777" w:rsidR="006A517C" w:rsidRPr="001A2040" w:rsidRDefault="006A517C" w:rsidP="00845FB5">
      <w:pPr>
        <w:pStyle w:val="Sectionbullet"/>
        <w:rPr>
          <w:b/>
          <w:szCs w:val="24"/>
        </w:rPr>
      </w:pPr>
      <w:r w:rsidRPr="001A2040">
        <w:rPr>
          <w:szCs w:val="24"/>
        </w:rPr>
        <w:t xml:space="preserve">Promote recognition of research and development activities of members through </w:t>
      </w:r>
      <w:r w:rsidR="00845FB5">
        <w:rPr>
          <w:szCs w:val="24"/>
        </w:rPr>
        <w:t xml:space="preserve">award </w:t>
      </w:r>
      <w:r w:rsidRPr="001A2040">
        <w:rPr>
          <w:szCs w:val="24"/>
        </w:rPr>
        <w:t>programs</w:t>
      </w:r>
      <w:r w:rsidR="00845FB5">
        <w:rPr>
          <w:szCs w:val="24"/>
        </w:rPr>
        <w:t>.</w:t>
      </w:r>
      <w:r w:rsidRPr="001A2040">
        <w:rPr>
          <w:szCs w:val="24"/>
        </w:rPr>
        <w:t xml:space="preserve"> </w:t>
      </w:r>
    </w:p>
    <w:p w14:paraId="30A24094" w14:textId="77777777" w:rsidR="006A517C" w:rsidRPr="001A2040" w:rsidRDefault="006A517C" w:rsidP="00845FB5">
      <w:pPr>
        <w:pStyle w:val="Sectionbullet"/>
        <w:rPr>
          <w:b/>
          <w:szCs w:val="24"/>
        </w:rPr>
      </w:pPr>
      <w:r w:rsidRPr="001A2040">
        <w:rPr>
          <w:szCs w:val="24"/>
        </w:rPr>
        <w:t xml:space="preserve">Carry out other activities related to research agreed upon by the membership and/or Executive Committee of AAAE. </w:t>
      </w:r>
    </w:p>
    <w:p w14:paraId="5B9436F8" w14:textId="77777777" w:rsidR="006A517C" w:rsidRPr="001A2040" w:rsidRDefault="006A517C" w:rsidP="00845FB5">
      <w:pPr>
        <w:pStyle w:val="Sectionbullet"/>
        <w:rPr>
          <w:b/>
          <w:szCs w:val="24"/>
        </w:rPr>
      </w:pPr>
      <w:r w:rsidRPr="001A2040">
        <w:rPr>
          <w:szCs w:val="24"/>
        </w:rPr>
        <w:t xml:space="preserve">Foster collaboration with other regions and communicate funding opportunities available for agricultural education research. </w:t>
      </w:r>
    </w:p>
    <w:p w14:paraId="600DB3B0" w14:textId="77777777" w:rsidR="006A517C" w:rsidRPr="008A02FA" w:rsidRDefault="006A517C" w:rsidP="00845FB5">
      <w:pPr>
        <w:pStyle w:val="Sectionbullet"/>
        <w:rPr>
          <w:b/>
        </w:rPr>
      </w:pPr>
      <w:r w:rsidRPr="008A02FA">
        <w:rPr>
          <w:szCs w:val="24"/>
        </w:rPr>
        <w:t>Maintain a connection with the goals and activities of other related societies and agencies</w:t>
      </w:r>
    </w:p>
    <w:p w14:paraId="08B360D9" w14:textId="77777777" w:rsidR="00C0582F" w:rsidRDefault="00FF433E" w:rsidP="005C1DAD">
      <w:pPr>
        <w:pStyle w:val="StandingRulesHeading"/>
      </w:pPr>
      <w:bookmarkStart w:id="121" w:name="_Toc48469594"/>
      <w:r>
        <w:t>3</w:t>
      </w:r>
      <w:r w:rsidR="005C1DAD">
        <w:t>.0</w:t>
      </w:r>
      <w:r w:rsidR="001F3C91">
        <w:t xml:space="preserve"> -- </w:t>
      </w:r>
      <w:r w:rsidR="001212AD">
        <w:t>CONFERENCE HOST</w:t>
      </w:r>
      <w:bookmarkEnd w:id="112"/>
      <w:bookmarkEnd w:id="113"/>
      <w:bookmarkEnd w:id="114"/>
      <w:bookmarkEnd w:id="115"/>
      <w:bookmarkEnd w:id="116"/>
      <w:bookmarkEnd w:id="117"/>
      <w:bookmarkEnd w:id="121"/>
    </w:p>
    <w:p w14:paraId="64972C9D" w14:textId="77777777" w:rsidR="00845FB5" w:rsidRDefault="00FF433E" w:rsidP="005C1DAD">
      <w:pPr>
        <w:pStyle w:val="StandingRulesSectionHeading"/>
      </w:pPr>
      <w:bookmarkStart w:id="122" w:name="_Toc48469595"/>
      <w:r>
        <w:t>3.</w:t>
      </w:r>
      <w:r w:rsidR="00845FB5">
        <w:t>1.</w:t>
      </w:r>
      <w:r w:rsidR="00845FB5">
        <w:tab/>
        <w:t>Location</w:t>
      </w:r>
      <w:bookmarkEnd w:id="122"/>
    </w:p>
    <w:p w14:paraId="16975D54" w14:textId="77777777" w:rsidR="0015124A" w:rsidRDefault="00F078C4" w:rsidP="00E77BDB">
      <w:pPr>
        <w:pStyle w:val="SectionText"/>
      </w:pPr>
      <w:r>
        <w:t xml:space="preserve">States comprising the </w:t>
      </w:r>
      <w:r w:rsidR="00721D46">
        <w:t>Western</w:t>
      </w:r>
      <w:r>
        <w:t xml:space="preserve"> Region </w:t>
      </w:r>
      <w:r w:rsidR="00030980">
        <w:t xml:space="preserve">as defined by the AAAE </w:t>
      </w:r>
      <w:r w:rsidR="00260F9D">
        <w:t xml:space="preserve">Standing Rules </w:t>
      </w:r>
      <w:r>
        <w:t xml:space="preserve">will rotate as hosts of the conference. </w:t>
      </w:r>
    </w:p>
    <w:p w14:paraId="47E40E45" w14:textId="77777777" w:rsidR="00845FB5" w:rsidRDefault="00FF433E" w:rsidP="005C1DAD">
      <w:pPr>
        <w:pStyle w:val="StandingRulesSectionHeading"/>
      </w:pPr>
      <w:bookmarkStart w:id="123" w:name="_Toc48469596"/>
      <w:r>
        <w:t>3.</w:t>
      </w:r>
      <w:r w:rsidR="00845FB5">
        <w:t>2.</w:t>
      </w:r>
      <w:r w:rsidR="00845FB5">
        <w:tab/>
        <w:t>Rotation</w:t>
      </w:r>
      <w:bookmarkEnd w:id="123"/>
    </w:p>
    <w:p w14:paraId="13045419" w14:textId="77777777" w:rsidR="00845FB5" w:rsidRDefault="00845FB5" w:rsidP="00E77BDB">
      <w:pPr>
        <w:pStyle w:val="SectionText"/>
      </w:pPr>
      <w:r>
        <w:t xml:space="preserve">A rotation schedule will be maintained by the Secretary and voted on by the membership at the annual meeting. </w:t>
      </w:r>
    </w:p>
    <w:p w14:paraId="281AED32" w14:textId="77777777" w:rsidR="0015124A" w:rsidRDefault="00FF433E" w:rsidP="005C1DAD">
      <w:pPr>
        <w:pStyle w:val="StandingRulesHeading"/>
      </w:pPr>
      <w:bookmarkStart w:id="124" w:name="_Toc42850441"/>
      <w:bookmarkStart w:id="125" w:name="_Toc42850984"/>
      <w:bookmarkStart w:id="126" w:name="_Toc42851029"/>
      <w:bookmarkStart w:id="127" w:name="_Toc42851134"/>
      <w:bookmarkStart w:id="128" w:name="_Toc42853736"/>
      <w:bookmarkStart w:id="129" w:name="_Toc42854105"/>
      <w:bookmarkStart w:id="130" w:name="_Toc48469597"/>
      <w:r>
        <w:t>4</w:t>
      </w:r>
      <w:r w:rsidR="005C1DAD">
        <w:t>.0</w:t>
      </w:r>
      <w:r w:rsidR="001F3C91">
        <w:t xml:space="preserve"> </w:t>
      </w:r>
      <w:r w:rsidR="0027639B">
        <w:t>–</w:t>
      </w:r>
      <w:r w:rsidR="001F3C91">
        <w:t xml:space="preserve"> </w:t>
      </w:r>
      <w:r w:rsidR="00F078C4">
        <w:t>AMENDMENT</w:t>
      </w:r>
      <w:bookmarkEnd w:id="124"/>
      <w:bookmarkEnd w:id="125"/>
      <w:bookmarkEnd w:id="126"/>
      <w:bookmarkEnd w:id="127"/>
      <w:bookmarkEnd w:id="128"/>
      <w:bookmarkEnd w:id="129"/>
      <w:r w:rsidR="0027639B">
        <w:t xml:space="preserve"> of the Standing Rules</w:t>
      </w:r>
      <w:bookmarkEnd w:id="130"/>
    </w:p>
    <w:p w14:paraId="2C0A4DCA" w14:textId="77777777" w:rsidR="00314174" w:rsidRDefault="00FF433E" w:rsidP="005C1DAD">
      <w:pPr>
        <w:pStyle w:val="StandingRulesSectionHeading"/>
      </w:pPr>
      <w:bookmarkStart w:id="131" w:name="_Toc48469598"/>
      <w:r>
        <w:t>4.</w:t>
      </w:r>
      <w:r w:rsidR="002D5B15">
        <w:t>1.</w:t>
      </w:r>
      <w:r w:rsidR="002D5B15">
        <w:tab/>
      </w:r>
      <w:r w:rsidR="00845FB5">
        <w:t>Proposals</w:t>
      </w:r>
      <w:bookmarkEnd w:id="131"/>
    </w:p>
    <w:p w14:paraId="225701D2" w14:textId="77777777" w:rsidR="0015124A" w:rsidRDefault="00F078C4" w:rsidP="00E77BDB">
      <w:pPr>
        <w:pStyle w:val="SectionText"/>
      </w:pPr>
      <w:r>
        <w:t xml:space="preserve">Amendments may be proposed by the Executive Committee, by committee recommendation, or by any Active Member. </w:t>
      </w:r>
      <w:r w:rsidR="00260F9D">
        <w:t xml:space="preserve"> </w:t>
      </w:r>
    </w:p>
    <w:p w14:paraId="7EED9B0B" w14:textId="77777777" w:rsidR="00314174" w:rsidRDefault="00FF433E" w:rsidP="005C1DAD">
      <w:pPr>
        <w:pStyle w:val="StandingRulesSectionHeading"/>
      </w:pPr>
      <w:bookmarkStart w:id="132" w:name="_Toc48469599"/>
      <w:r>
        <w:t>4.</w:t>
      </w:r>
      <w:r w:rsidR="002D5B15">
        <w:t>2.</w:t>
      </w:r>
      <w:r w:rsidR="002D5B15">
        <w:tab/>
      </w:r>
      <w:r w:rsidR="00845FB5">
        <w:t>Voting</w:t>
      </w:r>
      <w:bookmarkEnd w:id="132"/>
    </w:p>
    <w:p w14:paraId="7C61F951" w14:textId="77777777" w:rsidR="0015124A" w:rsidRDefault="00F078C4" w:rsidP="00E77BDB">
      <w:pPr>
        <w:pStyle w:val="SectionText"/>
      </w:pPr>
      <w:r>
        <w:t xml:space="preserve">The </w:t>
      </w:r>
      <w:r w:rsidR="00845FB5">
        <w:t>Standing Rules</w:t>
      </w:r>
      <w:r>
        <w:t xml:space="preserve"> of the </w:t>
      </w:r>
      <w:r w:rsidR="00721D46">
        <w:t>Western</w:t>
      </w:r>
      <w:r>
        <w:t xml:space="preserve"> Region may be amended by a majority vote of the Active Members present and voting at any annual meeting</w:t>
      </w:r>
      <w:r w:rsidR="0027639B">
        <w:t>.</w:t>
      </w:r>
      <w:bookmarkEnd w:id="85"/>
    </w:p>
    <w:sectPr w:rsidR="0015124A" w:rsidSect="00314174">
      <w:headerReference w:type="default" r:id="rId10"/>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20831" w14:textId="77777777" w:rsidR="003E73AF" w:rsidRDefault="003E73AF" w:rsidP="001212AD">
      <w:pPr>
        <w:spacing w:after="0" w:line="240" w:lineRule="auto"/>
      </w:pPr>
      <w:r>
        <w:separator/>
      </w:r>
    </w:p>
  </w:endnote>
  <w:endnote w:type="continuationSeparator" w:id="0">
    <w:p w14:paraId="0230817F" w14:textId="77777777" w:rsidR="003E73AF" w:rsidRDefault="003E73AF" w:rsidP="0012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BD14" w14:textId="77777777" w:rsidR="00FF433E" w:rsidRDefault="00FF433E" w:rsidP="00994DAB">
    <w:pPr>
      <w:pStyle w:val="Footer"/>
    </w:pPr>
    <w:r>
      <w:t xml:space="preserve">Western </w:t>
    </w:r>
    <w:r w:rsidRPr="00994DAB">
      <w:t>Region</w:t>
    </w:r>
    <w:r>
      <w:t xml:space="preserve"> AAAE</w:t>
    </w:r>
    <w:r>
      <w:tab/>
    </w:r>
    <w:r>
      <w:fldChar w:fldCharType="begin"/>
    </w:r>
    <w:r>
      <w:instrText xml:space="preserve"> PAGE   \* MERGEFORMAT </w:instrText>
    </w:r>
    <w:r>
      <w:fldChar w:fldCharType="separate"/>
    </w:r>
    <w:r>
      <w:rPr>
        <w:noProof/>
      </w:rPr>
      <w:t>7</w:t>
    </w:r>
    <w:r>
      <w:rPr>
        <w:noProof/>
      </w:rPr>
      <w:fldChar w:fldCharType="end"/>
    </w:r>
    <w:r>
      <w:tab/>
      <w:t xml:space="preserve">Revised </w:t>
    </w:r>
    <w:r w:rsidR="005C1DAD">
      <w:t>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B512" w14:textId="77777777" w:rsidR="003E73AF" w:rsidRDefault="003E73AF" w:rsidP="001212AD">
      <w:pPr>
        <w:spacing w:after="0" w:line="240" w:lineRule="auto"/>
      </w:pPr>
      <w:r>
        <w:separator/>
      </w:r>
    </w:p>
  </w:footnote>
  <w:footnote w:type="continuationSeparator" w:id="0">
    <w:p w14:paraId="0C77AA03" w14:textId="77777777" w:rsidR="003E73AF" w:rsidRDefault="003E73AF" w:rsidP="0012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E38A" w14:textId="77777777" w:rsidR="00FF433E" w:rsidRPr="00314174" w:rsidRDefault="003E73AF" w:rsidP="00314174">
    <w:pPr>
      <w:pStyle w:val="Header"/>
    </w:pPr>
    <w:sdt>
      <w:sdtPr>
        <w:id w:val="-716890970"/>
        <w:docPartObj>
          <w:docPartGallery w:val="Watermarks"/>
          <w:docPartUnique/>
        </w:docPartObj>
      </w:sdtPr>
      <w:sdtEndPr/>
      <w:sdtContent>
        <w:r>
          <w:rPr>
            <w:noProof/>
          </w:rPr>
          <w:pict w14:anchorId="03E68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433E">
      <w:t xml:space="preserve">Bylaws </w:t>
    </w:r>
    <w:r w:rsidR="00FF433E" w:rsidRPr="00603C0B">
      <w:rPr>
        <w:sz w:val="24"/>
        <w:szCs w:val="24"/>
      </w:rPr>
      <w:t>of the</w:t>
    </w:r>
    <w:r w:rsidR="00FF433E">
      <w:rPr>
        <w:sz w:val="24"/>
        <w:szCs w:val="24"/>
      </w:rPr>
      <w:t xml:space="preserve"> </w:t>
    </w:r>
    <w:r w:rsidR="00FF433E">
      <w:t>Western Region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FD9D" w14:textId="77777777" w:rsidR="00FF433E" w:rsidRPr="00314174" w:rsidRDefault="00FF433E" w:rsidP="00314174">
    <w:pPr>
      <w:pStyle w:val="Header"/>
    </w:pPr>
    <w:r>
      <w:t xml:space="preserve">Standing Rules </w:t>
    </w:r>
    <w:r w:rsidRPr="00603C0B">
      <w:rPr>
        <w:sz w:val="24"/>
        <w:szCs w:val="24"/>
      </w:rPr>
      <w:t>of the</w:t>
    </w:r>
    <w:r>
      <w:rPr>
        <w:sz w:val="24"/>
        <w:szCs w:val="24"/>
      </w:rPr>
      <w:t xml:space="preserve"> </w:t>
    </w:r>
    <w:r>
      <w:t>Western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106"/>
    <w:multiLevelType w:val="hybridMultilevel"/>
    <w:tmpl w:val="3D1831AA"/>
    <w:lvl w:ilvl="0" w:tplc="798699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41E82"/>
    <w:multiLevelType w:val="hybridMultilevel"/>
    <w:tmpl w:val="427E3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0E877"/>
    <w:multiLevelType w:val="hybridMultilevel"/>
    <w:tmpl w:val="658ED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2320BD"/>
    <w:multiLevelType w:val="hybridMultilevel"/>
    <w:tmpl w:val="BD5289A6"/>
    <w:lvl w:ilvl="0" w:tplc="0409000F">
      <w:start w:val="1"/>
      <w:numFmt w:val="decimal"/>
      <w:lvlText w:val="%1."/>
      <w:lvlJc w:val="left"/>
      <w:pPr>
        <w:ind w:left="1080" w:hanging="360"/>
      </w:pPr>
      <w:rPr>
        <w:rFonts w:hint="default"/>
        <w:b w:val="0"/>
      </w:rPr>
    </w:lvl>
    <w:lvl w:ilvl="1" w:tplc="07B873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143DE"/>
    <w:multiLevelType w:val="hybridMultilevel"/>
    <w:tmpl w:val="895877D8"/>
    <w:lvl w:ilvl="0" w:tplc="397E231C">
      <w:start w:val="1"/>
      <w:numFmt w:val="bullet"/>
      <w:pStyle w:val="Section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6462C"/>
    <w:multiLevelType w:val="hybridMultilevel"/>
    <w:tmpl w:val="2544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A73CC"/>
    <w:multiLevelType w:val="hybridMultilevel"/>
    <w:tmpl w:val="C12430C6"/>
    <w:lvl w:ilvl="0" w:tplc="85160CAE">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868AD"/>
    <w:multiLevelType w:val="hybridMultilevel"/>
    <w:tmpl w:val="2B071A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B41F8A"/>
    <w:multiLevelType w:val="hybridMultilevel"/>
    <w:tmpl w:val="BD16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803E4"/>
    <w:multiLevelType w:val="hybridMultilevel"/>
    <w:tmpl w:val="F9FA7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24BEF"/>
    <w:multiLevelType w:val="hybridMultilevel"/>
    <w:tmpl w:val="A198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05144"/>
    <w:multiLevelType w:val="hybridMultilevel"/>
    <w:tmpl w:val="C2BAD0AC"/>
    <w:lvl w:ilvl="0" w:tplc="0409000F">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10"/>
  </w:num>
  <w:num w:numId="5">
    <w:abstractNumId w:val="8"/>
  </w:num>
  <w:num w:numId="6">
    <w:abstractNumId w:val="9"/>
  </w:num>
  <w:num w:numId="7">
    <w:abstractNumId w:val="5"/>
  </w:num>
  <w:num w:numId="8">
    <w:abstractNumId w:val="0"/>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46"/>
    <w:rsid w:val="00030980"/>
    <w:rsid w:val="000830D2"/>
    <w:rsid w:val="000854CE"/>
    <w:rsid w:val="000A2E59"/>
    <w:rsid w:val="000C36F5"/>
    <w:rsid w:val="00101F0A"/>
    <w:rsid w:val="001212AD"/>
    <w:rsid w:val="00121685"/>
    <w:rsid w:val="0014715F"/>
    <w:rsid w:val="0015124A"/>
    <w:rsid w:val="001B03B1"/>
    <w:rsid w:val="001F3C91"/>
    <w:rsid w:val="002352AD"/>
    <w:rsid w:val="00260F9D"/>
    <w:rsid w:val="0027639B"/>
    <w:rsid w:val="002D0CA3"/>
    <w:rsid w:val="002D5B15"/>
    <w:rsid w:val="002E39EF"/>
    <w:rsid w:val="003061EA"/>
    <w:rsid w:val="00314174"/>
    <w:rsid w:val="00374013"/>
    <w:rsid w:val="0037684E"/>
    <w:rsid w:val="00393E81"/>
    <w:rsid w:val="003C7803"/>
    <w:rsid w:val="003E73AF"/>
    <w:rsid w:val="00400ABC"/>
    <w:rsid w:val="00403311"/>
    <w:rsid w:val="004123A8"/>
    <w:rsid w:val="0047155C"/>
    <w:rsid w:val="004C061A"/>
    <w:rsid w:val="004D3AB9"/>
    <w:rsid w:val="0051103A"/>
    <w:rsid w:val="00556B67"/>
    <w:rsid w:val="0059354D"/>
    <w:rsid w:val="005C1DAD"/>
    <w:rsid w:val="005F1F1D"/>
    <w:rsid w:val="00603C0B"/>
    <w:rsid w:val="006769FF"/>
    <w:rsid w:val="00684D87"/>
    <w:rsid w:val="006A517C"/>
    <w:rsid w:val="006E7DF3"/>
    <w:rsid w:val="00707CB1"/>
    <w:rsid w:val="00721D46"/>
    <w:rsid w:val="007C72A8"/>
    <w:rsid w:val="007F4C9B"/>
    <w:rsid w:val="00845FB5"/>
    <w:rsid w:val="008872AE"/>
    <w:rsid w:val="008F5B90"/>
    <w:rsid w:val="009466CF"/>
    <w:rsid w:val="00994DAB"/>
    <w:rsid w:val="009B451E"/>
    <w:rsid w:val="009C5950"/>
    <w:rsid w:val="00A24814"/>
    <w:rsid w:val="00A26453"/>
    <w:rsid w:val="00A334D0"/>
    <w:rsid w:val="00A67110"/>
    <w:rsid w:val="00AF43F1"/>
    <w:rsid w:val="00B057A6"/>
    <w:rsid w:val="00B70275"/>
    <w:rsid w:val="00B92FA5"/>
    <w:rsid w:val="00C0582F"/>
    <w:rsid w:val="00CC1656"/>
    <w:rsid w:val="00CD6843"/>
    <w:rsid w:val="00D92C69"/>
    <w:rsid w:val="00DC5C99"/>
    <w:rsid w:val="00DE180E"/>
    <w:rsid w:val="00DF1FE9"/>
    <w:rsid w:val="00E77BDB"/>
    <w:rsid w:val="00E8001C"/>
    <w:rsid w:val="00E821ED"/>
    <w:rsid w:val="00F078C4"/>
    <w:rsid w:val="00F8117C"/>
    <w:rsid w:val="00FF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E831BFA"/>
  <w14:defaultImageDpi w14:val="96"/>
  <w15:docId w15:val="{3A4ABAFB-F18B-4011-9211-FC58A1AF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E18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Times New Roman" w:hAnsi="Times New Roman"/>
      <w:color w:val="000000"/>
      <w:sz w:val="24"/>
      <w:szCs w:val="24"/>
    </w:rPr>
  </w:style>
  <w:style w:type="paragraph" w:customStyle="1" w:styleId="Adopted">
    <w:name w:val="Adopted"/>
    <w:basedOn w:val="Default"/>
    <w:link w:val="AdoptedChar"/>
    <w:qFormat/>
    <w:rsid w:val="0059354D"/>
    <w:pPr>
      <w:spacing w:after="120"/>
      <w:jc w:val="center"/>
    </w:pPr>
    <w:rPr>
      <w:rFonts w:ascii="Garamond" w:hAnsi="Garamond"/>
      <w:i/>
      <w:iCs/>
      <w:szCs w:val="23"/>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table" w:styleId="TableGrid">
    <w:name w:val="Table Grid"/>
    <w:basedOn w:val="TableNormal"/>
    <w:uiPriority w:val="59"/>
    <w:rsid w:val="0072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0E"/>
    <w:pPr>
      <w:spacing w:before="240" w:after="60"/>
      <w:jc w:val="center"/>
    </w:pPr>
    <w:rPr>
      <w:rFonts w:ascii="Cambria" w:hAnsi="Cambria"/>
      <w:b/>
      <w:bCs/>
      <w:kern w:val="28"/>
      <w:sz w:val="32"/>
      <w:szCs w:val="32"/>
    </w:rPr>
  </w:style>
  <w:style w:type="character" w:customStyle="1" w:styleId="TitleChar">
    <w:name w:val="Title Char"/>
    <w:link w:val="Title"/>
    <w:uiPriority w:val="10"/>
    <w:rsid w:val="00DE180E"/>
    <w:rPr>
      <w:rFonts w:ascii="Cambria" w:hAnsi="Cambria"/>
      <w:b/>
      <w:bCs/>
      <w:kern w:val="28"/>
      <w:sz w:val="32"/>
      <w:szCs w:val="32"/>
    </w:rPr>
  </w:style>
  <w:style w:type="paragraph" w:customStyle="1" w:styleId="SectionText">
    <w:name w:val="Section Text"/>
    <w:basedOn w:val="Normal"/>
    <w:link w:val="SectionTextChar"/>
    <w:qFormat/>
    <w:rsid w:val="00260F9D"/>
    <w:pPr>
      <w:tabs>
        <w:tab w:val="left" w:pos="1440"/>
      </w:tabs>
      <w:spacing w:after="120"/>
      <w:ind w:left="1440"/>
    </w:pPr>
    <w:rPr>
      <w:rFonts w:asciiTheme="minorHAnsi" w:hAnsiTheme="minorHAnsi"/>
      <w:sz w:val="24"/>
      <w:szCs w:val="23"/>
    </w:rPr>
  </w:style>
  <w:style w:type="paragraph" w:customStyle="1" w:styleId="Sectionbullet">
    <w:name w:val="Section bullet"/>
    <w:basedOn w:val="SectionText"/>
    <w:link w:val="SectionbulletChar"/>
    <w:qFormat/>
    <w:rsid w:val="00260F9D"/>
    <w:pPr>
      <w:numPr>
        <w:numId w:val="3"/>
      </w:numPr>
      <w:spacing w:after="0"/>
      <w:ind w:left="1800"/>
    </w:pPr>
  </w:style>
  <w:style w:type="character" w:customStyle="1" w:styleId="SectionTextChar">
    <w:name w:val="Section Text Char"/>
    <w:link w:val="SectionText"/>
    <w:rsid w:val="00260F9D"/>
    <w:rPr>
      <w:rFonts w:asciiTheme="minorHAnsi" w:hAnsiTheme="minorHAnsi"/>
      <w:sz w:val="24"/>
      <w:szCs w:val="23"/>
    </w:rPr>
  </w:style>
  <w:style w:type="paragraph" w:customStyle="1" w:styleId="ArticleHeading">
    <w:name w:val="Article Heading"/>
    <w:basedOn w:val="SectionText"/>
    <w:link w:val="ArticleHeadingChar"/>
    <w:qFormat/>
    <w:rsid w:val="00314174"/>
    <w:pPr>
      <w:keepNext/>
      <w:spacing w:before="180"/>
      <w:ind w:left="0"/>
      <w:jc w:val="center"/>
      <w:outlineLvl w:val="0"/>
    </w:pPr>
    <w:rPr>
      <w:rFonts w:ascii="Cambria" w:hAnsi="Cambria"/>
      <w:b/>
      <w:caps/>
    </w:rPr>
  </w:style>
  <w:style w:type="character" w:customStyle="1" w:styleId="SectionbulletChar">
    <w:name w:val="Section bullet Char"/>
    <w:basedOn w:val="SectionTextChar"/>
    <w:link w:val="Sectionbullet"/>
    <w:rsid w:val="00260F9D"/>
    <w:rPr>
      <w:rFonts w:asciiTheme="minorHAnsi" w:hAnsiTheme="minorHAnsi"/>
      <w:sz w:val="24"/>
      <w:szCs w:val="23"/>
    </w:rPr>
  </w:style>
  <w:style w:type="paragraph" w:styleId="ListParagraph">
    <w:name w:val="List Paragraph"/>
    <w:basedOn w:val="Normal"/>
    <w:uiPriority w:val="1"/>
    <w:qFormat/>
    <w:rsid w:val="00C0582F"/>
    <w:pPr>
      <w:spacing w:after="160" w:line="259" w:lineRule="auto"/>
      <w:ind w:left="720"/>
      <w:contextualSpacing/>
    </w:pPr>
    <w:rPr>
      <w:rFonts w:eastAsia="Calibri"/>
    </w:rPr>
  </w:style>
  <w:style w:type="character" w:customStyle="1" w:styleId="ArticleHeadingChar">
    <w:name w:val="Article Heading Char"/>
    <w:link w:val="ArticleHeading"/>
    <w:rsid w:val="00314174"/>
    <w:rPr>
      <w:rFonts w:ascii="Cambria" w:hAnsi="Cambria"/>
      <w:b/>
      <w:caps/>
      <w:sz w:val="24"/>
      <w:szCs w:val="23"/>
    </w:rPr>
  </w:style>
  <w:style w:type="character" w:styleId="CommentReference">
    <w:name w:val="annotation reference"/>
    <w:uiPriority w:val="99"/>
    <w:semiHidden/>
    <w:unhideWhenUsed/>
    <w:rsid w:val="00C0582F"/>
    <w:rPr>
      <w:sz w:val="16"/>
      <w:szCs w:val="16"/>
    </w:rPr>
  </w:style>
  <w:style w:type="paragraph" w:styleId="CommentText">
    <w:name w:val="annotation text"/>
    <w:basedOn w:val="Normal"/>
    <w:link w:val="CommentTextChar"/>
    <w:uiPriority w:val="99"/>
    <w:semiHidden/>
    <w:unhideWhenUsed/>
    <w:rsid w:val="00C0582F"/>
    <w:pPr>
      <w:spacing w:after="160" w:line="240" w:lineRule="auto"/>
    </w:pPr>
    <w:rPr>
      <w:rFonts w:eastAsia="Calibri"/>
      <w:sz w:val="20"/>
      <w:szCs w:val="20"/>
    </w:rPr>
  </w:style>
  <w:style w:type="character" w:customStyle="1" w:styleId="CommentTextChar">
    <w:name w:val="Comment Text Char"/>
    <w:link w:val="CommentText"/>
    <w:uiPriority w:val="99"/>
    <w:semiHidden/>
    <w:rsid w:val="00C0582F"/>
    <w:rPr>
      <w:rFonts w:eastAsia="Calibri"/>
      <w:sz w:val="20"/>
      <w:szCs w:val="20"/>
    </w:rPr>
  </w:style>
  <w:style w:type="paragraph" w:styleId="BalloonText">
    <w:name w:val="Balloon Text"/>
    <w:basedOn w:val="Normal"/>
    <w:link w:val="BalloonTextChar"/>
    <w:uiPriority w:val="99"/>
    <w:semiHidden/>
    <w:unhideWhenUsed/>
    <w:rsid w:val="00C058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82F"/>
    <w:rPr>
      <w:rFonts w:ascii="Tahoma" w:hAnsi="Tahoma" w:cs="Tahoma"/>
      <w:sz w:val="16"/>
      <w:szCs w:val="16"/>
    </w:rPr>
  </w:style>
  <w:style w:type="paragraph" w:styleId="Header">
    <w:name w:val="header"/>
    <w:basedOn w:val="Normal"/>
    <w:link w:val="HeaderChar"/>
    <w:uiPriority w:val="99"/>
    <w:unhideWhenUsed/>
    <w:rsid w:val="001212AD"/>
    <w:pPr>
      <w:tabs>
        <w:tab w:val="center" w:pos="4680"/>
        <w:tab w:val="right" w:pos="9360"/>
      </w:tabs>
    </w:pPr>
  </w:style>
  <w:style w:type="character" w:customStyle="1" w:styleId="HeaderChar">
    <w:name w:val="Header Char"/>
    <w:basedOn w:val="DefaultParagraphFont"/>
    <w:link w:val="Header"/>
    <w:uiPriority w:val="99"/>
    <w:rsid w:val="001212AD"/>
  </w:style>
  <w:style w:type="paragraph" w:styleId="Footer">
    <w:name w:val="footer"/>
    <w:basedOn w:val="Normal"/>
    <w:link w:val="FooterChar"/>
    <w:uiPriority w:val="99"/>
    <w:unhideWhenUsed/>
    <w:rsid w:val="001212AD"/>
    <w:pPr>
      <w:tabs>
        <w:tab w:val="center" w:pos="4680"/>
        <w:tab w:val="right" w:pos="9360"/>
      </w:tabs>
    </w:pPr>
  </w:style>
  <w:style w:type="character" w:customStyle="1" w:styleId="FooterChar">
    <w:name w:val="Footer Char"/>
    <w:basedOn w:val="DefaultParagraphFont"/>
    <w:link w:val="Footer"/>
    <w:uiPriority w:val="99"/>
    <w:rsid w:val="001212AD"/>
  </w:style>
  <w:style w:type="character" w:customStyle="1" w:styleId="DefaultChar">
    <w:name w:val="Default Char"/>
    <w:basedOn w:val="DefaultParagraphFont"/>
    <w:link w:val="Default"/>
    <w:rsid w:val="0059354D"/>
    <w:rPr>
      <w:rFonts w:ascii="Times New Roman" w:hAnsi="Times New Roman"/>
      <w:color w:val="000000"/>
      <w:sz w:val="24"/>
      <w:szCs w:val="24"/>
    </w:rPr>
  </w:style>
  <w:style w:type="character" w:customStyle="1" w:styleId="AdoptedChar">
    <w:name w:val="Adopted Char"/>
    <w:basedOn w:val="DefaultChar"/>
    <w:link w:val="Adopted"/>
    <w:rsid w:val="0059354D"/>
    <w:rPr>
      <w:rFonts w:ascii="Garamond" w:hAnsi="Garamond"/>
      <w:i/>
      <w:iCs/>
      <w:color w:val="000000"/>
      <w:sz w:val="24"/>
      <w:szCs w:val="23"/>
    </w:rPr>
  </w:style>
  <w:style w:type="paragraph" w:styleId="CommentSubject">
    <w:name w:val="annotation subject"/>
    <w:basedOn w:val="CommentText"/>
    <w:next w:val="CommentText"/>
    <w:link w:val="CommentSubjectChar"/>
    <w:uiPriority w:val="99"/>
    <w:semiHidden/>
    <w:unhideWhenUsed/>
    <w:rsid w:val="00E8001C"/>
    <w:pPr>
      <w:spacing w:after="200"/>
    </w:pPr>
    <w:rPr>
      <w:rFonts w:eastAsia="Times New Roman"/>
      <w:b/>
      <w:bCs/>
    </w:rPr>
  </w:style>
  <w:style w:type="character" w:customStyle="1" w:styleId="CommentSubjectChar">
    <w:name w:val="Comment Subject Char"/>
    <w:basedOn w:val="CommentTextChar"/>
    <w:link w:val="CommentSubject"/>
    <w:uiPriority w:val="99"/>
    <w:semiHidden/>
    <w:rsid w:val="00E8001C"/>
    <w:rPr>
      <w:rFonts w:eastAsia="Calibri"/>
      <w:b/>
      <w:bCs/>
      <w:sz w:val="20"/>
      <w:szCs w:val="20"/>
    </w:rPr>
  </w:style>
  <w:style w:type="character" w:customStyle="1" w:styleId="Heading1Char">
    <w:name w:val="Heading 1 Char"/>
    <w:basedOn w:val="DefaultParagraphFont"/>
    <w:link w:val="Heading1"/>
    <w:uiPriority w:val="9"/>
    <w:rsid w:val="00DE18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E180E"/>
    <w:pPr>
      <w:spacing w:line="259" w:lineRule="auto"/>
      <w:outlineLvl w:val="9"/>
    </w:pPr>
  </w:style>
  <w:style w:type="paragraph" w:styleId="TOC1">
    <w:name w:val="toc 1"/>
    <w:basedOn w:val="Normal"/>
    <w:next w:val="Normal"/>
    <w:autoRedefine/>
    <w:uiPriority w:val="39"/>
    <w:unhideWhenUsed/>
    <w:rsid w:val="00374013"/>
    <w:pPr>
      <w:tabs>
        <w:tab w:val="right" w:leader="dot" w:pos="9350"/>
      </w:tabs>
      <w:spacing w:after="40"/>
    </w:pPr>
    <w:rPr>
      <w:caps/>
    </w:rPr>
  </w:style>
  <w:style w:type="character" w:styleId="Hyperlink">
    <w:name w:val="Hyperlink"/>
    <w:basedOn w:val="DefaultParagraphFont"/>
    <w:uiPriority w:val="99"/>
    <w:unhideWhenUsed/>
    <w:rsid w:val="00DE180E"/>
    <w:rPr>
      <w:color w:val="0000FF" w:themeColor="hyperlink"/>
      <w:u w:val="single"/>
    </w:rPr>
  </w:style>
  <w:style w:type="paragraph" w:customStyle="1" w:styleId="SectionHeading">
    <w:name w:val="Section Heading"/>
    <w:basedOn w:val="SectionText"/>
    <w:next w:val="SectionText"/>
    <w:link w:val="SectionHeadingChar"/>
    <w:qFormat/>
    <w:rsid w:val="00FF433E"/>
    <w:pPr>
      <w:keepNext/>
      <w:spacing w:before="60"/>
      <w:ind w:left="0"/>
      <w:outlineLvl w:val="1"/>
    </w:pPr>
    <w:rPr>
      <w:b/>
      <w:bCs/>
    </w:rPr>
  </w:style>
  <w:style w:type="paragraph" w:styleId="Subtitle">
    <w:name w:val="Subtitle"/>
    <w:basedOn w:val="Normal"/>
    <w:next w:val="Normal"/>
    <w:link w:val="SubtitleChar"/>
    <w:uiPriority w:val="11"/>
    <w:qFormat/>
    <w:rsid w:val="009466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466CF"/>
    <w:rPr>
      <w:rFonts w:asciiTheme="minorHAnsi" w:eastAsiaTheme="minorEastAsia" w:hAnsiTheme="minorHAnsi" w:cstheme="minorBidi"/>
      <w:color w:val="5A5A5A" w:themeColor="text1" w:themeTint="A5"/>
      <w:spacing w:val="15"/>
      <w:sz w:val="22"/>
      <w:szCs w:val="22"/>
    </w:rPr>
  </w:style>
  <w:style w:type="paragraph" w:styleId="TOC2">
    <w:name w:val="toc 2"/>
    <w:basedOn w:val="Normal"/>
    <w:next w:val="Normal"/>
    <w:autoRedefine/>
    <w:uiPriority w:val="39"/>
    <w:unhideWhenUsed/>
    <w:rsid w:val="0027639B"/>
    <w:pPr>
      <w:spacing w:after="0"/>
      <w:ind w:left="216"/>
    </w:pPr>
  </w:style>
  <w:style w:type="paragraph" w:styleId="BodyText">
    <w:name w:val="Body Text"/>
    <w:basedOn w:val="Normal"/>
    <w:link w:val="BodyTextChar"/>
    <w:uiPriority w:val="1"/>
    <w:qFormat/>
    <w:rsid w:val="006A517C"/>
    <w:pPr>
      <w:spacing w:after="0" w:line="240" w:lineRule="auto"/>
      <w:ind w:left="720" w:right="1469" w:hanging="720"/>
    </w:pPr>
    <w:rPr>
      <w:rFonts w:ascii="Times New Roman" w:hAnsi="Times New Roman"/>
      <w:sz w:val="24"/>
      <w:szCs w:val="24"/>
    </w:rPr>
  </w:style>
  <w:style w:type="character" w:customStyle="1" w:styleId="BodyTextChar">
    <w:name w:val="Body Text Char"/>
    <w:basedOn w:val="DefaultParagraphFont"/>
    <w:link w:val="BodyText"/>
    <w:uiPriority w:val="1"/>
    <w:rsid w:val="006A517C"/>
    <w:rPr>
      <w:rFonts w:ascii="Times New Roman" w:hAnsi="Times New Roman"/>
      <w:sz w:val="24"/>
      <w:szCs w:val="24"/>
    </w:rPr>
  </w:style>
  <w:style w:type="paragraph" w:customStyle="1" w:styleId="StandingRulesHeading">
    <w:name w:val="Standing Rules Heading"/>
    <w:basedOn w:val="ArticleHeading"/>
    <w:link w:val="StandingRulesHeadingChar"/>
    <w:qFormat/>
    <w:rsid w:val="00FF433E"/>
    <w:pPr>
      <w:jc w:val="left"/>
    </w:pPr>
  </w:style>
  <w:style w:type="paragraph" w:customStyle="1" w:styleId="StandingRulesSectionHeading">
    <w:name w:val="Standing Rules Section Heading"/>
    <w:basedOn w:val="SectionHeading"/>
    <w:link w:val="StandingRulesSectionHeadingChar"/>
    <w:qFormat/>
    <w:rsid w:val="005C1DAD"/>
    <w:pPr>
      <w:ind w:left="720"/>
    </w:pPr>
  </w:style>
  <w:style w:type="character" w:customStyle="1" w:styleId="StandingRulesHeadingChar">
    <w:name w:val="Standing Rules Heading Char"/>
    <w:basedOn w:val="ArticleHeadingChar"/>
    <w:link w:val="StandingRulesHeading"/>
    <w:rsid w:val="00FF433E"/>
    <w:rPr>
      <w:rFonts w:ascii="Cambria" w:hAnsi="Cambria"/>
      <w:b/>
      <w:caps/>
      <w:sz w:val="24"/>
      <w:szCs w:val="23"/>
    </w:rPr>
  </w:style>
  <w:style w:type="character" w:customStyle="1" w:styleId="SectionHeadingChar">
    <w:name w:val="Section Heading Char"/>
    <w:basedOn w:val="SectionTextChar"/>
    <w:link w:val="SectionHeading"/>
    <w:rsid w:val="005C1DAD"/>
    <w:rPr>
      <w:rFonts w:asciiTheme="minorHAnsi" w:hAnsiTheme="minorHAnsi"/>
      <w:b/>
      <w:bCs/>
      <w:sz w:val="24"/>
      <w:szCs w:val="23"/>
    </w:rPr>
  </w:style>
  <w:style w:type="character" w:customStyle="1" w:styleId="StandingRulesSectionHeadingChar">
    <w:name w:val="Standing Rules Section Heading Char"/>
    <w:basedOn w:val="SectionHeadingChar"/>
    <w:link w:val="StandingRulesSectionHeading"/>
    <w:rsid w:val="005C1DAD"/>
    <w:rPr>
      <w:rFonts w:asciiTheme="minorHAnsi" w:hAnsiTheme="minorHAnsi"/>
      <w:b/>
      <w:bCs/>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63DB-3A94-4951-B616-A56554DC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Western Region AAAE Constitution and Bylaws</vt:lpstr>
    </vt:vector>
  </TitlesOfParts>
  <Company>California State University, Chico</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 AAAE  Bylaws and Standing Rules</dc:title>
  <dc:creator>MSpiess@csuchico.edu</dc:creator>
  <cp:lastModifiedBy>Arnold, Shannon</cp:lastModifiedBy>
  <cp:revision>2</cp:revision>
  <cp:lastPrinted>2020-09-23T16:37:00Z</cp:lastPrinted>
  <dcterms:created xsi:type="dcterms:W3CDTF">2021-07-13T15:17:00Z</dcterms:created>
  <dcterms:modified xsi:type="dcterms:W3CDTF">2021-07-13T15:17:00Z</dcterms:modified>
</cp:coreProperties>
</file>