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9082" w14:textId="7EF5D743" w:rsidR="00D2194E" w:rsidRPr="00E97CD1" w:rsidRDefault="00A553A9" w:rsidP="00B10A25">
      <w:pPr>
        <w:jc w:val="center"/>
        <w:rPr>
          <w:rFonts w:ascii="Times New Roman" w:hAnsi="Times New Roman" w:cs="Times New Roman"/>
          <w:b/>
          <w:bCs/>
          <w:color w:val="000000" w:themeColor="text1"/>
        </w:rPr>
      </w:pPr>
      <w:r w:rsidRPr="00E97CD1">
        <w:rPr>
          <w:rFonts w:ascii="Times New Roman" w:hAnsi="Times New Roman" w:cs="Times New Roman"/>
          <w:b/>
          <w:bCs/>
          <w:color w:val="000000" w:themeColor="text1"/>
        </w:rPr>
        <w:t>National Salary Survey Conducted for the American Association of Agricultural Educators (AAAE)</w:t>
      </w:r>
    </w:p>
    <w:p w14:paraId="3850277E" w14:textId="7607D3E1" w:rsidR="00350DBC" w:rsidRPr="009A3821" w:rsidRDefault="00350DBC" w:rsidP="00350DBC">
      <w:pPr>
        <w:rPr>
          <w:rFonts w:ascii="Times New Roman" w:hAnsi="Times New Roman" w:cs="Times New Roman"/>
          <w:color w:val="000000" w:themeColor="text1"/>
        </w:rPr>
      </w:pPr>
    </w:p>
    <w:p w14:paraId="46AA1E7A" w14:textId="77777777" w:rsidR="00350DBC" w:rsidRPr="009A3821" w:rsidRDefault="00350DBC" w:rsidP="00350DBC">
      <w:pPr>
        <w:pStyle w:val="NormalWeb"/>
        <w:spacing w:before="0" w:beforeAutospacing="0" w:after="0" w:afterAutospacing="0"/>
        <w:rPr>
          <w:color w:val="000000" w:themeColor="text1"/>
        </w:rPr>
      </w:pPr>
      <w:r w:rsidRPr="009A3821">
        <w:rPr>
          <w:color w:val="000000" w:themeColor="text1"/>
        </w:rPr>
        <w:t>Christopher A. Clemons, https://orcid.org/0000-0001-9879-0888</w:t>
      </w:r>
    </w:p>
    <w:p w14:paraId="076011FB" w14:textId="77777777" w:rsidR="00350DBC" w:rsidRPr="009A3821" w:rsidRDefault="00350DBC" w:rsidP="00350DBC">
      <w:pPr>
        <w:pStyle w:val="NormalWeb"/>
        <w:spacing w:before="0" w:beforeAutospacing="0" w:after="0" w:afterAutospacing="0"/>
        <w:rPr>
          <w:color w:val="000000" w:themeColor="text1"/>
        </w:rPr>
      </w:pPr>
      <w:r w:rsidRPr="009A3821">
        <w:rPr>
          <w:color w:val="000000" w:themeColor="text1"/>
        </w:rPr>
        <w:t> </w:t>
      </w:r>
    </w:p>
    <w:p w14:paraId="0B9E6DA1" w14:textId="77777777" w:rsidR="00350DBC" w:rsidRPr="009A3821" w:rsidRDefault="00350DBC" w:rsidP="00350DBC">
      <w:pPr>
        <w:pStyle w:val="NormalWeb"/>
        <w:spacing w:before="0" w:beforeAutospacing="0" w:after="0" w:afterAutospacing="0"/>
        <w:rPr>
          <w:color w:val="000000" w:themeColor="text1"/>
        </w:rPr>
      </w:pPr>
      <w:r w:rsidRPr="009A3821">
        <w:rPr>
          <w:color w:val="000000" w:themeColor="text1"/>
        </w:rPr>
        <w:t xml:space="preserve">Jason D. McKibben, </w:t>
      </w:r>
      <w:r w:rsidRPr="009A3821">
        <w:rPr>
          <w:color w:val="000000" w:themeColor="text1"/>
          <w:shd w:val="clear" w:color="auto" w:fill="FFFFFF"/>
        </w:rPr>
        <w:t>https://orcid.org/0000-0003-2080-202X</w:t>
      </w:r>
    </w:p>
    <w:p w14:paraId="57E069BE" w14:textId="77777777" w:rsidR="00350DBC" w:rsidRPr="009A3821" w:rsidRDefault="00350DBC" w:rsidP="00350DBC">
      <w:pPr>
        <w:pStyle w:val="NormalWeb"/>
        <w:spacing w:before="0" w:beforeAutospacing="0" w:after="0" w:afterAutospacing="0"/>
        <w:rPr>
          <w:color w:val="000000" w:themeColor="text1"/>
        </w:rPr>
      </w:pPr>
      <w:r w:rsidRPr="009A3821">
        <w:rPr>
          <w:color w:val="000000" w:themeColor="text1"/>
        </w:rPr>
        <w:t> </w:t>
      </w:r>
    </w:p>
    <w:p w14:paraId="574576F6" w14:textId="77777777" w:rsidR="00350DBC" w:rsidRPr="009A3821" w:rsidRDefault="00350DBC" w:rsidP="00350DBC">
      <w:pPr>
        <w:pStyle w:val="NormalWeb"/>
        <w:spacing w:before="0" w:beforeAutospacing="0" w:after="0" w:afterAutospacing="0"/>
        <w:rPr>
          <w:color w:val="000000" w:themeColor="text1"/>
        </w:rPr>
      </w:pPr>
      <w:r w:rsidRPr="009A3821">
        <w:rPr>
          <w:color w:val="000000" w:themeColor="text1"/>
        </w:rPr>
        <w:t>James R. Lindner, https://orcid.org/0000-0002-1448-3846</w:t>
      </w:r>
    </w:p>
    <w:p w14:paraId="1EF1AC83" w14:textId="77777777" w:rsidR="00350DBC" w:rsidRPr="009A3821" w:rsidRDefault="00350DBC" w:rsidP="00350DBC">
      <w:pPr>
        <w:rPr>
          <w:rFonts w:ascii="Times New Roman" w:hAnsi="Times New Roman" w:cs="Times New Roman"/>
          <w:color w:val="000000" w:themeColor="text1"/>
        </w:rPr>
      </w:pPr>
    </w:p>
    <w:p w14:paraId="3873DBB5" w14:textId="77777777" w:rsidR="00350DBC" w:rsidRPr="009A3821" w:rsidRDefault="00350DBC" w:rsidP="00350DBC">
      <w:pPr>
        <w:rPr>
          <w:rFonts w:ascii="Times New Roman" w:hAnsi="Times New Roman" w:cs="Times New Roman"/>
          <w:color w:val="000000" w:themeColor="text1"/>
        </w:rPr>
      </w:pPr>
    </w:p>
    <w:p w14:paraId="4FC0787C" w14:textId="77777777" w:rsidR="00350DBC" w:rsidRPr="009A3821" w:rsidRDefault="00350DBC" w:rsidP="00350DBC">
      <w:pPr>
        <w:rPr>
          <w:rFonts w:ascii="Times New Roman" w:hAnsi="Times New Roman" w:cs="Times New Roman"/>
          <w:color w:val="000000" w:themeColor="text1"/>
        </w:rPr>
      </w:pPr>
      <w:r w:rsidRPr="009A3821">
        <w:rPr>
          <w:rFonts w:ascii="Times New Roman" w:hAnsi="Times New Roman" w:cs="Times New Roman"/>
          <w:color w:val="000000" w:themeColor="text1"/>
        </w:rPr>
        <w:t>Correspondence concerning this article should be addressed to Christopher A. Clemons, Associate Professor Agriculture Education, Auburn University, AL 36849; email: cac0132@auburn.edu.</w:t>
      </w:r>
    </w:p>
    <w:p w14:paraId="25DAFCB3" w14:textId="77777777" w:rsidR="00350DBC" w:rsidRPr="009A3821" w:rsidRDefault="00350DBC" w:rsidP="00350DBC">
      <w:pPr>
        <w:rPr>
          <w:rFonts w:ascii="Times New Roman" w:hAnsi="Times New Roman" w:cs="Times New Roman"/>
          <w:color w:val="000000" w:themeColor="text1"/>
        </w:rPr>
      </w:pPr>
    </w:p>
    <w:p w14:paraId="5D1D15B9" w14:textId="77777777" w:rsidR="00350DBC" w:rsidRPr="009A3821" w:rsidRDefault="00350DBC" w:rsidP="00350DBC">
      <w:pPr>
        <w:rPr>
          <w:rFonts w:ascii="Times New Roman" w:hAnsi="Times New Roman" w:cs="Times New Roman"/>
          <w:color w:val="000000" w:themeColor="text1"/>
        </w:rPr>
      </w:pPr>
    </w:p>
    <w:p w14:paraId="3FD74AF9" w14:textId="77777777" w:rsidR="00350DBC" w:rsidRPr="009A3821" w:rsidRDefault="00350DBC" w:rsidP="00350DBC">
      <w:pPr>
        <w:pStyle w:val="NormalWeb"/>
        <w:spacing w:before="0" w:beforeAutospacing="0" w:after="0" w:afterAutospacing="0"/>
        <w:ind w:left="810" w:hanging="90"/>
        <w:rPr>
          <w:color w:val="000000" w:themeColor="text1"/>
        </w:rPr>
      </w:pPr>
      <w:r w:rsidRPr="009A3821">
        <w:rPr>
          <w:color w:val="000000" w:themeColor="text1"/>
          <w:vertAlign w:val="superscript"/>
        </w:rPr>
        <w:t>1</w:t>
      </w:r>
      <w:r w:rsidRPr="009A3821">
        <w:rPr>
          <w:color w:val="000000" w:themeColor="text1"/>
        </w:rPr>
        <w:t>Christopher A. Clemons is an Associate Professor of Agriculture Education in the Department of Curriculum and Teaching at Auburn University, Haley Center, Auburn, AL 36849, cac0132@auburn.edu</w:t>
      </w:r>
    </w:p>
    <w:p w14:paraId="41641A75" w14:textId="77777777" w:rsidR="00350DBC" w:rsidRPr="009A3821" w:rsidRDefault="00350DBC" w:rsidP="00350DBC">
      <w:pPr>
        <w:pStyle w:val="NormalWeb"/>
        <w:spacing w:before="0" w:beforeAutospacing="0" w:after="0" w:afterAutospacing="0"/>
        <w:ind w:left="810" w:hanging="90"/>
        <w:rPr>
          <w:color w:val="000000" w:themeColor="text1"/>
          <w:vertAlign w:val="superscript"/>
        </w:rPr>
      </w:pPr>
    </w:p>
    <w:p w14:paraId="3857D8D7" w14:textId="77777777" w:rsidR="00350DBC" w:rsidRPr="009A3821" w:rsidRDefault="00350DBC" w:rsidP="00350DBC">
      <w:pPr>
        <w:pStyle w:val="NormalWeb"/>
        <w:spacing w:before="0" w:beforeAutospacing="0" w:after="0" w:afterAutospacing="0"/>
        <w:ind w:left="810" w:hanging="90"/>
        <w:rPr>
          <w:color w:val="000000" w:themeColor="text1"/>
        </w:rPr>
      </w:pPr>
      <w:r w:rsidRPr="009A3821">
        <w:rPr>
          <w:color w:val="000000" w:themeColor="text1"/>
          <w:vertAlign w:val="superscript"/>
        </w:rPr>
        <w:t>2</w:t>
      </w:r>
      <w:r w:rsidRPr="009A3821">
        <w:rPr>
          <w:color w:val="000000" w:themeColor="text1"/>
        </w:rPr>
        <w:t>Jason D. McKibben is an Assistant Professor of Agriculture Education in the Department of Curriculum and Teaching at Auburn University, Haley Center, Auburn, AL 36849, jdm0184@auburn.edu</w:t>
      </w:r>
    </w:p>
    <w:p w14:paraId="1D267DE2" w14:textId="77777777" w:rsidR="00350DBC" w:rsidRPr="009A3821" w:rsidRDefault="00350DBC" w:rsidP="00350DBC">
      <w:pPr>
        <w:pStyle w:val="NormalWeb"/>
        <w:spacing w:before="0" w:beforeAutospacing="0" w:after="0" w:afterAutospacing="0"/>
        <w:ind w:left="810" w:hanging="90"/>
        <w:rPr>
          <w:color w:val="000000" w:themeColor="text1"/>
        </w:rPr>
      </w:pPr>
    </w:p>
    <w:p w14:paraId="68B80F68" w14:textId="77777777" w:rsidR="00350DBC" w:rsidRPr="009A3821" w:rsidRDefault="00350DBC" w:rsidP="00350DBC">
      <w:pPr>
        <w:ind w:left="810" w:hanging="90"/>
        <w:rPr>
          <w:rFonts w:ascii="Times New Roman" w:hAnsi="Times New Roman" w:cs="Times New Roman"/>
          <w:color w:val="000000" w:themeColor="text1"/>
        </w:rPr>
      </w:pPr>
      <w:r w:rsidRPr="009A3821">
        <w:rPr>
          <w:rFonts w:ascii="Times New Roman" w:hAnsi="Times New Roman" w:cs="Times New Roman"/>
          <w:color w:val="000000" w:themeColor="text1"/>
          <w:vertAlign w:val="superscript"/>
        </w:rPr>
        <w:t>3</w:t>
      </w:r>
      <w:r w:rsidRPr="009A3821">
        <w:rPr>
          <w:rFonts w:ascii="Times New Roman" w:hAnsi="Times New Roman" w:cs="Times New Roman"/>
          <w:color w:val="000000" w:themeColor="text1"/>
        </w:rPr>
        <w:t>James R. Lindner is a Professor of Agriculture Education in the Department of Curriculum and Teaching at Auburn University, Haley Center, Auburn, AL 36849, jrl0039@auburn.edu</w:t>
      </w:r>
    </w:p>
    <w:p w14:paraId="5502ACB2" w14:textId="79F98890" w:rsidR="00472CE5" w:rsidRPr="009A3821" w:rsidRDefault="00472CE5" w:rsidP="00472CE5">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sdt>
      <w:sdtPr>
        <w:rPr>
          <w:rFonts w:ascii="Times New Roman" w:eastAsiaTheme="minorHAnsi" w:hAnsi="Times New Roman" w:cs="Times New Roman"/>
          <w:b w:val="0"/>
          <w:bCs w:val="0"/>
          <w:color w:val="000000" w:themeColor="text1"/>
          <w:sz w:val="24"/>
          <w:szCs w:val="24"/>
        </w:rPr>
        <w:id w:val="-1809161142"/>
        <w:docPartObj>
          <w:docPartGallery w:val="Table of Contents"/>
          <w:docPartUnique/>
        </w:docPartObj>
      </w:sdtPr>
      <w:sdtEndPr>
        <w:rPr>
          <w:noProof/>
        </w:rPr>
      </w:sdtEndPr>
      <w:sdtContent>
        <w:p w14:paraId="52BAA3F2" w14:textId="7833ED7B" w:rsidR="00906E5E" w:rsidRPr="009A3821" w:rsidRDefault="00350DBC" w:rsidP="00906E5E">
          <w:pPr>
            <w:pStyle w:val="TOCHeading"/>
            <w:jc w:val="center"/>
            <w:rPr>
              <w:rFonts w:ascii="Times New Roman" w:hAnsi="Times New Roman" w:cs="Times New Roman"/>
              <w:color w:val="000000" w:themeColor="text1"/>
              <w:sz w:val="24"/>
              <w:szCs w:val="24"/>
            </w:rPr>
          </w:pPr>
          <w:r w:rsidRPr="009A3821">
            <w:rPr>
              <w:rFonts w:ascii="Times New Roman" w:hAnsi="Times New Roman" w:cs="Times New Roman"/>
              <w:b w:val="0"/>
              <w:bCs w:val="0"/>
              <w:color w:val="000000" w:themeColor="text1"/>
              <w:sz w:val="24"/>
              <w:szCs w:val="24"/>
            </w:rPr>
            <w:t xml:space="preserve"> </w:t>
          </w:r>
          <w:r w:rsidR="007E5127" w:rsidRPr="009A3821">
            <w:rPr>
              <w:rFonts w:ascii="Times New Roman" w:hAnsi="Times New Roman" w:cs="Times New Roman"/>
              <w:color w:val="000000" w:themeColor="text1"/>
              <w:sz w:val="24"/>
              <w:szCs w:val="24"/>
            </w:rPr>
            <w:t xml:space="preserve">List of Tables </w:t>
          </w:r>
        </w:p>
        <w:p w14:paraId="0238B59F" w14:textId="762F9743" w:rsidR="00B5596C" w:rsidRPr="009A3821" w:rsidRDefault="00906E5E">
          <w:pPr>
            <w:pStyle w:val="TOC1"/>
            <w:tabs>
              <w:tab w:val="right" w:leader="dot" w:pos="9350"/>
            </w:tabs>
            <w:rPr>
              <w:rFonts w:ascii="Times New Roman" w:eastAsiaTheme="minorEastAsia" w:hAnsi="Times New Roman" w:cs="Times New Roman"/>
              <w:b w:val="0"/>
              <w:bCs w:val="0"/>
              <w:i w:val="0"/>
              <w:iCs w:val="0"/>
              <w:noProof/>
              <w:color w:val="000000" w:themeColor="text1"/>
            </w:rPr>
          </w:pPr>
          <w:r w:rsidRPr="009A3821">
            <w:rPr>
              <w:rFonts w:ascii="Times New Roman" w:hAnsi="Times New Roman" w:cs="Times New Roman"/>
              <w:b w:val="0"/>
              <w:bCs w:val="0"/>
              <w:i w:val="0"/>
              <w:iCs w:val="0"/>
              <w:color w:val="000000" w:themeColor="text1"/>
            </w:rPr>
            <w:fldChar w:fldCharType="begin"/>
          </w:r>
          <w:r w:rsidRPr="009A3821">
            <w:rPr>
              <w:rFonts w:ascii="Times New Roman" w:hAnsi="Times New Roman" w:cs="Times New Roman"/>
              <w:b w:val="0"/>
              <w:bCs w:val="0"/>
              <w:i w:val="0"/>
              <w:iCs w:val="0"/>
              <w:color w:val="000000" w:themeColor="text1"/>
            </w:rPr>
            <w:instrText xml:space="preserve"> TOC \o "1-3" \h \z \u </w:instrText>
          </w:r>
          <w:r w:rsidRPr="009A3821">
            <w:rPr>
              <w:rFonts w:ascii="Times New Roman" w:hAnsi="Times New Roman" w:cs="Times New Roman"/>
              <w:b w:val="0"/>
              <w:bCs w:val="0"/>
              <w:i w:val="0"/>
              <w:iCs w:val="0"/>
              <w:color w:val="000000" w:themeColor="text1"/>
            </w:rPr>
            <w:fldChar w:fldCharType="separate"/>
          </w:r>
          <w:hyperlink w:anchor="_Toc119592080" w:history="1">
            <w:r w:rsidR="00B5596C" w:rsidRPr="009A3821">
              <w:rPr>
                <w:rStyle w:val="Hyperlink"/>
                <w:rFonts w:ascii="Times New Roman" w:hAnsi="Times New Roman" w:cs="Times New Roman"/>
                <w:noProof/>
                <w:color w:val="000000" w:themeColor="text1"/>
              </w:rPr>
              <w:t>2022 Executive Summary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6</w:t>
            </w:r>
            <w:r w:rsidR="00B5596C" w:rsidRPr="009A3821">
              <w:rPr>
                <w:rFonts w:ascii="Times New Roman" w:hAnsi="Times New Roman" w:cs="Times New Roman"/>
                <w:noProof/>
                <w:webHidden/>
                <w:color w:val="000000" w:themeColor="text1"/>
              </w:rPr>
              <w:fldChar w:fldCharType="end"/>
            </w:r>
          </w:hyperlink>
        </w:p>
        <w:p w14:paraId="549C543A" w14:textId="6500AF9F"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081" w:history="1">
            <w:r w:rsidR="00B5596C" w:rsidRPr="009A3821">
              <w:rPr>
                <w:rStyle w:val="Hyperlink"/>
                <w:rFonts w:ascii="Times New Roman" w:hAnsi="Times New Roman" w:cs="Times New Roman"/>
                <w:noProof/>
                <w:color w:val="000000" w:themeColor="text1"/>
              </w:rPr>
              <w:t>Need for the Project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6</w:t>
            </w:r>
            <w:r w:rsidR="00B5596C" w:rsidRPr="009A3821">
              <w:rPr>
                <w:rFonts w:ascii="Times New Roman" w:hAnsi="Times New Roman" w:cs="Times New Roman"/>
                <w:noProof/>
                <w:webHidden/>
                <w:color w:val="000000" w:themeColor="text1"/>
              </w:rPr>
              <w:fldChar w:fldCharType="end"/>
            </w:r>
          </w:hyperlink>
        </w:p>
        <w:p w14:paraId="0C580925" w14:textId="2A9D3999"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082" w:history="1">
            <w:r w:rsidR="00B5596C" w:rsidRPr="009A3821">
              <w:rPr>
                <w:rStyle w:val="Hyperlink"/>
                <w:rFonts w:ascii="Times New Roman" w:hAnsi="Times New Roman" w:cs="Times New Roman"/>
                <w:noProof/>
                <w:color w:val="000000" w:themeColor="text1"/>
              </w:rPr>
              <w:t>Data Collection Methods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6</w:t>
            </w:r>
            <w:r w:rsidR="00B5596C" w:rsidRPr="009A3821">
              <w:rPr>
                <w:rFonts w:ascii="Times New Roman" w:hAnsi="Times New Roman" w:cs="Times New Roman"/>
                <w:noProof/>
                <w:webHidden/>
                <w:color w:val="000000" w:themeColor="text1"/>
              </w:rPr>
              <w:fldChar w:fldCharType="end"/>
            </w:r>
          </w:hyperlink>
        </w:p>
        <w:p w14:paraId="28639347" w14:textId="759BF37A"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083" w:history="1">
            <w:r w:rsidR="00B5596C" w:rsidRPr="009A3821">
              <w:rPr>
                <w:rStyle w:val="Hyperlink"/>
                <w:rFonts w:ascii="Times New Roman" w:hAnsi="Times New Roman" w:cs="Times New Roman"/>
                <w:noProof/>
                <w:color w:val="000000" w:themeColor="text1"/>
              </w:rPr>
              <w:t>Results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0F15E589" w14:textId="1A1ABEDA"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084" w:history="1">
            <w:r w:rsidR="00B5596C" w:rsidRPr="009A3821">
              <w:rPr>
                <w:rStyle w:val="Hyperlink"/>
                <w:rFonts w:ascii="Times New Roman" w:hAnsi="Times New Roman" w:cs="Times New Roman"/>
                <w:noProof/>
                <w:color w:val="000000" w:themeColor="text1"/>
              </w:rPr>
              <w:t>Aggregated Data for all Participating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56136AF8" w14:textId="39E65A4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85" w:history="1">
            <w:r w:rsidR="00B5596C" w:rsidRPr="009A3821">
              <w:rPr>
                <w:rStyle w:val="Hyperlink"/>
                <w:rFonts w:ascii="Times New Roman" w:hAnsi="Times New Roman" w:cs="Times New Roman"/>
                <w:b/>
                <w:bCs/>
                <w:noProof/>
                <w:color w:val="000000" w:themeColor="text1"/>
              </w:rPr>
              <w:t>Table 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41FBA0C2" w14:textId="61E28E9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86" w:history="1">
            <w:r w:rsidR="00B5596C" w:rsidRPr="009A3821">
              <w:rPr>
                <w:rStyle w:val="Hyperlink"/>
                <w:rFonts w:ascii="Times New Roman" w:hAnsi="Times New Roman" w:cs="Times New Roman"/>
                <w:i/>
                <w:iCs/>
                <w:noProof/>
                <w:color w:val="000000" w:themeColor="text1"/>
              </w:rPr>
              <w:t>Member Institutions Total Student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6D530532" w14:textId="5EAF83C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87" w:history="1">
            <w:r w:rsidR="00B5596C" w:rsidRPr="009A3821">
              <w:rPr>
                <w:rStyle w:val="Hyperlink"/>
                <w:rFonts w:ascii="Times New Roman" w:hAnsi="Times New Roman" w:cs="Times New Roman"/>
                <w:b/>
                <w:bCs/>
                <w:noProof/>
                <w:color w:val="000000" w:themeColor="text1"/>
              </w:rPr>
              <w:t>Table 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24FB3D63" w14:textId="6066B16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88" w:history="1">
            <w:r w:rsidR="00B5596C" w:rsidRPr="009A3821">
              <w:rPr>
                <w:rStyle w:val="Hyperlink"/>
                <w:rFonts w:ascii="Times New Roman" w:hAnsi="Times New Roman" w:cs="Times New Roman"/>
                <w:i/>
                <w:iCs/>
                <w:noProof/>
                <w:color w:val="000000" w:themeColor="text1"/>
              </w:rPr>
              <w:t>Member Institutions ALEC Program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7</w:t>
            </w:r>
            <w:r w:rsidR="00B5596C" w:rsidRPr="009A3821">
              <w:rPr>
                <w:rFonts w:ascii="Times New Roman" w:hAnsi="Times New Roman" w:cs="Times New Roman"/>
                <w:noProof/>
                <w:webHidden/>
                <w:color w:val="000000" w:themeColor="text1"/>
              </w:rPr>
              <w:fldChar w:fldCharType="end"/>
            </w:r>
          </w:hyperlink>
        </w:p>
        <w:p w14:paraId="556EB9EF" w14:textId="6034F0D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89" w:history="1">
            <w:r w:rsidR="00B5596C" w:rsidRPr="009A3821">
              <w:rPr>
                <w:rStyle w:val="Hyperlink"/>
                <w:rFonts w:ascii="Times New Roman" w:hAnsi="Times New Roman" w:cs="Times New Roman"/>
                <w:b/>
                <w:bCs/>
                <w:noProof/>
                <w:color w:val="000000" w:themeColor="text1"/>
              </w:rPr>
              <w:t>Table 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_Toc119592089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13DFDDCB" w14:textId="50612ED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0" w:history="1">
            <w:r w:rsidR="00B5596C" w:rsidRPr="009A3821">
              <w:rPr>
                <w:rStyle w:val="Hyperlink"/>
                <w:rFonts w:ascii="Times New Roman" w:hAnsi="Times New Roman" w:cs="Times New Roman"/>
                <w:i/>
                <w:iCs/>
                <w:noProof/>
                <w:color w:val="000000" w:themeColor="text1"/>
              </w:rPr>
              <w:t>MS/Ph.D Teaching Assistants/Research /Assistants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0E4C71AB" w14:textId="4361BE10"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1" w:history="1">
            <w:r w:rsidR="00B5596C" w:rsidRPr="009A3821">
              <w:rPr>
                <w:rStyle w:val="Hyperlink"/>
                <w:rFonts w:ascii="Times New Roman" w:hAnsi="Times New Roman" w:cs="Times New Roman"/>
                <w:b/>
                <w:bCs/>
                <w:noProof/>
                <w:color w:val="000000" w:themeColor="text1"/>
              </w:rPr>
              <w:t>Table 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25B15416" w14:textId="2842488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2" w:history="1">
            <w:r w:rsidR="00B5596C" w:rsidRPr="009A3821">
              <w:rPr>
                <w:rStyle w:val="Hyperlink"/>
                <w:rFonts w:ascii="Times New Roman" w:hAnsi="Times New Roman" w:cs="Times New Roman"/>
                <w:i/>
                <w:iCs/>
                <w:noProof/>
                <w:color w:val="000000" w:themeColor="text1"/>
              </w:rPr>
              <w:t>Number of Non-Tenure Track Agriculture Education Employed Faculty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1EF394DB" w14:textId="5E3C620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3" w:history="1">
            <w:r w:rsidR="00B5596C" w:rsidRPr="009A3821">
              <w:rPr>
                <w:rStyle w:val="Hyperlink"/>
                <w:rFonts w:ascii="Times New Roman" w:hAnsi="Times New Roman" w:cs="Times New Roman"/>
                <w:b/>
                <w:bCs/>
                <w:noProof/>
                <w:color w:val="000000" w:themeColor="text1"/>
              </w:rPr>
              <w:t>Table 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01A24644" w14:textId="5704B9F0"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4" w:history="1">
            <w:r w:rsidR="00B5596C" w:rsidRPr="009A3821">
              <w:rPr>
                <w:rStyle w:val="Hyperlink"/>
                <w:rFonts w:ascii="Times New Roman" w:hAnsi="Times New Roman" w:cs="Times New Roman"/>
                <w:i/>
                <w:iCs/>
                <w:noProof/>
                <w:color w:val="000000" w:themeColor="text1"/>
              </w:rPr>
              <w:t>Average of Non-Tenure Track Faculty Contracts and Salary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8</w:t>
            </w:r>
            <w:r w:rsidR="00B5596C" w:rsidRPr="009A3821">
              <w:rPr>
                <w:rFonts w:ascii="Times New Roman" w:hAnsi="Times New Roman" w:cs="Times New Roman"/>
                <w:noProof/>
                <w:webHidden/>
                <w:color w:val="000000" w:themeColor="text1"/>
              </w:rPr>
              <w:fldChar w:fldCharType="end"/>
            </w:r>
          </w:hyperlink>
        </w:p>
        <w:p w14:paraId="496E54BA" w14:textId="66EEED4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5" w:history="1">
            <w:r w:rsidR="00B5596C" w:rsidRPr="009A3821">
              <w:rPr>
                <w:rStyle w:val="Hyperlink"/>
                <w:rFonts w:ascii="Times New Roman" w:hAnsi="Times New Roman" w:cs="Times New Roman"/>
                <w:b/>
                <w:bCs/>
                <w:noProof/>
                <w:color w:val="000000" w:themeColor="text1"/>
              </w:rPr>
              <w:t>Table 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28B53BFD" w14:textId="5BA9F8B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6" w:history="1">
            <w:r w:rsidR="00B5596C" w:rsidRPr="009A3821">
              <w:rPr>
                <w:rStyle w:val="Hyperlink"/>
                <w:rFonts w:ascii="Times New Roman" w:hAnsi="Times New Roman" w:cs="Times New Roman"/>
                <w:i/>
                <w:iCs/>
                <w:noProof/>
                <w:color w:val="000000" w:themeColor="text1"/>
              </w:rPr>
              <w:t>Number of Tenure Track Faculty Employed at all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4BCB24BD" w14:textId="249821C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7" w:history="1">
            <w:r w:rsidR="00B5596C" w:rsidRPr="009A3821">
              <w:rPr>
                <w:rStyle w:val="Hyperlink"/>
                <w:rFonts w:ascii="Times New Roman" w:hAnsi="Times New Roman" w:cs="Times New Roman"/>
                <w:b/>
                <w:bCs/>
                <w:noProof/>
                <w:color w:val="000000" w:themeColor="text1"/>
              </w:rPr>
              <w:t>Table 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4B4D399B" w14:textId="38BE39F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8" w:history="1">
            <w:r w:rsidR="00B5596C" w:rsidRPr="009A3821">
              <w:rPr>
                <w:rStyle w:val="Hyperlink"/>
                <w:rFonts w:ascii="Times New Roman" w:hAnsi="Times New Roman" w:cs="Times New Roman"/>
                <w:i/>
                <w:iCs/>
                <w:noProof/>
                <w:color w:val="000000" w:themeColor="text1"/>
              </w:rPr>
              <w:t>Average of Tenure Track Agriculture Communications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6CA7CC11" w14:textId="34FB597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099" w:history="1">
            <w:r w:rsidR="00B5596C" w:rsidRPr="009A3821">
              <w:rPr>
                <w:rStyle w:val="Hyperlink"/>
                <w:rFonts w:ascii="Times New Roman" w:hAnsi="Times New Roman" w:cs="Times New Roman"/>
                <w:b/>
                <w:bCs/>
                <w:noProof/>
                <w:color w:val="000000" w:themeColor="text1"/>
              </w:rPr>
              <w:t>Table 8</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_Toc119592099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7C4CA36E" w14:textId="49D23D6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0" w:history="1">
            <w:r w:rsidR="00B5596C" w:rsidRPr="009A3821">
              <w:rPr>
                <w:rStyle w:val="Hyperlink"/>
                <w:rFonts w:ascii="Times New Roman" w:hAnsi="Times New Roman" w:cs="Times New Roman"/>
                <w:i/>
                <w:iCs/>
                <w:noProof/>
                <w:color w:val="000000" w:themeColor="text1"/>
              </w:rPr>
              <w:t>Number Tenure Track Agriculture Teacher Education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9</w:t>
            </w:r>
            <w:r w:rsidR="00B5596C" w:rsidRPr="009A3821">
              <w:rPr>
                <w:rFonts w:ascii="Times New Roman" w:hAnsi="Times New Roman" w:cs="Times New Roman"/>
                <w:noProof/>
                <w:webHidden/>
                <w:color w:val="000000" w:themeColor="text1"/>
              </w:rPr>
              <w:fldChar w:fldCharType="end"/>
            </w:r>
          </w:hyperlink>
        </w:p>
        <w:p w14:paraId="2326AB86" w14:textId="29DE896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1" w:history="1">
            <w:r w:rsidR="00B5596C" w:rsidRPr="009A3821">
              <w:rPr>
                <w:rStyle w:val="Hyperlink"/>
                <w:rFonts w:ascii="Times New Roman" w:hAnsi="Times New Roman" w:cs="Times New Roman"/>
                <w:b/>
                <w:bCs/>
                <w:noProof/>
                <w:color w:val="000000" w:themeColor="text1"/>
              </w:rPr>
              <w:t>Table 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10</w:t>
            </w:r>
            <w:r w:rsidR="00B5596C" w:rsidRPr="009A3821">
              <w:rPr>
                <w:rFonts w:ascii="Times New Roman" w:hAnsi="Times New Roman" w:cs="Times New Roman"/>
                <w:noProof/>
                <w:webHidden/>
                <w:color w:val="000000" w:themeColor="text1"/>
              </w:rPr>
              <w:fldChar w:fldCharType="end"/>
            </w:r>
          </w:hyperlink>
        </w:p>
        <w:p w14:paraId="1D8EF133" w14:textId="5C79D68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2" w:history="1">
            <w:r w:rsidR="00B5596C" w:rsidRPr="009A3821">
              <w:rPr>
                <w:rStyle w:val="Hyperlink"/>
                <w:rFonts w:ascii="Times New Roman" w:hAnsi="Times New Roman" w:cs="Times New Roman"/>
                <w:i/>
                <w:iCs/>
                <w:noProof/>
                <w:color w:val="000000" w:themeColor="text1"/>
              </w:rPr>
              <w:t>Number of Tenure Track Agriculture Leadership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10</w:t>
            </w:r>
            <w:r w:rsidR="00B5596C" w:rsidRPr="009A3821">
              <w:rPr>
                <w:rFonts w:ascii="Times New Roman" w:hAnsi="Times New Roman" w:cs="Times New Roman"/>
                <w:noProof/>
                <w:webHidden/>
                <w:color w:val="000000" w:themeColor="text1"/>
              </w:rPr>
              <w:fldChar w:fldCharType="end"/>
            </w:r>
          </w:hyperlink>
        </w:p>
        <w:p w14:paraId="0FC7E9E0" w14:textId="59FA2504"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03" w:history="1">
            <w:r w:rsidR="00B5596C" w:rsidRPr="009A3821">
              <w:rPr>
                <w:rStyle w:val="Hyperlink"/>
                <w:rFonts w:ascii="Times New Roman" w:hAnsi="Times New Roman" w:cs="Times New Roman"/>
                <w:noProof/>
                <w:color w:val="000000" w:themeColor="text1"/>
              </w:rPr>
              <w:t>Aggregated Data for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11</w:t>
            </w:r>
            <w:r w:rsidR="00B5596C" w:rsidRPr="009A3821">
              <w:rPr>
                <w:rFonts w:ascii="Times New Roman" w:hAnsi="Times New Roman" w:cs="Times New Roman"/>
                <w:noProof/>
                <w:webHidden/>
                <w:color w:val="000000" w:themeColor="text1"/>
              </w:rPr>
              <w:fldChar w:fldCharType="end"/>
            </w:r>
          </w:hyperlink>
        </w:p>
        <w:p w14:paraId="036400A2" w14:textId="18F65730"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4" w:history="1">
            <w:r w:rsidR="00B5596C" w:rsidRPr="009A3821">
              <w:rPr>
                <w:rStyle w:val="Hyperlink"/>
                <w:rFonts w:ascii="Times New Roman" w:hAnsi="Times New Roman" w:cs="Times New Roman"/>
                <w:b/>
                <w:bCs/>
                <w:noProof/>
                <w:color w:val="000000" w:themeColor="text1"/>
              </w:rPr>
              <w:t>Table 10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11</w:t>
            </w:r>
            <w:r w:rsidR="00B5596C" w:rsidRPr="009A3821">
              <w:rPr>
                <w:rFonts w:ascii="Times New Roman" w:hAnsi="Times New Roman" w:cs="Times New Roman"/>
                <w:noProof/>
                <w:webHidden/>
                <w:color w:val="000000" w:themeColor="text1"/>
              </w:rPr>
              <w:fldChar w:fldCharType="end"/>
            </w:r>
          </w:hyperlink>
        </w:p>
        <w:p w14:paraId="2E78FA8E" w14:textId="2FDAAED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5" w:history="1">
            <w:r w:rsidR="00B5596C" w:rsidRPr="009A3821">
              <w:rPr>
                <w:rStyle w:val="Hyperlink"/>
                <w:rFonts w:ascii="Times New Roman" w:hAnsi="Times New Roman" w:cs="Times New Roman"/>
                <w:i/>
                <w:iCs/>
                <w:noProof/>
                <w:color w:val="000000" w:themeColor="text1"/>
              </w:rPr>
              <w:t>Land-grant Member Institutions Total Student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11</w:t>
            </w:r>
            <w:r w:rsidR="00B5596C" w:rsidRPr="009A3821">
              <w:rPr>
                <w:rFonts w:ascii="Times New Roman" w:hAnsi="Times New Roman" w:cs="Times New Roman"/>
                <w:noProof/>
                <w:webHidden/>
                <w:color w:val="000000" w:themeColor="text1"/>
              </w:rPr>
              <w:fldChar w:fldCharType="end"/>
            </w:r>
          </w:hyperlink>
        </w:p>
        <w:p w14:paraId="7230D9CC" w14:textId="0B5783D0"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6" w:history="1">
            <w:r w:rsidR="00B5596C" w:rsidRPr="009A3821">
              <w:rPr>
                <w:rStyle w:val="Hyperlink"/>
                <w:rFonts w:ascii="Times New Roman" w:hAnsi="Times New Roman" w:cs="Times New Roman"/>
                <w:b/>
                <w:bCs/>
                <w:noProof/>
                <w:color w:val="000000" w:themeColor="text1"/>
              </w:rPr>
              <w:t>Table 11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11</w:t>
            </w:r>
            <w:r w:rsidR="00B5596C" w:rsidRPr="009A3821">
              <w:rPr>
                <w:rFonts w:ascii="Times New Roman" w:hAnsi="Times New Roman" w:cs="Times New Roman"/>
                <w:noProof/>
                <w:webHidden/>
                <w:color w:val="000000" w:themeColor="text1"/>
              </w:rPr>
              <w:fldChar w:fldCharType="end"/>
            </w:r>
          </w:hyperlink>
        </w:p>
        <w:p w14:paraId="57205A7F" w14:textId="6AA87BD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7" w:history="1">
            <w:r w:rsidR="00B5596C" w:rsidRPr="009A3821">
              <w:rPr>
                <w:rStyle w:val="Hyperlink"/>
                <w:rFonts w:ascii="Times New Roman" w:hAnsi="Times New Roman" w:cs="Times New Roman"/>
                <w:i/>
                <w:iCs/>
                <w:noProof/>
                <w:color w:val="000000" w:themeColor="text1"/>
              </w:rPr>
              <w:t>Land-grant Institutions Designations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11</w:t>
            </w:r>
            <w:r w:rsidR="00B5596C" w:rsidRPr="009A3821">
              <w:rPr>
                <w:rFonts w:ascii="Times New Roman" w:hAnsi="Times New Roman" w:cs="Times New Roman"/>
                <w:noProof/>
                <w:webHidden/>
                <w:color w:val="000000" w:themeColor="text1"/>
              </w:rPr>
              <w:fldChar w:fldCharType="end"/>
            </w:r>
          </w:hyperlink>
        </w:p>
        <w:p w14:paraId="0F3CAFDA" w14:textId="2F8BB38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8" w:history="1">
            <w:r w:rsidR="00B5596C" w:rsidRPr="009A3821">
              <w:rPr>
                <w:rStyle w:val="Hyperlink"/>
                <w:rFonts w:ascii="Times New Roman" w:hAnsi="Times New Roman" w:cs="Times New Roman"/>
                <w:b/>
                <w:bCs/>
                <w:noProof/>
                <w:color w:val="000000" w:themeColor="text1"/>
              </w:rPr>
              <w:t>Table 12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12</w:t>
            </w:r>
            <w:r w:rsidR="00B5596C" w:rsidRPr="009A3821">
              <w:rPr>
                <w:rFonts w:ascii="Times New Roman" w:hAnsi="Times New Roman" w:cs="Times New Roman"/>
                <w:noProof/>
                <w:webHidden/>
                <w:color w:val="000000" w:themeColor="text1"/>
              </w:rPr>
              <w:fldChar w:fldCharType="end"/>
            </w:r>
          </w:hyperlink>
        </w:p>
        <w:p w14:paraId="2632FF63" w14:textId="7132855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09" w:history="1">
            <w:r w:rsidR="00B5596C" w:rsidRPr="009A3821">
              <w:rPr>
                <w:rStyle w:val="Hyperlink"/>
                <w:rFonts w:ascii="Times New Roman" w:hAnsi="Times New Roman" w:cs="Times New Roman"/>
                <w:i/>
                <w:iCs/>
                <w:noProof/>
                <w:color w:val="000000" w:themeColor="text1"/>
              </w:rPr>
              <w:t>Land-grant Member Institutions ALEC Program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_Toc119592109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12</w:t>
            </w:r>
            <w:r w:rsidR="00B5596C" w:rsidRPr="009A3821">
              <w:rPr>
                <w:rFonts w:ascii="Times New Roman" w:hAnsi="Times New Roman" w:cs="Times New Roman"/>
                <w:noProof/>
                <w:webHidden/>
                <w:color w:val="000000" w:themeColor="text1"/>
              </w:rPr>
              <w:fldChar w:fldCharType="end"/>
            </w:r>
          </w:hyperlink>
        </w:p>
        <w:p w14:paraId="0D7C2D7E" w14:textId="74AEDBD1"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10" w:history="1">
            <w:r w:rsidR="00B5596C" w:rsidRPr="009A3821">
              <w:rPr>
                <w:rStyle w:val="Hyperlink"/>
                <w:rFonts w:ascii="Times New Roman" w:hAnsi="Times New Roman" w:cs="Times New Roman"/>
                <w:noProof/>
                <w:color w:val="000000" w:themeColor="text1"/>
              </w:rPr>
              <w:t>Graduate Student Data: Contract, Pay, Contract Length</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12</w:t>
            </w:r>
            <w:r w:rsidR="00B5596C" w:rsidRPr="009A3821">
              <w:rPr>
                <w:rFonts w:ascii="Times New Roman" w:hAnsi="Times New Roman" w:cs="Times New Roman"/>
                <w:noProof/>
                <w:webHidden/>
                <w:color w:val="000000" w:themeColor="text1"/>
              </w:rPr>
              <w:fldChar w:fldCharType="end"/>
            </w:r>
          </w:hyperlink>
        </w:p>
        <w:p w14:paraId="6FE9FAE9" w14:textId="7EF685D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1" w:history="1">
            <w:r w:rsidR="00B5596C" w:rsidRPr="009A3821">
              <w:rPr>
                <w:rStyle w:val="Hyperlink"/>
                <w:rFonts w:ascii="Times New Roman" w:hAnsi="Times New Roman" w:cs="Times New Roman"/>
                <w:b/>
                <w:bCs/>
                <w:noProof/>
                <w:color w:val="000000" w:themeColor="text1"/>
              </w:rPr>
              <w:t>Table 13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12</w:t>
            </w:r>
            <w:r w:rsidR="00B5596C" w:rsidRPr="009A3821">
              <w:rPr>
                <w:rFonts w:ascii="Times New Roman" w:hAnsi="Times New Roman" w:cs="Times New Roman"/>
                <w:noProof/>
                <w:webHidden/>
                <w:color w:val="000000" w:themeColor="text1"/>
              </w:rPr>
              <w:fldChar w:fldCharType="end"/>
            </w:r>
          </w:hyperlink>
        </w:p>
        <w:p w14:paraId="7E4BA910" w14:textId="0506553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2" w:history="1">
            <w:r w:rsidR="00B5596C" w:rsidRPr="009A3821">
              <w:rPr>
                <w:rStyle w:val="Hyperlink"/>
                <w:rFonts w:ascii="Times New Roman" w:hAnsi="Times New Roman" w:cs="Times New Roman"/>
                <w:i/>
                <w:iCs/>
                <w:noProof/>
                <w:color w:val="000000" w:themeColor="text1"/>
              </w:rPr>
              <w:t>MS/Ph.D. Teaching Assistants/Research /Assistants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12</w:t>
            </w:r>
            <w:r w:rsidR="00B5596C" w:rsidRPr="009A3821">
              <w:rPr>
                <w:rFonts w:ascii="Times New Roman" w:hAnsi="Times New Roman" w:cs="Times New Roman"/>
                <w:noProof/>
                <w:webHidden/>
                <w:color w:val="000000" w:themeColor="text1"/>
              </w:rPr>
              <w:fldChar w:fldCharType="end"/>
            </w:r>
          </w:hyperlink>
        </w:p>
        <w:p w14:paraId="37A1C4B9" w14:textId="19475F9D"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13" w:history="1">
            <w:r w:rsidR="00B5596C" w:rsidRPr="009A3821">
              <w:rPr>
                <w:rStyle w:val="Hyperlink"/>
                <w:rFonts w:ascii="Times New Roman" w:hAnsi="Times New Roman" w:cs="Times New Roman"/>
                <w:noProof/>
                <w:color w:val="000000" w:themeColor="text1"/>
              </w:rPr>
              <w:t>Tenure Track Faculty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5404B510" w14:textId="20680CD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4" w:history="1">
            <w:r w:rsidR="00B5596C" w:rsidRPr="009A3821">
              <w:rPr>
                <w:rStyle w:val="Hyperlink"/>
                <w:rFonts w:ascii="Times New Roman" w:hAnsi="Times New Roman" w:cs="Times New Roman"/>
                <w:b/>
                <w:bCs/>
                <w:noProof/>
                <w:color w:val="000000" w:themeColor="text1"/>
              </w:rPr>
              <w:t>Table 14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53A30812" w14:textId="59390FF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5" w:history="1">
            <w:r w:rsidR="00B5596C" w:rsidRPr="009A3821">
              <w:rPr>
                <w:rStyle w:val="Hyperlink"/>
                <w:rFonts w:ascii="Times New Roman" w:hAnsi="Times New Roman" w:cs="Times New Roman"/>
                <w:i/>
                <w:iCs/>
                <w:noProof/>
                <w:color w:val="000000" w:themeColor="text1"/>
              </w:rPr>
              <w:t>Average of Non-Tenure Agriculture Education Employed Faculty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30796B8A" w14:textId="525D64F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6" w:history="1">
            <w:r w:rsidR="00B5596C" w:rsidRPr="009A3821">
              <w:rPr>
                <w:rStyle w:val="Hyperlink"/>
                <w:rFonts w:ascii="Times New Roman" w:hAnsi="Times New Roman" w:cs="Times New Roman"/>
                <w:b/>
                <w:bCs/>
                <w:noProof/>
                <w:color w:val="000000" w:themeColor="text1"/>
              </w:rPr>
              <w:t>Table 15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3D1F4E2C" w14:textId="0FFA723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7" w:history="1">
            <w:r w:rsidR="00B5596C" w:rsidRPr="009A3821">
              <w:rPr>
                <w:rStyle w:val="Hyperlink"/>
                <w:rFonts w:ascii="Times New Roman" w:hAnsi="Times New Roman" w:cs="Times New Roman"/>
                <w:i/>
                <w:iCs/>
                <w:noProof/>
                <w:color w:val="000000" w:themeColor="text1"/>
              </w:rPr>
              <w:t>Average of Non-Tenure Track Faculty Contracts and Salary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7506BAEF" w14:textId="17C1D5AF"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18" w:history="1">
            <w:r w:rsidR="00B5596C" w:rsidRPr="009A3821">
              <w:rPr>
                <w:rStyle w:val="Hyperlink"/>
                <w:rFonts w:ascii="Times New Roman" w:hAnsi="Times New Roman" w:cs="Times New Roman"/>
                <w:noProof/>
                <w:color w:val="000000" w:themeColor="text1"/>
              </w:rPr>
              <w:t>Tenure Track Faculty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1E3E5192" w14:textId="46CB00D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19" w:history="1">
            <w:r w:rsidR="00B5596C" w:rsidRPr="009A3821">
              <w:rPr>
                <w:rStyle w:val="Hyperlink"/>
                <w:rFonts w:ascii="Times New Roman" w:hAnsi="Times New Roman" w:cs="Times New Roman"/>
                <w:b/>
                <w:bCs/>
                <w:noProof/>
                <w:color w:val="000000" w:themeColor="text1"/>
              </w:rPr>
              <w:t>Table 16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_Toc119592119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57CC137F" w14:textId="329BEDB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0" w:history="1">
            <w:r w:rsidR="00B5596C" w:rsidRPr="009A3821">
              <w:rPr>
                <w:rStyle w:val="Hyperlink"/>
                <w:rFonts w:ascii="Times New Roman" w:hAnsi="Times New Roman" w:cs="Times New Roman"/>
                <w:i/>
                <w:iCs/>
                <w:noProof/>
                <w:color w:val="000000" w:themeColor="text1"/>
              </w:rPr>
              <w:t>Tenure Track Faculty Employed at Land-Grant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4B14D796" w14:textId="648908E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1" w:history="1">
            <w:r w:rsidR="00B5596C" w:rsidRPr="009A3821">
              <w:rPr>
                <w:rStyle w:val="Hyperlink"/>
                <w:rFonts w:ascii="Times New Roman" w:hAnsi="Times New Roman" w:cs="Times New Roman"/>
                <w:b/>
                <w:bCs/>
                <w:noProof/>
                <w:color w:val="000000" w:themeColor="text1"/>
              </w:rPr>
              <w:t>Table 17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799F7745" w14:textId="44E530C4"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2" w:history="1">
            <w:r w:rsidR="00B5596C" w:rsidRPr="009A3821">
              <w:rPr>
                <w:rStyle w:val="Hyperlink"/>
                <w:rFonts w:ascii="Times New Roman" w:hAnsi="Times New Roman" w:cs="Times New Roman"/>
                <w:i/>
                <w:iCs/>
                <w:noProof/>
                <w:color w:val="000000" w:themeColor="text1"/>
              </w:rPr>
              <w:t>Average of Tenure Track Faculty Salary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13</w:t>
            </w:r>
            <w:r w:rsidR="00B5596C" w:rsidRPr="009A3821">
              <w:rPr>
                <w:rFonts w:ascii="Times New Roman" w:hAnsi="Times New Roman" w:cs="Times New Roman"/>
                <w:noProof/>
                <w:webHidden/>
                <w:color w:val="000000" w:themeColor="text1"/>
              </w:rPr>
              <w:fldChar w:fldCharType="end"/>
            </w:r>
          </w:hyperlink>
        </w:p>
        <w:p w14:paraId="75AF93D7" w14:textId="35A7564F"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23" w:history="1">
            <w:r w:rsidR="00B5596C" w:rsidRPr="009A3821">
              <w:rPr>
                <w:rStyle w:val="Hyperlink"/>
                <w:rFonts w:ascii="Times New Roman" w:hAnsi="Times New Roman" w:cs="Times New Roman"/>
                <w:noProof/>
                <w:color w:val="000000" w:themeColor="text1"/>
              </w:rPr>
              <w:t>Contract and Salary Grades by Faculty Level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6BC79005" w14:textId="5DA20A3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4" w:history="1">
            <w:r w:rsidR="00B5596C" w:rsidRPr="009A3821">
              <w:rPr>
                <w:rStyle w:val="Hyperlink"/>
                <w:rFonts w:ascii="Times New Roman" w:hAnsi="Times New Roman" w:cs="Times New Roman"/>
                <w:b/>
                <w:bCs/>
                <w:noProof/>
                <w:color w:val="000000" w:themeColor="text1"/>
              </w:rPr>
              <w:t>Table 18</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61ED05D4" w14:textId="42CF65F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5" w:history="1">
            <w:r w:rsidR="00B5596C" w:rsidRPr="009A3821">
              <w:rPr>
                <w:rStyle w:val="Hyperlink"/>
                <w:rFonts w:ascii="Times New Roman" w:hAnsi="Times New Roman" w:cs="Times New Roman"/>
                <w:i/>
                <w:iCs/>
                <w:noProof/>
                <w:color w:val="000000" w:themeColor="text1"/>
              </w:rPr>
              <w:t>Tenure Track Agriculture Communications Faculty Contracts and Salaries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5D057326" w14:textId="64716F3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6" w:history="1">
            <w:r w:rsidR="00B5596C" w:rsidRPr="009A3821">
              <w:rPr>
                <w:rStyle w:val="Hyperlink"/>
                <w:rFonts w:ascii="Times New Roman" w:hAnsi="Times New Roman" w:cs="Times New Roman"/>
                <w:b/>
                <w:bCs/>
                <w:noProof/>
                <w:color w:val="000000" w:themeColor="text1"/>
              </w:rPr>
              <w:t>Table 19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351F708B" w14:textId="1B630F04"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7" w:history="1">
            <w:r w:rsidR="00B5596C" w:rsidRPr="009A3821">
              <w:rPr>
                <w:rStyle w:val="Hyperlink"/>
                <w:rFonts w:ascii="Times New Roman" w:hAnsi="Times New Roman" w:cs="Times New Roman"/>
                <w:i/>
                <w:iCs/>
                <w:noProof/>
                <w:color w:val="000000" w:themeColor="text1"/>
              </w:rPr>
              <w:t>Average of Tenure Track Agriculture Education Faculty Contracts and Salaries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122D4204" w14:textId="3A444FB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8" w:history="1">
            <w:r w:rsidR="00B5596C" w:rsidRPr="009A3821">
              <w:rPr>
                <w:rStyle w:val="Hyperlink"/>
                <w:rFonts w:ascii="Times New Roman" w:hAnsi="Times New Roman" w:cs="Times New Roman"/>
                <w:b/>
                <w:bCs/>
                <w:noProof/>
                <w:color w:val="000000" w:themeColor="text1"/>
              </w:rPr>
              <w:t>Table 20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6D4A4BCC" w14:textId="0DBEF41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29" w:history="1">
            <w:r w:rsidR="00B5596C" w:rsidRPr="009A3821">
              <w:rPr>
                <w:rStyle w:val="Hyperlink"/>
                <w:rFonts w:ascii="Times New Roman" w:hAnsi="Times New Roman" w:cs="Times New Roman"/>
                <w:i/>
                <w:iCs/>
                <w:noProof/>
                <w:color w:val="000000" w:themeColor="text1"/>
              </w:rPr>
              <w:t>Average of Tenure Track Agriculture Leadership Faculty Contracts and Salaries at 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_Toc119592129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14</w:t>
            </w:r>
            <w:r w:rsidR="00B5596C" w:rsidRPr="009A3821">
              <w:rPr>
                <w:rFonts w:ascii="Times New Roman" w:hAnsi="Times New Roman" w:cs="Times New Roman"/>
                <w:noProof/>
                <w:webHidden/>
                <w:color w:val="000000" w:themeColor="text1"/>
              </w:rPr>
              <w:fldChar w:fldCharType="end"/>
            </w:r>
          </w:hyperlink>
        </w:p>
        <w:p w14:paraId="564AC1BA" w14:textId="71D14799"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30" w:history="1">
            <w:r w:rsidR="00B5596C" w:rsidRPr="009A3821">
              <w:rPr>
                <w:rStyle w:val="Hyperlink"/>
                <w:rFonts w:ascii="Times New Roman" w:hAnsi="Times New Roman" w:cs="Times New Roman"/>
                <w:noProof/>
                <w:color w:val="000000" w:themeColor="text1"/>
              </w:rPr>
              <w:t>Aggregated Data for Non-Land Grant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0CF6D6B6" w14:textId="6544525D"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1" w:history="1">
            <w:r w:rsidR="00B5596C" w:rsidRPr="009A3821">
              <w:rPr>
                <w:rStyle w:val="Hyperlink"/>
                <w:rFonts w:ascii="Times New Roman" w:hAnsi="Times New Roman" w:cs="Times New Roman"/>
                <w:b/>
                <w:bCs/>
                <w:noProof/>
                <w:color w:val="000000" w:themeColor="text1"/>
              </w:rPr>
              <w:t>Table 21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7497CB4C" w14:textId="4C707AF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2" w:history="1">
            <w:r w:rsidR="00B5596C" w:rsidRPr="009A3821">
              <w:rPr>
                <w:rStyle w:val="Hyperlink"/>
                <w:rFonts w:ascii="Times New Roman" w:hAnsi="Times New Roman" w:cs="Times New Roman"/>
                <w:noProof/>
                <w:color w:val="000000" w:themeColor="text1"/>
              </w:rPr>
              <w:t>Member Institutions Total Student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7E5F11E0" w14:textId="134801A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3" w:history="1">
            <w:r w:rsidR="00B5596C" w:rsidRPr="009A3821">
              <w:rPr>
                <w:rStyle w:val="Hyperlink"/>
                <w:rFonts w:ascii="Times New Roman" w:hAnsi="Times New Roman" w:cs="Times New Roman"/>
                <w:b/>
                <w:bCs/>
                <w:noProof/>
                <w:color w:val="000000" w:themeColor="text1"/>
              </w:rPr>
              <w:t>Table 22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203DB48A" w14:textId="4EA6BEC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4" w:history="1">
            <w:r w:rsidR="00B5596C" w:rsidRPr="009A3821">
              <w:rPr>
                <w:rStyle w:val="Hyperlink"/>
                <w:rFonts w:ascii="Times New Roman" w:hAnsi="Times New Roman" w:cs="Times New Roman"/>
                <w:i/>
                <w:iCs/>
                <w:noProof/>
                <w:color w:val="000000" w:themeColor="text1"/>
              </w:rPr>
              <w:t>Institution Designation</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7A43D6D7" w14:textId="5154195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5" w:history="1">
            <w:r w:rsidR="00B5596C" w:rsidRPr="009A3821">
              <w:rPr>
                <w:rStyle w:val="Hyperlink"/>
                <w:rFonts w:ascii="Times New Roman" w:hAnsi="Times New Roman" w:cs="Times New Roman"/>
                <w:b/>
                <w:bCs/>
                <w:noProof/>
                <w:color w:val="000000" w:themeColor="text1"/>
              </w:rPr>
              <w:t>Table 24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1795E59A" w14:textId="5FB6BF3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6" w:history="1">
            <w:r w:rsidR="00B5596C" w:rsidRPr="009A3821">
              <w:rPr>
                <w:rStyle w:val="Hyperlink"/>
                <w:rFonts w:ascii="Times New Roman" w:hAnsi="Times New Roman" w:cs="Times New Roman"/>
                <w:i/>
                <w:iCs/>
                <w:noProof/>
                <w:color w:val="000000" w:themeColor="text1"/>
              </w:rPr>
              <w:t>Member Institutions ALEC Program Enrollment</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15</w:t>
            </w:r>
            <w:r w:rsidR="00B5596C" w:rsidRPr="009A3821">
              <w:rPr>
                <w:rFonts w:ascii="Times New Roman" w:hAnsi="Times New Roman" w:cs="Times New Roman"/>
                <w:noProof/>
                <w:webHidden/>
                <w:color w:val="000000" w:themeColor="text1"/>
              </w:rPr>
              <w:fldChar w:fldCharType="end"/>
            </w:r>
          </w:hyperlink>
        </w:p>
        <w:p w14:paraId="6C960335" w14:textId="77F35AA8"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37" w:history="1">
            <w:r w:rsidR="00B5596C" w:rsidRPr="009A3821">
              <w:rPr>
                <w:rStyle w:val="Hyperlink"/>
                <w:rFonts w:ascii="Times New Roman" w:hAnsi="Times New Roman" w:cs="Times New Roman"/>
                <w:noProof/>
                <w:color w:val="000000" w:themeColor="text1"/>
              </w:rPr>
              <w:t>Graduate Student Data: Contract, Pay, Contract Length</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52060648" w14:textId="0B802A7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8" w:history="1">
            <w:r w:rsidR="00B5596C" w:rsidRPr="009A3821">
              <w:rPr>
                <w:rStyle w:val="Hyperlink"/>
                <w:rFonts w:ascii="Times New Roman" w:hAnsi="Times New Roman" w:cs="Times New Roman"/>
                <w:b/>
                <w:bCs/>
                <w:noProof/>
                <w:color w:val="000000" w:themeColor="text1"/>
              </w:rPr>
              <w:t>Table 24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4C2BE613" w14:textId="6D8D827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39" w:history="1">
            <w:r w:rsidR="00B5596C" w:rsidRPr="009A3821">
              <w:rPr>
                <w:rStyle w:val="Hyperlink"/>
                <w:rFonts w:ascii="Times New Roman" w:hAnsi="Times New Roman" w:cs="Times New Roman"/>
                <w:i/>
                <w:iCs/>
                <w:noProof/>
                <w:color w:val="000000" w:themeColor="text1"/>
              </w:rPr>
              <w:t>MS/Ph.D Teaching Assistants/Research /Assistants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_Toc119592139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4B2652A6" w14:textId="7B6C5DA7"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40" w:history="1">
            <w:r w:rsidR="00B5596C" w:rsidRPr="009A3821">
              <w:rPr>
                <w:rStyle w:val="Hyperlink"/>
                <w:rFonts w:ascii="Times New Roman" w:hAnsi="Times New Roman" w:cs="Times New Roman"/>
                <w:noProof/>
                <w:color w:val="000000" w:themeColor="text1"/>
              </w:rPr>
              <w:t>Non-Tenure Track Faculty at Non-Land-grant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183D8BCA" w14:textId="09B210B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1" w:history="1">
            <w:r w:rsidR="00B5596C" w:rsidRPr="009A3821">
              <w:rPr>
                <w:rStyle w:val="Hyperlink"/>
                <w:rFonts w:ascii="Times New Roman" w:hAnsi="Times New Roman" w:cs="Times New Roman"/>
                <w:b/>
                <w:bCs/>
                <w:noProof/>
                <w:color w:val="000000" w:themeColor="text1"/>
              </w:rPr>
              <w:t>Table 25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0C2883ED" w14:textId="1F9F9D8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2" w:history="1">
            <w:r w:rsidR="00B5596C" w:rsidRPr="009A3821">
              <w:rPr>
                <w:rStyle w:val="Hyperlink"/>
                <w:rFonts w:ascii="Times New Roman" w:hAnsi="Times New Roman" w:cs="Times New Roman"/>
                <w:i/>
                <w:iCs/>
                <w:noProof/>
                <w:color w:val="000000" w:themeColor="text1"/>
              </w:rPr>
              <w:t>Number of Non-Tenure Agriculture Education Employed Faculty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0959CFC7" w14:textId="69463D1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3" w:history="1">
            <w:r w:rsidR="00B5596C" w:rsidRPr="009A3821">
              <w:rPr>
                <w:rStyle w:val="Hyperlink"/>
                <w:rFonts w:ascii="Times New Roman" w:hAnsi="Times New Roman" w:cs="Times New Roman"/>
                <w:b/>
                <w:bCs/>
                <w:noProof/>
                <w:color w:val="000000" w:themeColor="text1"/>
              </w:rPr>
              <w:t>Table 26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5584AD01" w14:textId="5AE2097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4" w:history="1">
            <w:r w:rsidR="00B5596C" w:rsidRPr="009A3821">
              <w:rPr>
                <w:rStyle w:val="Hyperlink"/>
                <w:rFonts w:ascii="Times New Roman" w:hAnsi="Times New Roman" w:cs="Times New Roman"/>
                <w:i/>
                <w:iCs/>
                <w:noProof/>
                <w:color w:val="000000" w:themeColor="text1"/>
              </w:rPr>
              <w:t>Average of Non-Tenure Track Faculty Contracts and Salary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16</w:t>
            </w:r>
            <w:r w:rsidR="00B5596C" w:rsidRPr="009A3821">
              <w:rPr>
                <w:rFonts w:ascii="Times New Roman" w:hAnsi="Times New Roman" w:cs="Times New Roman"/>
                <w:noProof/>
                <w:webHidden/>
                <w:color w:val="000000" w:themeColor="text1"/>
              </w:rPr>
              <w:fldChar w:fldCharType="end"/>
            </w:r>
          </w:hyperlink>
        </w:p>
        <w:p w14:paraId="5DEDE38A" w14:textId="4844C80C"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45" w:history="1">
            <w:r w:rsidR="00B5596C" w:rsidRPr="009A3821">
              <w:rPr>
                <w:rStyle w:val="Hyperlink"/>
                <w:rFonts w:ascii="Times New Roman" w:hAnsi="Times New Roman" w:cs="Times New Roman"/>
                <w:noProof/>
                <w:color w:val="000000" w:themeColor="text1"/>
              </w:rPr>
              <w:t>Tenure Track Faculty at Non-Land-grant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0A3F1FB8" w14:textId="478C817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6" w:history="1">
            <w:r w:rsidR="00B5596C" w:rsidRPr="009A3821">
              <w:rPr>
                <w:rStyle w:val="Hyperlink"/>
                <w:rFonts w:ascii="Times New Roman" w:hAnsi="Times New Roman" w:cs="Times New Roman"/>
                <w:b/>
                <w:bCs/>
                <w:noProof/>
                <w:color w:val="000000" w:themeColor="text1"/>
              </w:rPr>
              <w:t>Table 27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32B08F9D" w14:textId="317FFEF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7" w:history="1">
            <w:r w:rsidR="00B5596C" w:rsidRPr="009A3821">
              <w:rPr>
                <w:rStyle w:val="Hyperlink"/>
                <w:rFonts w:ascii="Times New Roman" w:hAnsi="Times New Roman" w:cs="Times New Roman"/>
                <w:i/>
                <w:iCs/>
                <w:noProof/>
                <w:color w:val="000000" w:themeColor="text1"/>
              </w:rPr>
              <w:t>Number of Tenure Track Faculty Employed at Non-Land 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3A825599" w14:textId="7BD7614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8" w:history="1">
            <w:r w:rsidR="00B5596C" w:rsidRPr="009A3821">
              <w:rPr>
                <w:rStyle w:val="Hyperlink"/>
                <w:rFonts w:ascii="Times New Roman" w:hAnsi="Times New Roman" w:cs="Times New Roman"/>
                <w:b/>
                <w:bCs/>
                <w:noProof/>
                <w:color w:val="000000" w:themeColor="text1"/>
              </w:rPr>
              <w:t>Table 28</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351AA713" w14:textId="7C76995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49" w:history="1">
            <w:r w:rsidR="00B5596C" w:rsidRPr="009A3821">
              <w:rPr>
                <w:rStyle w:val="Hyperlink"/>
                <w:rFonts w:ascii="Times New Roman" w:hAnsi="Times New Roman" w:cs="Times New Roman"/>
                <w:i/>
                <w:iCs/>
                <w:noProof/>
                <w:color w:val="000000" w:themeColor="text1"/>
              </w:rPr>
              <w:t>Average of Tenure Track Faculty Salary</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_Toc119592149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5A884B3C" w14:textId="4170D83E"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50" w:history="1">
            <w:r w:rsidR="00B5596C" w:rsidRPr="009A3821">
              <w:rPr>
                <w:rStyle w:val="Hyperlink"/>
                <w:rFonts w:ascii="Times New Roman" w:hAnsi="Times New Roman" w:cs="Times New Roman"/>
                <w:noProof/>
                <w:color w:val="000000" w:themeColor="text1"/>
              </w:rPr>
              <w:t>Contract and Salary Grades by Faculty Level at Non-Land-Grant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39BB13A4" w14:textId="6A95936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1" w:history="1">
            <w:r w:rsidR="00B5596C" w:rsidRPr="009A3821">
              <w:rPr>
                <w:rStyle w:val="Hyperlink"/>
                <w:rFonts w:ascii="Times New Roman" w:hAnsi="Times New Roman" w:cs="Times New Roman"/>
                <w:b/>
                <w:bCs/>
                <w:noProof/>
                <w:color w:val="000000" w:themeColor="text1"/>
              </w:rPr>
              <w:t>Table 29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58ED420F" w14:textId="0CA1BB7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2" w:history="1">
            <w:r w:rsidR="00B5596C" w:rsidRPr="009A3821">
              <w:rPr>
                <w:rStyle w:val="Hyperlink"/>
                <w:rFonts w:ascii="Times New Roman" w:hAnsi="Times New Roman" w:cs="Times New Roman"/>
                <w:i/>
                <w:iCs/>
                <w:noProof/>
                <w:color w:val="000000" w:themeColor="text1"/>
              </w:rPr>
              <w:t>Number of Tenure Track Agriculture Communications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17</w:t>
            </w:r>
            <w:r w:rsidR="00B5596C" w:rsidRPr="009A3821">
              <w:rPr>
                <w:rFonts w:ascii="Times New Roman" w:hAnsi="Times New Roman" w:cs="Times New Roman"/>
                <w:noProof/>
                <w:webHidden/>
                <w:color w:val="000000" w:themeColor="text1"/>
              </w:rPr>
              <w:fldChar w:fldCharType="end"/>
            </w:r>
          </w:hyperlink>
        </w:p>
        <w:p w14:paraId="210C1E3B" w14:textId="54CD585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3" w:history="1">
            <w:r w:rsidR="00B5596C" w:rsidRPr="009A3821">
              <w:rPr>
                <w:rStyle w:val="Hyperlink"/>
                <w:rFonts w:ascii="Times New Roman" w:hAnsi="Times New Roman" w:cs="Times New Roman"/>
                <w:b/>
                <w:bCs/>
                <w:noProof/>
                <w:color w:val="000000" w:themeColor="text1"/>
              </w:rPr>
              <w:t>Table 30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18</w:t>
            </w:r>
            <w:r w:rsidR="00B5596C" w:rsidRPr="009A3821">
              <w:rPr>
                <w:rFonts w:ascii="Times New Roman" w:hAnsi="Times New Roman" w:cs="Times New Roman"/>
                <w:noProof/>
                <w:webHidden/>
                <w:color w:val="000000" w:themeColor="text1"/>
              </w:rPr>
              <w:fldChar w:fldCharType="end"/>
            </w:r>
          </w:hyperlink>
        </w:p>
        <w:p w14:paraId="68F07CAC" w14:textId="360DDD6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4" w:history="1">
            <w:r w:rsidR="00B5596C" w:rsidRPr="009A3821">
              <w:rPr>
                <w:rStyle w:val="Hyperlink"/>
                <w:rFonts w:ascii="Times New Roman" w:hAnsi="Times New Roman" w:cs="Times New Roman"/>
                <w:i/>
                <w:iCs/>
                <w:noProof/>
                <w:color w:val="000000" w:themeColor="text1"/>
              </w:rPr>
              <w:t>Number of Tenure Track Agriculture Education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18</w:t>
            </w:r>
            <w:r w:rsidR="00B5596C" w:rsidRPr="009A3821">
              <w:rPr>
                <w:rFonts w:ascii="Times New Roman" w:hAnsi="Times New Roman" w:cs="Times New Roman"/>
                <w:noProof/>
                <w:webHidden/>
                <w:color w:val="000000" w:themeColor="text1"/>
              </w:rPr>
              <w:fldChar w:fldCharType="end"/>
            </w:r>
          </w:hyperlink>
        </w:p>
        <w:p w14:paraId="6CEBB803" w14:textId="0B0673D0"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5" w:history="1">
            <w:r w:rsidR="00B5596C" w:rsidRPr="009A3821">
              <w:rPr>
                <w:rStyle w:val="Hyperlink"/>
                <w:rFonts w:ascii="Times New Roman" w:hAnsi="Times New Roman" w:cs="Times New Roman"/>
                <w:b/>
                <w:bCs/>
                <w:noProof/>
                <w:color w:val="000000" w:themeColor="text1"/>
              </w:rPr>
              <w:t>Table 31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18</w:t>
            </w:r>
            <w:r w:rsidR="00B5596C" w:rsidRPr="009A3821">
              <w:rPr>
                <w:rFonts w:ascii="Times New Roman" w:hAnsi="Times New Roman" w:cs="Times New Roman"/>
                <w:noProof/>
                <w:webHidden/>
                <w:color w:val="000000" w:themeColor="text1"/>
              </w:rPr>
              <w:fldChar w:fldCharType="end"/>
            </w:r>
          </w:hyperlink>
        </w:p>
        <w:p w14:paraId="29FF29A7" w14:textId="50C1FF5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6" w:history="1">
            <w:r w:rsidR="00B5596C" w:rsidRPr="009A3821">
              <w:rPr>
                <w:rStyle w:val="Hyperlink"/>
                <w:rFonts w:ascii="Times New Roman" w:hAnsi="Times New Roman" w:cs="Times New Roman"/>
                <w:i/>
                <w:iCs/>
                <w:noProof/>
                <w:color w:val="000000" w:themeColor="text1"/>
              </w:rPr>
              <w:t>Number of Tenure Track Agriculture Leadership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18</w:t>
            </w:r>
            <w:r w:rsidR="00B5596C" w:rsidRPr="009A3821">
              <w:rPr>
                <w:rFonts w:ascii="Times New Roman" w:hAnsi="Times New Roman" w:cs="Times New Roman"/>
                <w:noProof/>
                <w:webHidden/>
                <w:color w:val="000000" w:themeColor="text1"/>
              </w:rPr>
              <w:fldChar w:fldCharType="end"/>
            </w:r>
          </w:hyperlink>
        </w:p>
        <w:p w14:paraId="3CEDA823" w14:textId="009E35EE"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157" w:history="1">
            <w:r w:rsidR="00B5596C" w:rsidRPr="009A3821">
              <w:rPr>
                <w:rStyle w:val="Hyperlink"/>
                <w:rFonts w:ascii="Times New Roman" w:hAnsi="Times New Roman" w:cs="Times New Roman"/>
                <w:noProof/>
                <w:color w:val="000000" w:themeColor="text1"/>
              </w:rPr>
              <w:t>Additional Salary and Contract Analysis Between AAAE Regions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04581099" w14:textId="003798EC"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58" w:history="1">
            <w:r w:rsidR="00B5596C" w:rsidRPr="009A3821">
              <w:rPr>
                <w:rStyle w:val="Hyperlink"/>
                <w:rFonts w:ascii="Times New Roman" w:hAnsi="Times New Roman" w:cs="Times New Roman"/>
                <w:noProof/>
                <w:color w:val="000000" w:themeColor="text1"/>
              </w:rPr>
              <w:t>North Central AAAE</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418174CE" w14:textId="78B64D3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59" w:history="1">
            <w:r w:rsidR="00B5596C" w:rsidRPr="009A3821">
              <w:rPr>
                <w:rStyle w:val="Hyperlink"/>
                <w:rFonts w:ascii="Times New Roman" w:hAnsi="Times New Roman" w:cs="Times New Roman"/>
                <w:b/>
                <w:bCs/>
                <w:noProof/>
                <w:color w:val="000000" w:themeColor="text1"/>
              </w:rPr>
              <w:t>Table 32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_Toc119592159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1E6AD7A8" w14:textId="15BC37F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0" w:history="1">
            <w:r w:rsidR="00B5596C" w:rsidRPr="009A3821">
              <w:rPr>
                <w:rStyle w:val="Hyperlink"/>
                <w:rFonts w:ascii="Times New Roman" w:hAnsi="Times New Roman" w:cs="Times New Roman"/>
                <w:i/>
                <w:iCs/>
                <w:noProof/>
                <w:color w:val="000000" w:themeColor="text1"/>
              </w:rPr>
              <w:t>Member Institutions Total Student Enrollment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03E01330" w14:textId="48FD2B8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1" w:history="1">
            <w:r w:rsidR="00B5596C" w:rsidRPr="009A3821">
              <w:rPr>
                <w:rStyle w:val="Hyperlink"/>
                <w:rFonts w:ascii="Times New Roman" w:hAnsi="Times New Roman" w:cs="Times New Roman"/>
                <w:b/>
                <w:bCs/>
                <w:noProof/>
                <w:color w:val="000000" w:themeColor="text1"/>
              </w:rPr>
              <w:t>Table 33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464CD308" w14:textId="1D798C4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2" w:history="1">
            <w:r w:rsidR="00B5596C" w:rsidRPr="009A3821">
              <w:rPr>
                <w:rStyle w:val="Hyperlink"/>
                <w:rFonts w:ascii="Times New Roman" w:hAnsi="Times New Roman" w:cs="Times New Roman"/>
                <w:i/>
                <w:iCs/>
                <w:noProof/>
                <w:color w:val="000000" w:themeColor="text1"/>
              </w:rPr>
              <w:t>Institution Designation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0C48B566" w14:textId="1B39AB2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3" w:history="1">
            <w:r w:rsidR="00B5596C" w:rsidRPr="009A3821">
              <w:rPr>
                <w:rStyle w:val="Hyperlink"/>
                <w:rFonts w:ascii="Times New Roman" w:hAnsi="Times New Roman" w:cs="Times New Roman"/>
                <w:b/>
                <w:bCs/>
                <w:noProof/>
                <w:color w:val="000000" w:themeColor="text1"/>
              </w:rPr>
              <w:t>Table 34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5C63B536" w14:textId="76DE2DA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4" w:history="1">
            <w:r w:rsidR="00B5596C" w:rsidRPr="009A3821">
              <w:rPr>
                <w:rStyle w:val="Hyperlink"/>
                <w:rFonts w:ascii="Times New Roman" w:hAnsi="Times New Roman" w:cs="Times New Roman"/>
                <w:i/>
                <w:iCs/>
                <w:noProof/>
                <w:color w:val="000000" w:themeColor="text1"/>
              </w:rPr>
              <w:t>Member Institutions ALEC Program Enrollment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19</w:t>
            </w:r>
            <w:r w:rsidR="00B5596C" w:rsidRPr="009A3821">
              <w:rPr>
                <w:rFonts w:ascii="Times New Roman" w:hAnsi="Times New Roman" w:cs="Times New Roman"/>
                <w:noProof/>
                <w:webHidden/>
                <w:color w:val="000000" w:themeColor="text1"/>
              </w:rPr>
              <w:fldChar w:fldCharType="end"/>
            </w:r>
          </w:hyperlink>
        </w:p>
        <w:p w14:paraId="782BCA6E" w14:textId="17F4FC85"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5" w:history="1">
            <w:r w:rsidR="00B5596C" w:rsidRPr="009A3821">
              <w:rPr>
                <w:rStyle w:val="Hyperlink"/>
                <w:rFonts w:ascii="Times New Roman" w:hAnsi="Times New Roman" w:cs="Times New Roman"/>
                <w:b/>
                <w:bCs/>
                <w:noProof/>
                <w:color w:val="000000" w:themeColor="text1"/>
              </w:rPr>
              <w:t>Table 35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4301DACB" w14:textId="61FB583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6" w:history="1">
            <w:r w:rsidR="00B5596C" w:rsidRPr="009A3821">
              <w:rPr>
                <w:rStyle w:val="Hyperlink"/>
                <w:rFonts w:ascii="Times New Roman" w:hAnsi="Times New Roman" w:cs="Times New Roman"/>
                <w:i/>
                <w:iCs/>
                <w:noProof/>
                <w:color w:val="000000" w:themeColor="text1"/>
              </w:rPr>
              <w:t>MS/Ph.D Teaching Assistants/Research /Assistants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393368E6" w14:textId="4BA5963D"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7" w:history="1">
            <w:r w:rsidR="00B5596C" w:rsidRPr="009A3821">
              <w:rPr>
                <w:rStyle w:val="Hyperlink"/>
                <w:rFonts w:ascii="Times New Roman" w:hAnsi="Times New Roman" w:cs="Times New Roman"/>
                <w:b/>
                <w:bCs/>
                <w:noProof/>
                <w:color w:val="000000" w:themeColor="text1"/>
              </w:rPr>
              <w:t>Table 36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044C2084" w14:textId="7A382E1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8" w:history="1">
            <w:r w:rsidR="00B5596C" w:rsidRPr="009A3821">
              <w:rPr>
                <w:rStyle w:val="Hyperlink"/>
                <w:rFonts w:ascii="Times New Roman" w:hAnsi="Times New Roman" w:cs="Times New Roman"/>
                <w:i/>
                <w:iCs/>
                <w:noProof/>
                <w:color w:val="000000" w:themeColor="text1"/>
              </w:rPr>
              <w:t>Number of Non-Tenure Agriculture Education Employed Faculty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77881D13" w14:textId="6FBC1AA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69" w:history="1">
            <w:r w:rsidR="00B5596C" w:rsidRPr="009A3821">
              <w:rPr>
                <w:rStyle w:val="Hyperlink"/>
                <w:rFonts w:ascii="Times New Roman" w:hAnsi="Times New Roman" w:cs="Times New Roman"/>
                <w:b/>
                <w:bCs/>
                <w:noProof/>
                <w:color w:val="000000" w:themeColor="text1"/>
              </w:rPr>
              <w:t>Table 37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_Toc119592169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3BD059CA" w14:textId="24B92D9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0" w:history="1">
            <w:r w:rsidR="00B5596C" w:rsidRPr="009A3821">
              <w:rPr>
                <w:rStyle w:val="Hyperlink"/>
                <w:rFonts w:ascii="Times New Roman" w:hAnsi="Times New Roman" w:cs="Times New Roman"/>
                <w:i/>
                <w:iCs/>
                <w:noProof/>
                <w:color w:val="000000" w:themeColor="text1"/>
              </w:rPr>
              <w:t>Average of Non-Tenure Track Faculty Contracts and Salary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20</w:t>
            </w:r>
            <w:r w:rsidR="00B5596C" w:rsidRPr="009A3821">
              <w:rPr>
                <w:rFonts w:ascii="Times New Roman" w:hAnsi="Times New Roman" w:cs="Times New Roman"/>
                <w:noProof/>
                <w:webHidden/>
                <w:color w:val="000000" w:themeColor="text1"/>
              </w:rPr>
              <w:fldChar w:fldCharType="end"/>
            </w:r>
          </w:hyperlink>
        </w:p>
        <w:p w14:paraId="431165D6" w14:textId="5ACFCAD4"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1" w:history="1">
            <w:r w:rsidR="00B5596C" w:rsidRPr="009A3821">
              <w:rPr>
                <w:rStyle w:val="Hyperlink"/>
                <w:rFonts w:ascii="Times New Roman" w:hAnsi="Times New Roman" w:cs="Times New Roman"/>
                <w:b/>
                <w:bCs/>
                <w:noProof/>
                <w:color w:val="000000" w:themeColor="text1"/>
              </w:rPr>
              <w:t>Table 39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0D7C9936" w14:textId="14D2329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2" w:history="1">
            <w:r w:rsidR="00B5596C" w:rsidRPr="009A3821">
              <w:rPr>
                <w:rStyle w:val="Hyperlink"/>
                <w:rFonts w:ascii="Times New Roman" w:hAnsi="Times New Roman" w:cs="Times New Roman"/>
                <w:i/>
                <w:iCs/>
                <w:noProof/>
                <w:color w:val="000000" w:themeColor="text1"/>
              </w:rPr>
              <w:t>Average of Tenure Track Faculty Salary Across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000E77A0" w14:textId="63A5445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3" w:history="1">
            <w:r w:rsidR="00B5596C" w:rsidRPr="009A3821">
              <w:rPr>
                <w:rStyle w:val="Hyperlink"/>
                <w:rFonts w:ascii="Times New Roman" w:hAnsi="Times New Roman" w:cs="Times New Roman"/>
                <w:b/>
                <w:bCs/>
                <w:noProof/>
                <w:color w:val="000000" w:themeColor="text1"/>
              </w:rPr>
              <w:t>Table 40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460FE1C8" w14:textId="221BC1D5"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4" w:history="1">
            <w:r w:rsidR="00B5596C" w:rsidRPr="009A3821">
              <w:rPr>
                <w:rStyle w:val="Hyperlink"/>
                <w:rFonts w:ascii="Times New Roman" w:hAnsi="Times New Roman" w:cs="Times New Roman"/>
                <w:i/>
                <w:iCs/>
                <w:noProof/>
                <w:color w:val="000000" w:themeColor="text1"/>
              </w:rPr>
              <w:t>Number of Tenure Track Agriculture Communications Faculty Contracts and Salaries at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6A559963" w14:textId="7E0EC56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5" w:history="1">
            <w:r w:rsidR="00B5596C" w:rsidRPr="009A3821">
              <w:rPr>
                <w:rStyle w:val="Hyperlink"/>
                <w:rFonts w:ascii="Times New Roman" w:hAnsi="Times New Roman" w:cs="Times New Roman"/>
                <w:b/>
                <w:bCs/>
                <w:noProof/>
                <w:color w:val="000000" w:themeColor="text1"/>
              </w:rPr>
              <w:t>Table 41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70EA495F" w14:textId="39C3F99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6" w:history="1">
            <w:r w:rsidR="00B5596C" w:rsidRPr="009A3821">
              <w:rPr>
                <w:rStyle w:val="Hyperlink"/>
                <w:rFonts w:ascii="Times New Roman" w:hAnsi="Times New Roman" w:cs="Times New Roman"/>
                <w:i/>
                <w:iCs/>
                <w:noProof/>
                <w:color w:val="000000" w:themeColor="text1"/>
              </w:rPr>
              <w:t>Number of Tenure Track Agriculture Education Faculty Contracts and Salaries at North Central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21</w:t>
            </w:r>
            <w:r w:rsidR="00B5596C" w:rsidRPr="009A3821">
              <w:rPr>
                <w:rFonts w:ascii="Times New Roman" w:hAnsi="Times New Roman" w:cs="Times New Roman"/>
                <w:noProof/>
                <w:webHidden/>
                <w:color w:val="000000" w:themeColor="text1"/>
              </w:rPr>
              <w:fldChar w:fldCharType="end"/>
            </w:r>
          </w:hyperlink>
        </w:p>
        <w:p w14:paraId="670DBC9E" w14:textId="23AE0D8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7" w:history="1">
            <w:r w:rsidR="00B5596C" w:rsidRPr="009A3821">
              <w:rPr>
                <w:rStyle w:val="Hyperlink"/>
                <w:rFonts w:ascii="Times New Roman" w:hAnsi="Times New Roman" w:cs="Times New Roman"/>
                <w:b/>
                <w:bCs/>
                <w:noProof/>
                <w:color w:val="000000" w:themeColor="text1"/>
              </w:rPr>
              <w:t>Table 42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22</w:t>
            </w:r>
            <w:r w:rsidR="00B5596C" w:rsidRPr="009A3821">
              <w:rPr>
                <w:rFonts w:ascii="Times New Roman" w:hAnsi="Times New Roman" w:cs="Times New Roman"/>
                <w:noProof/>
                <w:webHidden/>
                <w:color w:val="000000" w:themeColor="text1"/>
              </w:rPr>
              <w:fldChar w:fldCharType="end"/>
            </w:r>
          </w:hyperlink>
        </w:p>
        <w:p w14:paraId="1509E406" w14:textId="21B185B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78" w:history="1">
            <w:r w:rsidR="00B5596C" w:rsidRPr="009A3821">
              <w:rPr>
                <w:rStyle w:val="Hyperlink"/>
                <w:rFonts w:ascii="Times New Roman" w:hAnsi="Times New Roman" w:cs="Times New Roman"/>
                <w:i/>
                <w:iCs/>
                <w:noProof/>
                <w:color w:val="000000" w:themeColor="text1"/>
              </w:rPr>
              <w:t>Number of Tenure Track Agriculture Leadership Faculty Contracts and Salaries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22</w:t>
            </w:r>
            <w:r w:rsidR="00B5596C" w:rsidRPr="009A3821">
              <w:rPr>
                <w:rFonts w:ascii="Times New Roman" w:hAnsi="Times New Roman" w:cs="Times New Roman"/>
                <w:noProof/>
                <w:webHidden/>
                <w:color w:val="000000" w:themeColor="text1"/>
              </w:rPr>
              <w:fldChar w:fldCharType="end"/>
            </w:r>
          </w:hyperlink>
        </w:p>
        <w:p w14:paraId="377D7FDD" w14:textId="4E9C1207"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179" w:history="1">
            <w:r w:rsidR="00B5596C" w:rsidRPr="009A3821">
              <w:rPr>
                <w:rStyle w:val="Hyperlink"/>
                <w:rFonts w:ascii="Times New Roman" w:hAnsi="Times New Roman" w:cs="Times New Roman"/>
                <w:noProof/>
                <w:color w:val="000000" w:themeColor="text1"/>
              </w:rPr>
              <w:t>Western AAAE Region</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_Toc119592179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649F1846" w14:textId="265AF97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0" w:history="1">
            <w:r w:rsidR="00B5596C" w:rsidRPr="009A3821">
              <w:rPr>
                <w:rStyle w:val="Hyperlink"/>
                <w:rFonts w:ascii="Times New Roman" w:hAnsi="Times New Roman" w:cs="Times New Roman"/>
                <w:b/>
                <w:bCs/>
                <w:noProof/>
                <w:color w:val="000000" w:themeColor="text1"/>
              </w:rPr>
              <w:t>Table 43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46733136" w14:textId="1973C436"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1" w:history="1">
            <w:r w:rsidR="00B5596C" w:rsidRPr="009A3821">
              <w:rPr>
                <w:rStyle w:val="Hyperlink"/>
                <w:rFonts w:ascii="Times New Roman" w:hAnsi="Times New Roman" w:cs="Times New Roman"/>
                <w:i/>
                <w:iCs/>
                <w:noProof/>
                <w:color w:val="000000" w:themeColor="text1"/>
              </w:rPr>
              <w:t>Member Institutions Total Student Enrollment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4C33C127" w14:textId="4C2EB3D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2" w:history="1">
            <w:r w:rsidR="00B5596C" w:rsidRPr="009A3821">
              <w:rPr>
                <w:rStyle w:val="Hyperlink"/>
                <w:rFonts w:ascii="Times New Roman" w:hAnsi="Times New Roman" w:cs="Times New Roman"/>
                <w:b/>
                <w:bCs/>
                <w:noProof/>
                <w:color w:val="000000" w:themeColor="text1"/>
              </w:rPr>
              <w:t>Table 44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7885DB84" w14:textId="2D5B108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3" w:history="1">
            <w:r w:rsidR="00B5596C" w:rsidRPr="009A3821">
              <w:rPr>
                <w:rStyle w:val="Hyperlink"/>
                <w:rFonts w:ascii="Times New Roman" w:hAnsi="Times New Roman" w:cs="Times New Roman"/>
                <w:i/>
                <w:iCs/>
                <w:noProof/>
                <w:color w:val="000000" w:themeColor="text1"/>
              </w:rPr>
              <w:t>Institution Designation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42435BCD" w14:textId="52820D0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4" w:history="1">
            <w:r w:rsidR="00B5596C" w:rsidRPr="009A3821">
              <w:rPr>
                <w:rStyle w:val="Hyperlink"/>
                <w:rFonts w:ascii="Times New Roman" w:hAnsi="Times New Roman" w:cs="Times New Roman"/>
                <w:b/>
                <w:bCs/>
                <w:noProof/>
                <w:color w:val="000000" w:themeColor="text1"/>
              </w:rPr>
              <w:t>Table 45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2D25A343" w14:textId="65E8DE4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5" w:history="1">
            <w:r w:rsidR="00B5596C" w:rsidRPr="009A3821">
              <w:rPr>
                <w:rStyle w:val="Hyperlink"/>
                <w:rFonts w:ascii="Times New Roman" w:hAnsi="Times New Roman" w:cs="Times New Roman"/>
                <w:i/>
                <w:iCs/>
                <w:noProof/>
                <w:color w:val="000000" w:themeColor="text1"/>
              </w:rPr>
              <w:t>Member Institutions ALEC Program Enrollment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23</w:t>
            </w:r>
            <w:r w:rsidR="00B5596C" w:rsidRPr="009A3821">
              <w:rPr>
                <w:rFonts w:ascii="Times New Roman" w:hAnsi="Times New Roman" w:cs="Times New Roman"/>
                <w:noProof/>
                <w:webHidden/>
                <w:color w:val="000000" w:themeColor="text1"/>
              </w:rPr>
              <w:fldChar w:fldCharType="end"/>
            </w:r>
          </w:hyperlink>
        </w:p>
        <w:p w14:paraId="17F50860" w14:textId="3C8BE83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6" w:history="1">
            <w:r w:rsidR="00B5596C" w:rsidRPr="009A3821">
              <w:rPr>
                <w:rStyle w:val="Hyperlink"/>
                <w:rFonts w:ascii="Times New Roman" w:hAnsi="Times New Roman" w:cs="Times New Roman"/>
                <w:b/>
                <w:bCs/>
                <w:noProof/>
                <w:color w:val="000000" w:themeColor="text1"/>
              </w:rPr>
              <w:t>Table 46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2E4F05D8" w14:textId="6BEF217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7" w:history="1">
            <w:r w:rsidR="00B5596C" w:rsidRPr="009A3821">
              <w:rPr>
                <w:rStyle w:val="Hyperlink"/>
                <w:rFonts w:ascii="Times New Roman" w:hAnsi="Times New Roman" w:cs="Times New Roman"/>
                <w:i/>
                <w:iCs/>
                <w:noProof/>
                <w:color w:val="000000" w:themeColor="text1"/>
              </w:rPr>
              <w:t>MS/Ph.D Teaching Assistants/Research /Assistants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28A00770" w14:textId="5689FF1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8" w:history="1">
            <w:r w:rsidR="00B5596C" w:rsidRPr="009A3821">
              <w:rPr>
                <w:rStyle w:val="Hyperlink"/>
                <w:rFonts w:ascii="Times New Roman" w:hAnsi="Times New Roman" w:cs="Times New Roman"/>
                <w:b/>
                <w:bCs/>
                <w:noProof/>
                <w:color w:val="000000" w:themeColor="text1"/>
              </w:rPr>
              <w:t>Table 47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1E4A109B" w14:textId="7369456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89" w:history="1">
            <w:r w:rsidR="00B5596C" w:rsidRPr="009A3821">
              <w:rPr>
                <w:rStyle w:val="Hyperlink"/>
                <w:rFonts w:ascii="Times New Roman" w:hAnsi="Times New Roman" w:cs="Times New Roman"/>
                <w:i/>
                <w:iCs/>
                <w:noProof/>
                <w:color w:val="000000" w:themeColor="text1"/>
              </w:rPr>
              <w:t>Number of Non-Tenure Agriculture Education Employed Faculty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_Toc119592189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1A6BD7A3" w14:textId="2A01851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0" w:history="1">
            <w:r w:rsidR="00B5596C" w:rsidRPr="009A3821">
              <w:rPr>
                <w:rStyle w:val="Hyperlink"/>
                <w:rFonts w:ascii="Times New Roman" w:hAnsi="Times New Roman" w:cs="Times New Roman"/>
                <w:b/>
                <w:bCs/>
                <w:noProof/>
                <w:color w:val="000000" w:themeColor="text1"/>
              </w:rPr>
              <w:t>Table 48</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363C4D13" w14:textId="05C2FAE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1" w:history="1">
            <w:r w:rsidR="00B5596C" w:rsidRPr="009A3821">
              <w:rPr>
                <w:rStyle w:val="Hyperlink"/>
                <w:rFonts w:ascii="Times New Roman" w:hAnsi="Times New Roman" w:cs="Times New Roman"/>
                <w:i/>
                <w:iCs/>
                <w:noProof/>
                <w:color w:val="000000" w:themeColor="text1"/>
              </w:rPr>
              <w:t>Average of Non-Tenure Track Faculty Contracts and Salary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4265A8F8" w14:textId="7E0B0AE5"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2" w:history="1">
            <w:r w:rsidR="00B5596C" w:rsidRPr="009A3821">
              <w:rPr>
                <w:rStyle w:val="Hyperlink"/>
                <w:rFonts w:ascii="Times New Roman" w:hAnsi="Times New Roman" w:cs="Times New Roman"/>
                <w:b/>
                <w:bCs/>
                <w:noProof/>
                <w:color w:val="000000" w:themeColor="text1"/>
              </w:rPr>
              <w:t>Table 49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51100E7B" w14:textId="685C824C"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3" w:history="1">
            <w:r w:rsidR="00B5596C" w:rsidRPr="009A3821">
              <w:rPr>
                <w:rStyle w:val="Hyperlink"/>
                <w:rFonts w:ascii="Times New Roman" w:hAnsi="Times New Roman" w:cs="Times New Roman"/>
                <w:i/>
                <w:iCs/>
                <w:noProof/>
                <w:color w:val="000000" w:themeColor="text1"/>
              </w:rPr>
              <w:t>Number of Tenure Track Faculty Employed at Western Region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24</w:t>
            </w:r>
            <w:r w:rsidR="00B5596C" w:rsidRPr="009A3821">
              <w:rPr>
                <w:rFonts w:ascii="Times New Roman" w:hAnsi="Times New Roman" w:cs="Times New Roman"/>
                <w:noProof/>
                <w:webHidden/>
                <w:color w:val="000000" w:themeColor="text1"/>
              </w:rPr>
              <w:fldChar w:fldCharType="end"/>
            </w:r>
          </w:hyperlink>
        </w:p>
        <w:p w14:paraId="70085D19" w14:textId="0139887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4" w:history="1">
            <w:r w:rsidR="00B5596C" w:rsidRPr="009A3821">
              <w:rPr>
                <w:rStyle w:val="Hyperlink"/>
                <w:rFonts w:ascii="Times New Roman" w:hAnsi="Times New Roman" w:cs="Times New Roman"/>
                <w:b/>
                <w:bCs/>
                <w:noProof/>
                <w:color w:val="000000" w:themeColor="text1"/>
              </w:rPr>
              <w:t>Table 50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0BE86ED0" w14:textId="29B1B60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5" w:history="1">
            <w:r w:rsidR="00B5596C" w:rsidRPr="009A3821">
              <w:rPr>
                <w:rStyle w:val="Hyperlink"/>
                <w:rFonts w:ascii="Times New Roman" w:hAnsi="Times New Roman" w:cs="Times New Roman"/>
                <w:i/>
                <w:iCs/>
                <w:noProof/>
                <w:color w:val="000000" w:themeColor="text1"/>
              </w:rPr>
              <w:t>Average of Tenure Track Faculty Salary Across Western Region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6EEFD63C" w14:textId="7268D7D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6" w:history="1">
            <w:r w:rsidR="00B5596C" w:rsidRPr="009A3821">
              <w:rPr>
                <w:rStyle w:val="Hyperlink"/>
                <w:rFonts w:ascii="Times New Roman" w:hAnsi="Times New Roman" w:cs="Times New Roman"/>
                <w:b/>
                <w:bCs/>
                <w:noProof/>
                <w:color w:val="000000" w:themeColor="text1"/>
              </w:rPr>
              <w:t>Table 51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01FAB03D" w14:textId="322F38B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7" w:history="1">
            <w:r w:rsidR="00B5596C" w:rsidRPr="009A3821">
              <w:rPr>
                <w:rStyle w:val="Hyperlink"/>
                <w:rFonts w:ascii="Times New Roman" w:hAnsi="Times New Roman" w:cs="Times New Roman"/>
                <w:i/>
                <w:iCs/>
                <w:noProof/>
                <w:color w:val="000000" w:themeColor="text1"/>
              </w:rPr>
              <w:t>Number of Tenure Track Agriculture Communications Faculty Contracts and Salaries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0947D221" w14:textId="29346AD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8" w:history="1">
            <w:r w:rsidR="00B5596C" w:rsidRPr="009A3821">
              <w:rPr>
                <w:rStyle w:val="Hyperlink"/>
                <w:rFonts w:ascii="Times New Roman" w:hAnsi="Times New Roman" w:cs="Times New Roman"/>
                <w:b/>
                <w:bCs/>
                <w:noProof/>
                <w:color w:val="000000" w:themeColor="text1"/>
              </w:rPr>
              <w:t>Table 52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2354F7C9" w14:textId="16D4C98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199" w:history="1">
            <w:r w:rsidR="00B5596C" w:rsidRPr="009A3821">
              <w:rPr>
                <w:rStyle w:val="Hyperlink"/>
                <w:rFonts w:ascii="Times New Roman" w:hAnsi="Times New Roman" w:cs="Times New Roman"/>
                <w:i/>
                <w:iCs/>
                <w:noProof/>
                <w:color w:val="000000" w:themeColor="text1"/>
              </w:rPr>
              <w:t>Number of Tenure Track Agriculture Education Faculty Contracts and Salaries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_Toc119592199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25</w:t>
            </w:r>
            <w:r w:rsidR="00B5596C" w:rsidRPr="009A3821">
              <w:rPr>
                <w:rFonts w:ascii="Times New Roman" w:hAnsi="Times New Roman" w:cs="Times New Roman"/>
                <w:noProof/>
                <w:webHidden/>
                <w:color w:val="000000" w:themeColor="text1"/>
              </w:rPr>
              <w:fldChar w:fldCharType="end"/>
            </w:r>
          </w:hyperlink>
        </w:p>
        <w:p w14:paraId="0DB2A28B" w14:textId="0722897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0" w:history="1">
            <w:r w:rsidR="00B5596C" w:rsidRPr="009A3821">
              <w:rPr>
                <w:rStyle w:val="Hyperlink"/>
                <w:rFonts w:ascii="Times New Roman" w:hAnsi="Times New Roman" w:cs="Times New Roman"/>
                <w:b/>
                <w:bCs/>
                <w:noProof/>
                <w:color w:val="000000" w:themeColor="text1"/>
              </w:rPr>
              <w:t>Table 53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26</w:t>
            </w:r>
            <w:r w:rsidR="00B5596C" w:rsidRPr="009A3821">
              <w:rPr>
                <w:rFonts w:ascii="Times New Roman" w:hAnsi="Times New Roman" w:cs="Times New Roman"/>
                <w:noProof/>
                <w:webHidden/>
                <w:color w:val="000000" w:themeColor="text1"/>
              </w:rPr>
              <w:fldChar w:fldCharType="end"/>
            </w:r>
          </w:hyperlink>
        </w:p>
        <w:p w14:paraId="1912727F" w14:textId="77A2AC68"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1" w:history="1">
            <w:r w:rsidR="00B5596C" w:rsidRPr="009A3821">
              <w:rPr>
                <w:rStyle w:val="Hyperlink"/>
                <w:rFonts w:ascii="Times New Roman" w:hAnsi="Times New Roman" w:cs="Times New Roman"/>
                <w:i/>
                <w:iCs/>
                <w:noProof/>
                <w:color w:val="000000" w:themeColor="text1"/>
              </w:rPr>
              <w:t>Number of Tenure Track Agriculture Leadership Faculty Contracts and Salaries at Western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26</w:t>
            </w:r>
            <w:r w:rsidR="00B5596C" w:rsidRPr="009A3821">
              <w:rPr>
                <w:rFonts w:ascii="Times New Roman" w:hAnsi="Times New Roman" w:cs="Times New Roman"/>
                <w:noProof/>
                <w:webHidden/>
                <w:color w:val="000000" w:themeColor="text1"/>
              </w:rPr>
              <w:fldChar w:fldCharType="end"/>
            </w:r>
          </w:hyperlink>
        </w:p>
        <w:p w14:paraId="73BF329C" w14:textId="55646AB1" w:rsidR="00B5596C" w:rsidRPr="009A3821" w:rsidRDefault="00000000">
          <w:pPr>
            <w:pStyle w:val="TOC2"/>
            <w:tabs>
              <w:tab w:val="right" w:leader="dot" w:pos="9350"/>
            </w:tabs>
            <w:rPr>
              <w:rFonts w:ascii="Times New Roman" w:eastAsiaTheme="minorEastAsia" w:hAnsi="Times New Roman" w:cs="Times New Roman"/>
              <w:b w:val="0"/>
              <w:bCs w:val="0"/>
              <w:noProof/>
              <w:color w:val="000000" w:themeColor="text1"/>
              <w:sz w:val="24"/>
              <w:szCs w:val="24"/>
            </w:rPr>
          </w:pPr>
          <w:hyperlink w:anchor="_Toc119592202" w:history="1">
            <w:r w:rsidR="00B5596C" w:rsidRPr="009A3821">
              <w:rPr>
                <w:rStyle w:val="Hyperlink"/>
                <w:rFonts w:ascii="Times New Roman" w:hAnsi="Times New Roman" w:cs="Times New Roman"/>
                <w:noProof/>
                <w:color w:val="000000" w:themeColor="text1"/>
              </w:rPr>
              <w:t>Southern AAAE Region</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09058346" w14:textId="49288B3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3" w:history="1">
            <w:r w:rsidR="00B5596C" w:rsidRPr="009A3821">
              <w:rPr>
                <w:rStyle w:val="Hyperlink"/>
                <w:rFonts w:ascii="Times New Roman" w:hAnsi="Times New Roman" w:cs="Times New Roman"/>
                <w:b/>
                <w:bCs/>
                <w:noProof/>
                <w:color w:val="000000" w:themeColor="text1"/>
              </w:rPr>
              <w:t>Table 54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3389C236" w14:textId="5F68234A"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4" w:history="1">
            <w:r w:rsidR="00B5596C" w:rsidRPr="009A3821">
              <w:rPr>
                <w:rStyle w:val="Hyperlink"/>
                <w:rFonts w:ascii="Times New Roman" w:hAnsi="Times New Roman" w:cs="Times New Roman"/>
                <w:i/>
                <w:iCs/>
                <w:noProof/>
                <w:color w:val="000000" w:themeColor="text1"/>
              </w:rPr>
              <w:t>Member Institutions Total Student Enrollment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46EC6AC8" w14:textId="14EC669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5" w:history="1">
            <w:r w:rsidR="00B5596C" w:rsidRPr="009A3821">
              <w:rPr>
                <w:rStyle w:val="Hyperlink"/>
                <w:rFonts w:ascii="Times New Roman" w:hAnsi="Times New Roman" w:cs="Times New Roman"/>
                <w:b/>
                <w:bCs/>
                <w:noProof/>
                <w:color w:val="000000" w:themeColor="text1"/>
              </w:rPr>
              <w:t>Table 55</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76C95A56" w14:textId="359BDDF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6" w:history="1">
            <w:r w:rsidR="00B5596C" w:rsidRPr="009A3821">
              <w:rPr>
                <w:rStyle w:val="Hyperlink"/>
                <w:rFonts w:ascii="Times New Roman" w:hAnsi="Times New Roman" w:cs="Times New Roman"/>
                <w:i/>
                <w:iCs/>
                <w:noProof/>
                <w:color w:val="000000" w:themeColor="text1"/>
              </w:rPr>
              <w:t>Institution Designation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259B93B9" w14:textId="69EE047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7" w:history="1">
            <w:r w:rsidR="00B5596C" w:rsidRPr="009A3821">
              <w:rPr>
                <w:rStyle w:val="Hyperlink"/>
                <w:rFonts w:ascii="Times New Roman" w:hAnsi="Times New Roman" w:cs="Times New Roman"/>
                <w:b/>
                <w:bCs/>
                <w:noProof/>
                <w:color w:val="000000" w:themeColor="text1"/>
              </w:rPr>
              <w:t>Table 56</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5C7EEB0F" w14:textId="5512019F"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8" w:history="1">
            <w:r w:rsidR="00B5596C" w:rsidRPr="009A3821">
              <w:rPr>
                <w:rStyle w:val="Hyperlink"/>
                <w:rFonts w:ascii="Times New Roman" w:hAnsi="Times New Roman" w:cs="Times New Roman"/>
                <w:i/>
                <w:iCs/>
                <w:noProof/>
                <w:color w:val="000000" w:themeColor="text1"/>
              </w:rPr>
              <w:t>Member Institutions ALEC Program Enrollment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27</w:t>
            </w:r>
            <w:r w:rsidR="00B5596C" w:rsidRPr="009A3821">
              <w:rPr>
                <w:rFonts w:ascii="Times New Roman" w:hAnsi="Times New Roman" w:cs="Times New Roman"/>
                <w:noProof/>
                <w:webHidden/>
                <w:color w:val="000000" w:themeColor="text1"/>
              </w:rPr>
              <w:fldChar w:fldCharType="end"/>
            </w:r>
          </w:hyperlink>
        </w:p>
        <w:p w14:paraId="0C0C89E6" w14:textId="2D65D0D5"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09" w:history="1">
            <w:r w:rsidR="00B5596C" w:rsidRPr="009A3821">
              <w:rPr>
                <w:rStyle w:val="Hyperlink"/>
                <w:rFonts w:ascii="Times New Roman" w:hAnsi="Times New Roman" w:cs="Times New Roman"/>
                <w:b/>
                <w:bCs/>
                <w:noProof/>
                <w:color w:val="000000" w:themeColor="text1"/>
              </w:rPr>
              <w:t>Table 57</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_Toc119592209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58130229" w14:textId="5B959BE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0" w:history="1">
            <w:r w:rsidR="00B5596C" w:rsidRPr="009A3821">
              <w:rPr>
                <w:rStyle w:val="Hyperlink"/>
                <w:rFonts w:ascii="Times New Roman" w:hAnsi="Times New Roman" w:cs="Times New Roman"/>
                <w:i/>
                <w:iCs/>
                <w:noProof/>
                <w:color w:val="000000" w:themeColor="text1"/>
              </w:rPr>
              <w:t>MS/Ph.D Teaching Assistants/Research /Assistants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6C46D547" w14:textId="03B6931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1" w:history="1">
            <w:r w:rsidR="00B5596C" w:rsidRPr="009A3821">
              <w:rPr>
                <w:rStyle w:val="Hyperlink"/>
                <w:rFonts w:ascii="Times New Roman" w:hAnsi="Times New Roman" w:cs="Times New Roman"/>
                <w:b/>
                <w:bCs/>
                <w:noProof/>
                <w:color w:val="000000" w:themeColor="text1"/>
              </w:rPr>
              <w:t>Table 58</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747104B1" w14:textId="7AA6548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2" w:history="1">
            <w:r w:rsidR="00B5596C" w:rsidRPr="009A3821">
              <w:rPr>
                <w:rStyle w:val="Hyperlink"/>
                <w:rFonts w:ascii="Times New Roman" w:hAnsi="Times New Roman" w:cs="Times New Roman"/>
                <w:i/>
                <w:iCs/>
                <w:noProof/>
                <w:color w:val="000000" w:themeColor="text1"/>
              </w:rPr>
              <w:t>Number of Non-Tenure Agriculture Education Employed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2ECDFCE7" w14:textId="55AFE5D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3" w:history="1">
            <w:r w:rsidR="00B5596C" w:rsidRPr="009A3821">
              <w:rPr>
                <w:rStyle w:val="Hyperlink"/>
                <w:rFonts w:ascii="Times New Roman" w:hAnsi="Times New Roman" w:cs="Times New Roman"/>
                <w:b/>
                <w:bCs/>
                <w:noProof/>
                <w:color w:val="000000" w:themeColor="text1"/>
              </w:rPr>
              <w:t>Table 59</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2F6BF479" w14:textId="7B4E2C7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4" w:history="1">
            <w:r w:rsidR="00B5596C" w:rsidRPr="009A3821">
              <w:rPr>
                <w:rStyle w:val="Hyperlink"/>
                <w:rFonts w:ascii="Times New Roman" w:hAnsi="Times New Roman" w:cs="Times New Roman"/>
                <w:i/>
                <w:iCs/>
                <w:noProof/>
                <w:color w:val="000000" w:themeColor="text1"/>
              </w:rPr>
              <w:t>Average of Non-Tenure Track Faculty Contracts and Salary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5B8E9588" w14:textId="7B130EA5"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5" w:history="1">
            <w:r w:rsidR="00B5596C" w:rsidRPr="009A3821">
              <w:rPr>
                <w:rStyle w:val="Hyperlink"/>
                <w:rFonts w:ascii="Times New Roman" w:hAnsi="Times New Roman" w:cs="Times New Roman"/>
                <w:b/>
                <w:bCs/>
                <w:noProof/>
                <w:color w:val="000000" w:themeColor="text1"/>
              </w:rPr>
              <w:t>Table 60</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080B5881" w14:textId="3E424D2E"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6" w:history="1">
            <w:r w:rsidR="00B5596C" w:rsidRPr="009A3821">
              <w:rPr>
                <w:rStyle w:val="Hyperlink"/>
                <w:rFonts w:ascii="Times New Roman" w:hAnsi="Times New Roman" w:cs="Times New Roman"/>
                <w:i/>
                <w:iCs/>
                <w:noProof/>
                <w:color w:val="000000" w:themeColor="text1"/>
              </w:rPr>
              <w:t>Number of Tenure Track Faculty Employed at Southern Region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28</w:t>
            </w:r>
            <w:r w:rsidR="00B5596C" w:rsidRPr="009A3821">
              <w:rPr>
                <w:rFonts w:ascii="Times New Roman" w:hAnsi="Times New Roman" w:cs="Times New Roman"/>
                <w:noProof/>
                <w:webHidden/>
                <w:color w:val="000000" w:themeColor="text1"/>
              </w:rPr>
              <w:fldChar w:fldCharType="end"/>
            </w:r>
          </w:hyperlink>
        </w:p>
        <w:p w14:paraId="364EF507" w14:textId="6AB5AE0D"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7" w:history="1">
            <w:r w:rsidR="00B5596C" w:rsidRPr="009A3821">
              <w:rPr>
                <w:rStyle w:val="Hyperlink"/>
                <w:rFonts w:ascii="Times New Roman" w:hAnsi="Times New Roman" w:cs="Times New Roman"/>
                <w:b/>
                <w:bCs/>
                <w:noProof/>
                <w:color w:val="000000" w:themeColor="text1"/>
              </w:rPr>
              <w:t>Table 61</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_Toc119592217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0E1ACECF" w14:textId="759C020D"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8" w:history="1">
            <w:r w:rsidR="00B5596C" w:rsidRPr="009A3821">
              <w:rPr>
                <w:rStyle w:val="Hyperlink"/>
                <w:rFonts w:ascii="Times New Roman" w:hAnsi="Times New Roman" w:cs="Times New Roman"/>
                <w:i/>
                <w:iCs/>
                <w:noProof/>
                <w:color w:val="000000" w:themeColor="text1"/>
              </w:rPr>
              <w:t>Average of Tenure Track Faculty Salary Across Southern Region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_Toc119592218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357C96B1" w14:textId="2343A007"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19" w:history="1">
            <w:r w:rsidR="00B5596C" w:rsidRPr="009A3821">
              <w:rPr>
                <w:rStyle w:val="Hyperlink"/>
                <w:rFonts w:ascii="Times New Roman" w:hAnsi="Times New Roman" w:cs="Times New Roman"/>
                <w:b/>
                <w:bCs/>
                <w:noProof/>
                <w:color w:val="000000" w:themeColor="text1"/>
              </w:rPr>
              <w:t>Table 62</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_Toc119592219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07ADE6AF" w14:textId="26C4E371"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20" w:history="1">
            <w:r w:rsidR="00B5596C" w:rsidRPr="009A3821">
              <w:rPr>
                <w:rStyle w:val="Hyperlink"/>
                <w:rFonts w:ascii="Times New Roman" w:hAnsi="Times New Roman" w:cs="Times New Roman"/>
                <w:i/>
                <w:iCs/>
                <w:noProof/>
                <w:color w:val="000000" w:themeColor="text1"/>
              </w:rPr>
              <w:t>Number of Tenure Track Agriculture Communications Faculty Contracts and Salaries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_Toc119592220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35778E02" w14:textId="14350A0B"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21" w:history="1">
            <w:r w:rsidR="00B5596C" w:rsidRPr="009A3821">
              <w:rPr>
                <w:rStyle w:val="Hyperlink"/>
                <w:rFonts w:ascii="Times New Roman" w:hAnsi="Times New Roman" w:cs="Times New Roman"/>
                <w:b/>
                <w:bCs/>
                <w:noProof/>
                <w:color w:val="000000" w:themeColor="text1"/>
              </w:rPr>
              <w:t>Table 63</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_Toc119592221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468FB2AD" w14:textId="32B8B6B3"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22" w:history="1">
            <w:r w:rsidR="00B5596C" w:rsidRPr="009A3821">
              <w:rPr>
                <w:rStyle w:val="Hyperlink"/>
                <w:rFonts w:ascii="Times New Roman" w:hAnsi="Times New Roman" w:cs="Times New Roman"/>
                <w:i/>
                <w:iCs/>
                <w:noProof/>
                <w:color w:val="000000" w:themeColor="text1"/>
              </w:rPr>
              <w:t>Number of Tenure Track Agriculture Education Faculty Contracts and Salaries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_Toc119592222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29</w:t>
            </w:r>
            <w:r w:rsidR="00B5596C" w:rsidRPr="009A3821">
              <w:rPr>
                <w:rFonts w:ascii="Times New Roman" w:hAnsi="Times New Roman" w:cs="Times New Roman"/>
                <w:noProof/>
                <w:webHidden/>
                <w:color w:val="000000" w:themeColor="text1"/>
              </w:rPr>
              <w:fldChar w:fldCharType="end"/>
            </w:r>
          </w:hyperlink>
        </w:p>
        <w:p w14:paraId="11C6696C" w14:textId="1FFB5162"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23" w:history="1">
            <w:r w:rsidR="00B5596C" w:rsidRPr="009A3821">
              <w:rPr>
                <w:rStyle w:val="Hyperlink"/>
                <w:rFonts w:ascii="Times New Roman" w:hAnsi="Times New Roman" w:cs="Times New Roman"/>
                <w:b/>
                <w:bCs/>
                <w:noProof/>
                <w:color w:val="000000" w:themeColor="text1"/>
              </w:rPr>
              <w:t>Table 64</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_Toc119592223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30</w:t>
            </w:r>
            <w:r w:rsidR="00B5596C" w:rsidRPr="009A3821">
              <w:rPr>
                <w:rFonts w:ascii="Times New Roman" w:hAnsi="Times New Roman" w:cs="Times New Roman"/>
                <w:noProof/>
                <w:webHidden/>
                <w:color w:val="000000" w:themeColor="text1"/>
              </w:rPr>
              <w:fldChar w:fldCharType="end"/>
            </w:r>
          </w:hyperlink>
        </w:p>
        <w:p w14:paraId="03C70E28" w14:textId="5069FC49" w:rsidR="00B5596C" w:rsidRPr="009A3821" w:rsidRDefault="00000000">
          <w:pPr>
            <w:pStyle w:val="TOC3"/>
            <w:tabs>
              <w:tab w:val="right" w:leader="dot" w:pos="9350"/>
            </w:tabs>
            <w:rPr>
              <w:rFonts w:ascii="Times New Roman" w:eastAsiaTheme="minorEastAsia" w:hAnsi="Times New Roman" w:cs="Times New Roman"/>
              <w:noProof/>
              <w:color w:val="000000" w:themeColor="text1"/>
              <w:sz w:val="24"/>
              <w:szCs w:val="24"/>
            </w:rPr>
          </w:pPr>
          <w:hyperlink w:anchor="_Toc119592224" w:history="1">
            <w:r w:rsidR="00B5596C" w:rsidRPr="009A3821">
              <w:rPr>
                <w:rStyle w:val="Hyperlink"/>
                <w:rFonts w:ascii="Times New Roman" w:hAnsi="Times New Roman" w:cs="Times New Roman"/>
                <w:i/>
                <w:iCs/>
                <w:noProof/>
                <w:color w:val="000000" w:themeColor="text1"/>
              </w:rPr>
              <w:t>Number of Tenure Track Agriculture Leadership Faculty Contracts and Salaries at Southern Region Institutions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_Toc119592224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30</w:t>
            </w:r>
            <w:r w:rsidR="00B5596C" w:rsidRPr="009A3821">
              <w:rPr>
                <w:rFonts w:ascii="Times New Roman" w:hAnsi="Times New Roman" w:cs="Times New Roman"/>
                <w:noProof/>
                <w:webHidden/>
                <w:color w:val="000000" w:themeColor="text1"/>
              </w:rPr>
              <w:fldChar w:fldCharType="end"/>
            </w:r>
          </w:hyperlink>
        </w:p>
        <w:p w14:paraId="0676D7AC" w14:textId="3367E899"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225" w:history="1">
            <w:r w:rsidR="00B5596C" w:rsidRPr="009A3821">
              <w:rPr>
                <w:rStyle w:val="Hyperlink"/>
                <w:rFonts w:ascii="Times New Roman" w:hAnsi="Times New Roman" w:cs="Times New Roman"/>
                <w:noProof/>
                <w:color w:val="000000" w:themeColor="text1"/>
              </w:rPr>
              <w:t>Recommendations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_Toc119592225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30</w:t>
            </w:r>
            <w:r w:rsidR="00B5596C" w:rsidRPr="009A3821">
              <w:rPr>
                <w:rFonts w:ascii="Times New Roman" w:hAnsi="Times New Roman" w:cs="Times New Roman"/>
                <w:noProof/>
                <w:webHidden/>
                <w:color w:val="000000" w:themeColor="text1"/>
              </w:rPr>
              <w:fldChar w:fldCharType="end"/>
            </w:r>
          </w:hyperlink>
        </w:p>
        <w:p w14:paraId="183C8B5F" w14:textId="286EEBF5" w:rsidR="00B5596C" w:rsidRPr="009A3821" w:rsidRDefault="00000000">
          <w:pPr>
            <w:pStyle w:val="TOC1"/>
            <w:tabs>
              <w:tab w:val="right" w:leader="dot" w:pos="9350"/>
            </w:tabs>
            <w:rPr>
              <w:rFonts w:ascii="Times New Roman" w:eastAsiaTheme="minorEastAsia" w:hAnsi="Times New Roman" w:cs="Times New Roman"/>
              <w:b w:val="0"/>
              <w:bCs w:val="0"/>
              <w:i w:val="0"/>
              <w:iCs w:val="0"/>
              <w:noProof/>
              <w:color w:val="000000" w:themeColor="text1"/>
            </w:rPr>
          </w:pPr>
          <w:hyperlink w:anchor="_Toc119592226" w:history="1">
            <w:r w:rsidR="00B5596C" w:rsidRPr="009A3821">
              <w:rPr>
                <w:rStyle w:val="Hyperlink"/>
                <w:rFonts w:ascii="Times New Roman" w:hAnsi="Times New Roman" w:cs="Times New Roman"/>
                <w:noProof/>
                <w:color w:val="000000" w:themeColor="text1"/>
              </w:rPr>
              <w:t>References</w:t>
            </w:r>
            <w:r w:rsidR="00B5596C" w:rsidRPr="009A3821">
              <w:rPr>
                <w:rFonts w:ascii="Times New Roman" w:hAnsi="Times New Roman" w:cs="Times New Roman"/>
                <w:noProof/>
                <w:webHidden/>
                <w:color w:val="000000" w:themeColor="text1"/>
              </w:rPr>
              <w:tab/>
            </w:r>
            <w:r w:rsidR="00B5596C" w:rsidRPr="009A3821">
              <w:rPr>
                <w:rFonts w:ascii="Times New Roman" w:hAnsi="Times New Roman" w:cs="Times New Roman"/>
                <w:noProof/>
                <w:webHidden/>
                <w:color w:val="000000" w:themeColor="text1"/>
              </w:rPr>
              <w:fldChar w:fldCharType="begin"/>
            </w:r>
            <w:r w:rsidR="00B5596C" w:rsidRPr="009A3821">
              <w:rPr>
                <w:rFonts w:ascii="Times New Roman" w:hAnsi="Times New Roman" w:cs="Times New Roman"/>
                <w:noProof/>
                <w:webHidden/>
                <w:color w:val="000000" w:themeColor="text1"/>
              </w:rPr>
              <w:instrText xml:space="preserve"> PAGEREF _Toc119592226 \h </w:instrText>
            </w:r>
            <w:r w:rsidR="00B5596C" w:rsidRPr="009A3821">
              <w:rPr>
                <w:rFonts w:ascii="Times New Roman" w:hAnsi="Times New Roman" w:cs="Times New Roman"/>
                <w:noProof/>
                <w:webHidden/>
                <w:color w:val="000000" w:themeColor="text1"/>
              </w:rPr>
            </w:r>
            <w:r w:rsidR="00B5596C" w:rsidRPr="009A3821">
              <w:rPr>
                <w:rFonts w:ascii="Times New Roman" w:hAnsi="Times New Roman" w:cs="Times New Roman"/>
                <w:noProof/>
                <w:webHidden/>
                <w:color w:val="000000" w:themeColor="text1"/>
              </w:rPr>
              <w:fldChar w:fldCharType="separate"/>
            </w:r>
            <w:r w:rsidR="00EB4C66" w:rsidRPr="009A3821">
              <w:rPr>
                <w:rFonts w:ascii="Times New Roman" w:hAnsi="Times New Roman" w:cs="Times New Roman"/>
                <w:noProof/>
                <w:webHidden/>
                <w:color w:val="000000" w:themeColor="text1"/>
              </w:rPr>
              <w:t>31</w:t>
            </w:r>
            <w:r w:rsidR="00B5596C" w:rsidRPr="009A3821">
              <w:rPr>
                <w:rFonts w:ascii="Times New Roman" w:hAnsi="Times New Roman" w:cs="Times New Roman"/>
                <w:noProof/>
                <w:webHidden/>
                <w:color w:val="000000" w:themeColor="text1"/>
              </w:rPr>
              <w:fldChar w:fldCharType="end"/>
            </w:r>
          </w:hyperlink>
        </w:p>
        <w:p w14:paraId="5D305E0B" w14:textId="65BB8397" w:rsidR="00906E5E" w:rsidRPr="009A3821" w:rsidRDefault="00906E5E">
          <w:pPr>
            <w:rPr>
              <w:rFonts w:ascii="Times New Roman" w:hAnsi="Times New Roman" w:cs="Times New Roman"/>
              <w:color w:val="000000" w:themeColor="text1"/>
            </w:rPr>
          </w:pPr>
          <w:r w:rsidRPr="009A3821">
            <w:rPr>
              <w:rFonts w:ascii="Times New Roman" w:hAnsi="Times New Roman" w:cs="Times New Roman"/>
              <w:noProof/>
              <w:color w:val="000000" w:themeColor="text1"/>
            </w:rPr>
            <w:fldChar w:fldCharType="end"/>
          </w:r>
        </w:p>
      </w:sdtContent>
    </w:sdt>
    <w:p w14:paraId="3FF1A142" w14:textId="77777777" w:rsidR="00472CE5" w:rsidRPr="009A3821" w:rsidRDefault="00472CE5" w:rsidP="00472CE5">
      <w:pPr>
        <w:rPr>
          <w:rFonts w:ascii="Times New Roman" w:hAnsi="Times New Roman" w:cs="Times New Roman"/>
          <w:color w:val="000000" w:themeColor="text1"/>
        </w:rPr>
      </w:pPr>
    </w:p>
    <w:p w14:paraId="1A5351E1" w14:textId="77777777" w:rsidR="00472CE5" w:rsidRPr="009A3821" w:rsidRDefault="00472CE5" w:rsidP="00472CE5">
      <w:pPr>
        <w:rPr>
          <w:rFonts w:ascii="Times New Roman" w:hAnsi="Times New Roman" w:cs="Times New Roman"/>
          <w:color w:val="000000" w:themeColor="text1"/>
        </w:rPr>
      </w:pPr>
    </w:p>
    <w:p w14:paraId="1FFF018A" w14:textId="50872321" w:rsidR="00A553A9" w:rsidRPr="009A3821" w:rsidRDefault="00472CE5">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0E59EFEF" w14:textId="5B6A3BBD" w:rsidR="00A553A9" w:rsidRPr="009A3821" w:rsidRDefault="00A553A9" w:rsidP="001669CE">
      <w:pPr>
        <w:pStyle w:val="Heading1"/>
        <w:jc w:val="center"/>
        <w:rPr>
          <w:rFonts w:ascii="Times New Roman" w:hAnsi="Times New Roman" w:cs="Times New Roman"/>
          <w:b/>
          <w:bCs/>
          <w:color w:val="000000" w:themeColor="text1"/>
          <w:sz w:val="24"/>
          <w:szCs w:val="24"/>
        </w:rPr>
      </w:pPr>
      <w:bookmarkStart w:id="0" w:name="_Toc119592080"/>
      <w:r w:rsidRPr="009A3821">
        <w:rPr>
          <w:rFonts w:ascii="Times New Roman" w:hAnsi="Times New Roman" w:cs="Times New Roman"/>
          <w:b/>
          <w:bCs/>
          <w:color w:val="000000" w:themeColor="text1"/>
          <w:sz w:val="24"/>
          <w:szCs w:val="24"/>
        </w:rPr>
        <w:lastRenderedPageBreak/>
        <w:t>2022 Executive Summary</w:t>
      </w:r>
      <w:bookmarkEnd w:id="0"/>
    </w:p>
    <w:p w14:paraId="0A07986C" w14:textId="606F128B" w:rsidR="00A553A9" w:rsidRPr="009A3821" w:rsidRDefault="00A553A9">
      <w:pPr>
        <w:rPr>
          <w:rFonts w:ascii="Times New Roman" w:hAnsi="Times New Roman" w:cs="Times New Roman"/>
          <w:color w:val="000000" w:themeColor="text1"/>
        </w:rPr>
      </w:pPr>
    </w:p>
    <w:p w14:paraId="5CF1E3A3" w14:textId="0B9A7B94" w:rsidR="00A553A9" w:rsidRPr="009A3821" w:rsidRDefault="00A553A9" w:rsidP="00B10A2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Since 1998, eight salary studies have been completed for AAAE with varying timeframes between studies. During the spring of 2022, Drs. Clemons</w:t>
      </w:r>
      <w:r w:rsidR="00E97CD1">
        <w:rPr>
          <w:rFonts w:ascii="Times New Roman" w:hAnsi="Times New Roman" w:cs="Times New Roman"/>
          <w:color w:val="000000" w:themeColor="text1"/>
        </w:rPr>
        <w:t xml:space="preserve">, </w:t>
      </w:r>
      <w:r w:rsidRPr="009A3821">
        <w:rPr>
          <w:rFonts w:ascii="Times New Roman" w:hAnsi="Times New Roman" w:cs="Times New Roman"/>
          <w:color w:val="000000" w:themeColor="text1"/>
        </w:rPr>
        <w:t>Lindner</w:t>
      </w:r>
      <w:r w:rsidR="00E97CD1">
        <w:rPr>
          <w:rFonts w:ascii="Times New Roman" w:hAnsi="Times New Roman" w:cs="Times New Roman"/>
          <w:color w:val="000000" w:themeColor="text1"/>
        </w:rPr>
        <w:t>, and McKibben of Auburn University</w:t>
      </w:r>
      <w:r w:rsidRPr="009A3821">
        <w:rPr>
          <w:rFonts w:ascii="Times New Roman" w:hAnsi="Times New Roman" w:cs="Times New Roman"/>
          <w:color w:val="000000" w:themeColor="text1"/>
        </w:rPr>
        <w:t xml:space="preserve"> facilitated a nationwide study </w:t>
      </w:r>
      <w:r w:rsidR="00E97CD1">
        <w:rPr>
          <w:rFonts w:ascii="Times New Roman" w:hAnsi="Times New Roman" w:cs="Times New Roman"/>
          <w:color w:val="000000" w:themeColor="text1"/>
        </w:rPr>
        <w:t xml:space="preserve">on behalf of the AAAE </w:t>
      </w:r>
      <w:r w:rsidRPr="009A3821">
        <w:rPr>
          <w:rFonts w:ascii="Times New Roman" w:hAnsi="Times New Roman" w:cs="Times New Roman"/>
          <w:color w:val="000000" w:themeColor="text1"/>
        </w:rPr>
        <w:t xml:space="preserve">to assess the current renumeration provided by varying institutions for all levels of professional rank (assistant, associate, professor), instructors, and graduate students. This study represents the ninth iteration of the national salary survey.  </w:t>
      </w:r>
    </w:p>
    <w:p w14:paraId="6AF0D8E7" w14:textId="77777777" w:rsidR="00A553A9" w:rsidRPr="009A3821" w:rsidRDefault="00A553A9">
      <w:pPr>
        <w:rPr>
          <w:rFonts w:ascii="Times New Roman" w:hAnsi="Times New Roman" w:cs="Times New Roman"/>
          <w:color w:val="000000" w:themeColor="text1"/>
        </w:rPr>
      </w:pPr>
    </w:p>
    <w:p w14:paraId="4A175675" w14:textId="72DEF424" w:rsidR="00A553A9" w:rsidRPr="009A3821" w:rsidRDefault="00A553A9" w:rsidP="001669CE">
      <w:pPr>
        <w:pStyle w:val="Heading1"/>
        <w:jc w:val="center"/>
        <w:rPr>
          <w:rFonts w:ascii="Times New Roman" w:hAnsi="Times New Roman" w:cs="Times New Roman"/>
          <w:b/>
          <w:bCs/>
          <w:color w:val="000000" w:themeColor="text1"/>
          <w:sz w:val="24"/>
          <w:szCs w:val="24"/>
        </w:rPr>
      </w:pPr>
      <w:bookmarkStart w:id="1" w:name="_Toc119592081"/>
      <w:r w:rsidRPr="009A3821">
        <w:rPr>
          <w:rFonts w:ascii="Times New Roman" w:hAnsi="Times New Roman" w:cs="Times New Roman"/>
          <w:b/>
          <w:bCs/>
          <w:color w:val="000000" w:themeColor="text1"/>
          <w:sz w:val="24"/>
          <w:szCs w:val="24"/>
        </w:rPr>
        <w:t>Need for the Project</w:t>
      </w:r>
      <w:bookmarkEnd w:id="1"/>
    </w:p>
    <w:p w14:paraId="0A2F4E3F" w14:textId="77777777" w:rsidR="00A553A9" w:rsidRPr="009A3821" w:rsidRDefault="00A553A9">
      <w:pPr>
        <w:rPr>
          <w:rFonts w:ascii="Times New Roman" w:hAnsi="Times New Roman" w:cs="Times New Roman"/>
          <w:color w:val="000000" w:themeColor="text1"/>
        </w:rPr>
      </w:pPr>
    </w:p>
    <w:p w14:paraId="18DE4CCB" w14:textId="0C044FFD" w:rsidR="001F05C2" w:rsidRPr="009A3821" w:rsidRDefault="00A553A9" w:rsidP="00B10A2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Historical studies have often addressed </w:t>
      </w:r>
      <w:r w:rsidR="001F05C2" w:rsidRPr="009A3821">
        <w:rPr>
          <w:rFonts w:ascii="Times New Roman" w:hAnsi="Times New Roman" w:cs="Times New Roman"/>
          <w:color w:val="000000" w:themeColor="text1"/>
        </w:rPr>
        <w:t>discrepancies</w:t>
      </w:r>
      <w:r w:rsidRPr="009A3821">
        <w:rPr>
          <w:rFonts w:ascii="Times New Roman" w:hAnsi="Times New Roman" w:cs="Times New Roman"/>
          <w:color w:val="000000" w:themeColor="text1"/>
        </w:rPr>
        <w:t xml:space="preserve">, variations, and gaps between agriculture education teachers and expected salary levels. Although </w:t>
      </w:r>
      <w:r w:rsidR="001F05C2" w:rsidRPr="009A3821">
        <w:rPr>
          <w:rFonts w:ascii="Times New Roman" w:hAnsi="Times New Roman" w:cs="Times New Roman"/>
          <w:color w:val="000000" w:themeColor="text1"/>
        </w:rPr>
        <w:t>most of the</w:t>
      </w:r>
      <w:r w:rsidRPr="009A3821">
        <w:rPr>
          <w:rFonts w:ascii="Times New Roman" w:hAnsi="Times New Roman" w:cs="Times New Roman"/>
          <w:color w:val="000000" w:themeColor="text1"/>
        </w:rPr>
        <w:t xml:space="preserve"> research has been conducted at the secondary level (</w:t>
      </w:r>
      <w:r w:rsidR="00191200" w:rsidRPr="009A3821">
        <w:rPr>
          <w:rFonts w:ascii="Times New Roman" w:hAnsi="Times New Roman" w:cs="Times New Roman"/>
          <w:color w:val="000000" w:themeColor="text1"/>
        </w:rPr>
        <w:t xml:space="preserve">Myers et al., 2004; Sorensen et al., 2017; </w:t>
      </w:r>
      <w:proofErr w:type="spellStart"/>
      <w:r w:rsidR="001F05C2" w:rsidRPr="009A3821">
        <w:rPr>
          <w:rFonts w:ascii="Times New Roman" w:hAnsi="Times New Roman" w:cs="Times New Roman"/>
          <w:color w:val="000000" w:themeColor="text1"/>
        </w:rPr>
        <w:t>Solomonson</w:t>
      </w:r>
      <w:proofErr w:type="spellEnd"/>
      <w:r w:rsidR="001F05C2" w:rsidRPr="009A3821">
        <w:rPr>
          <w:rFonts w:ascii="Times New Roman" w:hAnsi="Times New Roman" w:cs="Times New Roman"/>
          <w:color w:val="000000" w:themeColor="text1"/>
        </w:rPr>
        <w:t xml:space="preserve"> et al.</w:t>
      </w:r>
      <w:r w:rsidR="0019120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2021</w:t>
      </w:r>
      <w:r w:rsidR="0019120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w:t>
      </w:r>
      <w:r w:rsidR="00191200" w:rsidRPr="009A3821">
        <w:rPr>
          <w:rFonts w:ascii="Times New Roman" w:hAnsi="Times New Roman" w:cs="Times New Roman"/>
          <w:color w:val="000000" w:themeColor="text1"/>
        </w:rPr>
        <w:t xml:space="preserve">&amp; </w:t>
      </w:r>
      <w:r w:rsidRPr="009A3821">
        <w:rPr>
          <w:rFonts w:ascii="Times New Roman" w:hAnsi="Times New Roman" w:cs="Times New Roman"/>
          <w:color w:val="000000" w:themeColor="text1"/>
        </w:rPr>
        <w:t>McKibben et al.</w:t>
      </w:r>
      <w:r w:rsidR="00191200" w:rsidRPr="009A3821">
        <w:rPr>
          <w:rFonts w:ascii="Times New Roman" w:hAnsi="Times New Roman" w:cs="Times New Roman"/>
          <w:color w:val="000000" w:themeColor="text1"/>
        </w:rPr>
        <w:t>,</w:t>
      </w:r>
      <w:r w:rsidRPr="009A3821">
        <w:rPr>
          <w:rFonts w:ascii="Times New Roman" w:hAnsi="Times New Roman" w:cs="Times New Roman"/>
          <w:color w:val="000000" w:themeColor="text1"/>
        </w:rPr>
        <w:t xml:space="preserve"> 2022), very few have address</w:t>
      </w:r>
      <w:r w:rsidR="001F05C2" w:rsidRPr="009A3821">
        <w:rPr>
          <w:rFonts w:ascii="Times New Roman" w:hAnsi="Times New Roman" w:cs="Times New Roman"/>
          <w:color w:val="000000" w:themeColor="text1"/>
        </w:rPr>
        <w:t>ed</w:t>
      </w:r>
      <w:r w:rsidRPr="009A3821">
        <w:rPr>
          <w:rFonts w:ascii="Times New Roman" w:hAnsi="Times New Roman" w:cs="Times New Roman"/>
          <w:color w:val="000000" w:themeColor="text1"/>
        </w:rPr>
        <w:t xml:space="preserve"> post-secondary salary expectations and realities (</w:t>
      </w:r>
      <w:proofErr w:type="spellStart"/>
      <w:r w:rsidR="001F05C2" w:rsidRPr="009A3821">
        <w:rPr>
          <w:rFonts w:ascii="Times New Roman" w:hAnsi="Times New Roman" w:cs="Times New Roman"/>
          <w:color w:val="000000" w:themeColor="text1"/>
        </w:rPr>
        <w:t>Igo</w:t>
      </w:r>
      <w:proofErr w:type="spellEnd"/>
      <w:r w:rsidR="001F05C2" w:rsidRPr="009A3821">
        <w:rPr>
          <w:rFonts w:ascii="Times New Roman" w:hAnsi="Times New Roman" w:cs="Times New Roman"/>
          <w:color w:val="000000" w:themeColor="text1"/>
        </w:rPr>
        <w:t xml:space="preserve"> et al.</w:t>
      </w:r>
      <w:r w:rsidR="0019120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2019</w:t>
      </w:r>
      <w:r w:rsidR="0019120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w:t>
      </w:r>
      <w:proofErr w:type="spellStart"/>
      <w:r w:rsidR="001F05C2" w:rsidRPr="009A3821">
        <w:rPr>
          <w:rFonts w:ascii="Times New Roman" w:hAnsi="Times New Roman" w:cs="Times New Roman"/>
          <w:color w:val="000000" w:themeColor="text1"/>
        </w:rPr>
        <w:t>Kotrlik</w:t>
      </w:r>
      <w:proofErr w:type="spellEnd"/>
      <w:r w:rsidR="001F05C2" w:rsidRPr="009A3821">
        <w:rPr>
          <w:rFonts w:ascii="Times New Roman" w:hAnsi="Times New Roman" w:cs="Times New Roman"/>
          <w:color w:val="000000" w:themeColor="text1"/>
        </w:rPr>
        <w:t xml:space="preserve"> et al.</w:t>
      </w:r>
      <w:r w:rsidR="0019120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2002). To better understand variations between institutions, regions, and programs, this study sought to address the current realities associated with salary and wage expectations. The profession continues to experience demands for well qualified faculty, instructors, and graduate students. Therefore, it is vital to the field to be well educated regarding salary expectations between peer institutions to ensure pay is representative of the expertise our members possess.</w:t>
      </w:r>
    </w:p>
    <w:p w14:paraId="3BB40C36" w14:textId="77777777" w:rsidR="001F05C2" w:rsidRPr="009A3821" w:rsidRDefault="001F05C2">
      <w:pPr>
        <w:rPr>
          <w:rFonts w:ascii="Times New Roman" w:hAnsi="Times New Roman" w:cs="Times New Roman"/>
          <w:color w:val="000000" w:themeColor="text1"/>
        </w:rPr>
      </w:pPr>
    </w:p>
    <w:p w14:paraId="202737E3" w14:textId="20216EE8" w:rsidR="00A553A9" w:rsidRPr="009A3821" w:rsidRDefault="001F05C2" w:rsidP="001669CE">
      <w:pPr>
        <w:pStyle w:val="Heading1"/>
        <w:jc w:val="center"/>
        <w:rPr>
          <w:rFonts w:ascii="Times New Roman" w:hAnsi="Times New Roman" w:cs="Times New Roman"/>
          <w:b/>
          <w:bCs/>
          <w:color w:val="000000" w:themeColor="text1"/>
          <w:sz w:val="24"/>
          <w:szCs w:val="24"/>
        </w:rPr>
      </w:pPr>
      <w:bookmarkStart w:id="2" w:name="_Toc119592082"/>
      <w:r w:rsidRPr="009A3821">
        <w:rPr>
          <w:rFonts w:ascii="Times New Roman" w:hAnsi="Times New Roman" w:cs="Times New Roman"/>
          <w:b/>
          <w:bCs/>
          <w:color w:val="000000" w:themeColor="text1"/>
          <w:sz w:val="24"/>
          <w:szCs w:val="24"/>
        </w:rPr>
        <w:t>Data Collection Methods</w:t>
      </w:r>
      <w:bookmarkEnd w:id="2"/>
    </w:p>
    <w:p w14:paraId="3F6FBE4D" w14:textId="3CE45AD4" w:rsidR="001F05C2" w:rsidRPr="009A3821" w:rsidRDefault="001F05C2">
      <w:pPr>
        <w:rPr>
          <w:rFonts w:ascii="Times New Roman" w:hAnsi="Times New Roman" w:cs="Times New Roman"/>
          <w:color w:val="000000" w:themeColor="text1"/>
        </w:rPr>
      </w:pPr>
    </w:p>
    <w:p w14:paraId="2277770E" w14:textId="188794D3" w:rsidR="001F05C2" w:rsidRPr="009A3821" w:rsidRDefault="001F05C2" w:rsidP="00E97CD1">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A review of previous studies </w:t>
      </w:r>
      <w:r w:rsidR="008B1665" w:rsidRPr="009A3821">
        <w:rPr>
          <w:rFonts w:ascii="Times New Roman" w:hAnsi="Times New Roman" w:cs="Times New Roman"/>
          <w:color w:val="000000" w:themeColor="text1"/>
        </w:rPr>
        <w:t xml:space="preserve">national salary studies </w:t>
      </w:r>
      <w:r w:rsidRPr="009A3821">
        <w:rPr>
          <w:rFonts w:ascii="Times New Roman" w:hAnsi="Times New Roman" w:cs="Times New Roman"/>
          <w:color w:val="000000" w:themeColor="text1"/>
        </w:rPr>
        <w:t xml:space="preserve">(2013-2016) provided </w:t>
      </w:r>
      <w:r w:rsidR="008B1665" w:rsidRPr="009A3821">
        <w:rPr>
          <w:rFonts w:ascii="Times New Roman" w:hAnsi="Times New Roman" w:cs="Times New Roman"/>
          <w:color w:val="000000" w:themeColor="text1"/>
        </w:rPr>
        <w:t xml:space="preserve">the </w:t>
      </w:r>
      <w:r w:rsidRPr="009A3821">
        <w:rPr>
          <w:rFonts w:ascii="Times New Roman" w:hAnsi="Times New Roman" w:cs="Times New Roman"/>
          <w:color w:val="000000" w:themeColor="text1"/>
        </w:rPr>
        <w:t xml:space="preserve">foundational approaches for instrument development, data capturing, analysis, and reporting. The initial review of the </w:t>
      </w:r>
      <w:r w:rsidR="008B1665" w:rsidRPr="009A3821">
        <w:rPr>
          <w:rFonts w:ascii="Times New Roman" w:hAnsi="Times New Roman" w:cs="Times New Roman"/>
          <w:color w:val="000000" w:themeColor="text1"/>
        </w:rPr>
        <w:t xml:space="preserve">American Association for Agricultural Education (AAAE) </w:t>
      </w:r>
      <w:r w:rsidRPr="009A3821">
        <w:rPr>
          <w:rFonts w:ascii="Times New Roman" w:hAnsi="Times New Roman" w:cs="Times New Roman"/>
          <w:color w:val="000000" w:themeColor="text1"/>
        </w:rPr>
        <w:t xml:space="preserve">membership roster did not provide a robust set of contact data; therefore, a new contact list was developed to better identify faculty in positions to provide the salary and personnel data required. </w:t>
      </w:r>
      <w:r w:rsidR="008B1665" w:rsidRPr="009A3821">
        <w:rPr>
          <w:rFonts w:ascii="Times New Roman" w:hAnsi="Times New Roman" w:cs="Times New Roman"/>
          <w:color w:val="000000" w:themeColor="text1"/>
        </w:rPr>
        <w:t xml:space="preserve">To better capture the active membership an </w:t>
      </w:r>
      <w:r w:rsidR="00E97CD1" w:rsidRPr="009A3821">
        <w:rPr>
          <w:rFonts w:ascii="Times New Roman" w:hAnsi="Times New Roman" w:cs="Times New Roman"/>
          <w:color w:val="000000" w:themeColor="text1"/>
        </w:rPr>
        <w:t>initial</w:t>
      </w:r>
      <w:r w:rsidR="008B1665" w:rsidRPr="009A3821">
        <w:rPr>
          <w:rFonts w:ascii="Times New Roman" w:hAnsi="Times New Roman" w:cs="Times New Roman"/>
          <w:color w:val="000000" w:themeColor="text1"/>
        </w:rPr>
        <w:t xml:space="preserve"> email announcing the need for contact information was sent through the AAAE email </w:t>
      </w:r>
      <w:proofErr w:type="spellStart"/>
      <w:r w:rsidR="008B1665" w:rsidRPr="009A3821">
        <w:rPr>
          <w:rFonts w:ascii="Times New Roman" w:hAnsi="Times New Roman" w:cs="Times New Roman"/>
          <w:color w:val="000000" w:themeColor="text1"/>
        </w:rPr>
        <w:t>listserve</w:t>
      </w:r>
      <w:proofErr w:type="spellEnd"/>
      <w:r w:rsidR="008B1665" w:rsidRPr="009A3821">
        <w:rPr>
          <w:rFonts w:ascii="Times New Roman" w:hAnsi="Times New Roman" w:cs="Times New Roman"/>
          <w:color w:val="000000" w:themeColor="text1"/>
        </w:rPr>
        <w:t xml:space="preserve">. The email consisted of introductory information regarding the purpose of the study, the need for accurate contact data by individuals serving as program coordinators or department chairs in ALEC programs, and </w:t>
      </w:r>
      <w:r w:rsidR="00E97CD1">
        <w:rPr>
          <w:rFonts w:ascii="Times New Roman" w:hAnsi="Times New Roman" w:cs="Times New Roman"/>
          <w:color w:val="000000" w:themeColor="text1"/>
        </w:rPr>
        <w:t>the</w:t>
      </w:r>
      <w:r w:rsidR="008B1665" w:rsidRPr="009A3821">
        <w:rPr>
          <w:rFonts w:ascii="Times New Roman" w:hAnsi="Times New Roman" w:cs="Times New Roman"/>
          <w:color w:val="000000" w:themeColor="text1"/>
        </w:rPr>
        <w:t xml:space="preserve"> Qualtrics instrument li</w:t>
      </w:r>
      <w:r w:rsidR="00E97CD1">
        <w:rPr>
          <w:rFonts w:ascii="Times New Roman" w:hAnsi="Times New Roman" w:cs="Times New Roman"/>
          <w:color w:val="000000" w:themeColor="text1"/>
        </w:rPr>
        <w:t>n</w:t>
      </w:r>
      <w:r w:rsidR="008B1665" w:rsidRPr="009A3821">
        <w:rPr>
          <w:rFonts w:ascii="Times New Roman" w:hAnsi="Times New Roman" w:cs="Times New Roman"/>
          <w:color w:val="000000" w:themeColor="text1"/>
        </w:rPr>
        <w:t xml:space="preserve">k. The Qualtrics instrument was developed to capture contact information only: name, rank, position, email, phone, and name of institution. After reasonable attempts to gather the contact information had been completed, the final research instrument was directly emailed to those individuals responding the contact information request. </w:t>
      </w:r>
      <w:r w:rsidRPr="009A3821">
        <w:rPr>
          <w:rFonts w:ascii="Times New Roman" w:hAnsi="Times New Roman" w:cs="Times New Roman"/>
          <w:color w:val="000000" w:themeColor="text1"/>
        </w:rPr>
        <w:t xml:space="preserve">This contact list consisted of 65 (N = 65) respondents indicating they would participate in the salary study. </w:t>
      </w:r>
    </w:p>
    <w:p w14:paraId="5C1F241C" w14:textId="77777777" w:rsidR="001F05C2" w:rsidRPr="009A3821" w:rsidRDefault="001F05C2" w:rsidP="001F05C2">
      <w:pPr>
        <w:ind w:firstLine="720"/>
        <w:rPr>
          <w:rFonts w:ascii="Times New Roman" w:hAnsi="Times New Roman" w:cs="Times New Roman"/>
          <w:color w:val="000000" w:themeColor="text1"/>
        </w:rPr>
      </w:pPr>
    </w:p>
    <w:p w14:paraId="1F7D3C1A" w14:textId="24651F7F" w:rsidR="001F05C2" w:rsidRPr="009A3821" w:rsidRDefault="00B10A25" w:rsidP="00B10A2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The instrument for this study was developed by examining previous salary studies, expert </w:t>
      </w:r>
      <w:r w:rsidR="00FC6787" w:rsidRPr="009A3821">
        <w:rPr>
          <w:rFonts w:ascii="Times New Roman" w:hAnsi="Times New Roman" w:cs="Times New Roman"/>
          <w:color w:val="000000" w:themeColor="text1"/>
        </w:rPr>
        <w:t xml:space="preserve">feedback, national salary studies outside of AAAE, and review by various AAAE committees. </w:t>
      </w:r>
      <w:r w:rsidR="008B1665" w:rsidRPr="009A3821">
        <w:rPr>
          <w:rFonts w:ascii="Times New Roman" w:hAnsi="Times New Roman" w:cs="Times New Roman"/>
          <w:color w:val="000000" w:themeColor="text1"/>
        </w:rPr>
        <w:t xml:space="preserve">A pilot study was conducted to ascertain inter-rater reliability and was reviewed by ten ALEC faculty members at the rank of assistant, associate, professor, and administrators. </w:t>
      </w:r>
      <w:r w:rsidR="001F05C2" w:rsidRPr="009A3821">
        <w:rPr>
          <w:rFonts w:ascii="Times New Roman" w:hAnsi="Times New Roman" w:cs="Times New Roman"/>
          <w:color w:val="000000" w:themeColor="text1"/>
        </w:rPr>
        <w:t xml:space="preserve">The salary instrument was announced to the field in April 2022 with subsequent pre-participation emails sent to each potential participant. The instrument was distributed in April </w:t>
      </w:r>
      <w:r w:rsidRPr="009A3821">
        <w:rPr>
          <w:rFonts w:ascii="Times New Roman" w:hAnsi="Times New Roman" w:cs="Times New Roman"/>
          <w:color w:val="000000" w:themeColor="text1"/>
        </w:rPr>
        <w:t xml:space="preserve">2022 </w:t>
      </w:r>
      <w:r w:rsidR="001F05C2" w:rsidRPr="009A3821">
        <w:rPr>
          <w:rFonts w:ascii="Times New Roman" w:hAnsi="Times New Roman" w:cs="Times New Roman"/>
          <w:color w:val="000000" w:themeColor="text1"/>
        </w:rPr>
        <w:t xml:space="preserve">with follow up </w:t>
      </w:r>
      <w:r w:rsidR="001F05C2" w:rsidRPr="009A3821">
        <w:rPr>
          <w:rFonts w:ascii="Times New Roman" w:hAnsi="Times New Roman" w:cs="Times New Roman"/>
          <w:color w:val="000000" w:themeColor="text1"/>
        </w:rPr>
        <w:lastRenderedPageBreak/>
        <w:t>email reminders every three days</w:t>
      </w:r>
      <w:r w:rsidRPr="009A3821">
        <w:rPr>
          <w:rFonts w:ascii="Times New Roman" w:hAnsi="Times New Roman" w:cs="Times New Roman"/>
          <w:color w:val="000000" w:themeColor="text1"/>
        </w:rPr>
        <w:t xml:space="preserve"> for two weeks.</w:t>
      </w:r>
      <w:r w:rsidR="001F05C2" w:rsidRPr="009A3821">
        <w:rPr>
          <w:rFonts w:ascii="Times New Roman" w:hAnsi="Times New Roman" w:cs="Times New Roman"/>
          <w:color w:val="000000" w:themeColor="text1"/>
        </w:rPr>
        <w:t xml:space="preserve"> During April and May, 5</w:t>
      </w:r>
      <w:r w:rsidRPr="009A3821">
        <w:rPr>
          <w:rFonts w:ascii="Times New Roman" w:hAnsi="Times New Roman" w:cs="Times New Roman"/>
          <w:color w:val="000000" w:themeColor="text1"/>
        </w:rPr>
        <w:t>4</w:t>
      </w:r>
      <w:r w:rsidR="001F05C2" w:rsidRPr="009A3821">
        <w:rPr>
          <w:rFonts w:ascii="Times New Roman" w:hAnsi="Times New Roman" w:cs="Times New Roman"/>
          <w:color w:val="000000" w:themeColor="text1"/>
        </w:rPr>
        <w:t xml:space="preserve"> (n = 5</w:t>
      </w:r>
      <w:r w:rsidRPr="009A3821">
        <w:rPr>
          <w:rFonts w:ascii="Times New Roman" w:hAnsi="Times New Roman" w:cs="Times New Roman"/>
          <w:color w:val="000000" w:themeColor="text1"/>
        </w:rPr>
        <w:t>4</w:t>
      </w:r>
      <w:r w:rsidR="001F05C2" w:rsidRPr="009A3821">
        <w:rPr>
          <w:rFonts w:ascii="Times New Roman" w:hAnsi="Times New Roman" w:cs="Times New Roman"/>
          <w:color w:val="000000" w:themeColor="text1"/>
        </w:rPr>
        <w:t>), instruments were completed from a potential population of 65 (N = 65</w:t>
      </w:r>
      <w:r w:rsidR="00000010" w:rsidRPr="009A3821">
        <w:rPr>
          <w:rFonts w:ascii="Times New Roman" w:hAnsi="Times New Roman" w:cs="Times New Roman"/>
          <w:color w:val="000000" w:themeColor="text1"/>
        </w:rPr>
        <w:t>)</w:t>
      </w:r>
      <w:r w:rsidR="001F05C2" w:rsidRPr="009A3821">
        <w:rPr>
          <w:rFonts w:ascii="Times New Roman" w:hAnsi="Times New Roman" w:cs="Times New Roman"/>
          <w:color w:val="000000" w:themeColor="text1"/>
        </w:rPr>
        <w:t xml:space="preserve">. The overall response rate for this study was </w:t>
      </w:r>
      <w:r w:rsidRPr="009A3821">
        <w:rPr>
          <w:rFonts w:ascii="Times New Roman" w:hAnsi="Times New Roman" w:cs="Times New Roman"/>
          <w:color w:val="000000" w:themeColor="text1"/>
        </w:rPr>
        <w:t>83</w:t>
      </w:r>
      <w:r w:rsidR="001F05C2" w:rsidRPr="009A3821">
        <w:rPr>
          <w:rFonts w:ascii="Times New Roman" w:hAnsi="Times New Roman" w:cs="Times New Roman"/>
          <w:color w:val="000000" w:themeColor="text1"/>
        </w:rPr>
        <w:t>.0 percent</w:t>
      </w:r>
      <w:r w:rsidR="00000010" w:rsidRPr="009A3821">
        <w:rPr>
          <w:rFonts w:ascii="Times New Roman" w:hAnsi="Times New Roman" w:cs="Times New Roman"/>
          <w:color w:val="000000" w:themeColor="text1"/>
        </w:rPr>
        <w:t xml:space="preserve">. </w:t>
      </w:r>
    </w:p>
    <w:p w14:paraId="270C2562" w14:textId="351558E4" w:rsidR="00B10A25" w:rsidRPr="009A3821" w:rsidRDefault="00B10A25" w:rsidP="001669CE">
      <w:pPr>
        <w:pStyle w:val="Heading1"/>
        <w:jc w:val="center"/>
        <w:rPr>
          <w:rFonts w:ascii="Times New Roman" w:hAnsi="Times New Roman" w:cs="Times New Roman"/>
          <w:b/>
          <w:bCs/>
          <w:color w:val="000000" w:themeColor="text1"/>
          <w:sz w:val="24"/>
          <w:szCs w:val="24"/>
        </w:rPr>
      </w:pPr>
      <w:bookmarkStart w:id="3" w:name="_Toc119592083"/>
      <w:r w:rsidRPr="009A3821">
        <w:rPr>
          <w:rFonts w:ascii="Times New Roman" w:hAnsi="Times New Roman" w:cs="Times New Roman"/>
          <w:b/>
          <w:bCs/>
          <w:color w:val="000000" w:themeColor="text1"/>
          <w:sz w:val="24"/>
          <w:szCs w:val="24"/>
        </w:rPr>
        <w:t>Results</w:t>
      </w:r>
      <w:bookmarkEnd w:id="3"/>
    </w:p>
    <w:p w14:paraId="7CAE3479" w14:textId="42200FAD" w:rsidR="005174D9" w:rsidRPr="009A3821" w:rsidRDefault="005174D9" w:rsidP="001F05C2">
      <w:pPr>
        <w:rPr>
          <w:rFonts w:ascii="Times New Roman" w:hAnsi="Times New Roman" w:cs="Times New Roman"/>
          <w:color w:val="000000" w:themeColor="text1"/>
        </w:rPr>
      </w:pPr>
    </w:p>
    <w:p w14:paraId="6306344A" w14:textId="25A7299F" w:rsidR="005174D9" w:rsidRPr="009A3821" w:rsidRDefault="00F72A62" w:rsidP="008B166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The results of this study are presented in table summary and represent the analysis of data collected from AAAE member institutions. </w:t>
      </w:r>
      <w:r w:rsidR="00AB4F70" w:rsidRPr="009A3821">
        <w:rPr>
          <w:rFonts w:ascii="Times New Roman" w:hAnsi="Times New Roman" w:cs="Times New Roman"/>
          <w:color w:val="000000" w:themeColor="text1"/>
        </w:rPr>
        <w:t>The findings of this study are presented by aggregated data (all member institutions, Land-Grant institutions, and Non-Land-Grant Institutions).</w:t>
      </w:r>
    </w:p>
    <w:p w14:paraId="3FA9D5EA" w14:textId="3304AA3B" w:rsidR="00F72A62" w:rsidRPr="009A3821" w:rsidRDefault="00F72A62" w:rsidP="001F05C2">
      <w:pPr>
        <w:rPr>
          <w:rFonts w:ascii="Times New Roman" w:hAnsi="Times New Roman" w:cs="Times New Roman"/>
          <w:color w:val="000000" w:themeColor="text1"/>
        </w:rPr>
      </w:pPr>
    </w:p>
    <w:p w14:paraId="5503785E" w14:textId="64B6E74B" w:rsidR="00FC6787" w:rsidRPr="009A3821" w:rsidRDefault="00FC6787" w:rsidP="00906E5E">
      <w:pPr>
        <w:pStyle w:val="Heading2"/>
        <w:rPr>
          <w:rFonts w:ascii="Times New Roman" w:hAnsi="Times New Roman" w:cs="Times New Roman"/>
          <w:b/>
          <w:bCs/>
          <w:color w:val="000000" w:themeColor="text1"/>
          <w:sz w:val="24"/>
          <w:szCs w:val="24"/>
        </w:rPr>
      </w:pPr>
      <w:bookmarkStart w:id="4" w:name="_Toc119592084"/>
      <w:r w:rsidRPr="009A3821">
        <w:rPr>
          <w:rFonts w:ascii="Times New Roman" w:hAnsi="Times New Roman" w:cs="Times New Roman"/>
          <w:b/>
          <w:bCs/>
          <w:color w:val="000000" w:themeColor="text1"/>
          <w:sz w:val="24"/>
          <w:szCs w:val="24"/>
        </w:rPr>
        <w:t>Aggregated Data for all Participating Inst</w:t>
      </w:r>
      <w:r w:rsidR="00511211" w:rsidRPr="009A3821">
        <w:rPr>
          <w:rFonts w:ascii="Times New Roman" w:hAnsi="Times New Roman" w:cs="Times New Roman"/>
          <w:b/>
          <w:bCs/>
          <w:color w:val="000000" w:themeColor="text1"/>
          <w:sz w:val="24"/>
          <w:szCs w:val="24"/>
        </w:rPr>
        <w:t>itutions</w:t>
      </w:r>
      <w:bookmarkEnd w:id="4"/>
      <w:r w:rsidRPr="009A3821">
        <w:rPr>
          <w:rFonts w:ascii="Times New Roman" w:hAnsi="Times New Roman" w:cs="Times New Roman"/>
          <w:b/>
          <w:bCs/>
          <w:color w:val="000000" w:themeColor="text1"/>
          <w:sz w:val="24"/>
          <w:szCs w:val="24"/>
        </w:rPr>
        <w:t xml:space="preserve"> </w:t>
      </w:r>
    </w:p>
    <w:p w14:paraId="72FCABE0" w14:textId="540B8E85" w:rsidR="00FC6787" w:rsidRPr="009A3821" w:rsidRDefault="00FC6787" w:rsidP="001F05C2">
      <w:pPr>
        <w:rPr>
          <w:rFonts w:ascii="Times New Roman" w:hAnsi="Times New Roman" w:cs="Times New Roman"/>
          <w:color w:val="000000" w:themeColor="text1"/>
        </w:rPr>
      </w:pPr>
    </w:p>
    <w:p w14:paraId="62AE0CB5" w14:textId="1F6104F7" w:rsidR="00F72A62" w:rsidRPr="009A3821" w:rsidRDefault="00F72A62" w:rsidP="00F72A62">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This study collected 54 complete responses from 65 potential respondents. When reporting by institution, participants were asked to indicate the current university enrollment (Table 1). Collected enrollment data is represented in this study as the average enrollment of all participants. </w:t>
      </w:r>
    </w:p>
    <w:p w14:paraId="6E8CD353" w14:textId="2B93FCAF" w:rsidR="00F72A62" w:rsidRPr="009A3821" w:rsidRDefault="00F72A62" w:rsidP="001F05C2">
      <w:pPr>
        <w:rPr>
          <w:rFonts w:ascii="Times New Roman" w:hAnsi="Times New Roman" w:cs="Times New Roman"/>
          <w:color w:val="000000" w:themeColor="text1"/>
        </w:rPr>
      </w:pPr>
    </w:p>
    <w:p w14:paraId="3E78AA15" w14:textId="5D9EB8C6" w:rsidR="00F72A62" w:rsidRPr="009A3821" w:rsidRDefault="00F72A62" w:rsidP="00511211">
      <w:pPr>
        <w:pStyle w:val="Heading3"/>
        <w:rPr>
          <w:rFonts w:ascii="Times New Roman" w:hAnsi="Times New Roman" w:cs="Times New Roman"/>
          <w:b/>
          <w:bCs/>
          <w:color w:val="000000" w:themeColor="text1"/>
        </w:rPr>
      </w:pPr>
      <w:bookmarkStart w:id="5" w:name="_Toc119592085"/>
      <w:r w:rsidRPr="009A3821">
        <w:rPr>
          <w:rFonts w:ascii="Times New Roman" w:hAnsi="Times New Roman" w:cs="Times New Roman"/>
          <w:b/>
          <w:bCs/>
          <w:color w:val="000000" w:themeColor="text1"/>
        </w:rPr>
        <w:t>Table 1</w:t>
      </w:r>
      <w:bookmarkEnd w:id="5"/>
    </w:p>
    <w:p w14:paraId="1D84DB78" w14:textId="77777777" w:rsidR="007E5127" w:rsidRPr="009A3821" w:rsidRDefault="007E5127" w:rsidP="00511211">
      <w:pPr>
        <w:pStyle w:val="Heading3"/>
        <w:rPr>
          <w:rFonts w:ascii="Times New Roman" w:hAnsi="Times New Roman" w:cs="Times New Roman"/>
          <w:color w:val="000000" w:themeColor="text1"/>
        </w:rPr>
      </w:pPr>
    </w:p>
    <w:p w14:paraId="3621CDD5" w14:textId="2CAFD415" w:rsidR="00F72A62" w:rsidRPr="009A3821" w:rsidRDefault="00F72A62" w:rsidP="00511211">
      <w:pPr>
        <w:pStyle w:val="Heading3"/>
        <w:rPr>
          <w:rFonts w:ascii="Times New Roman" w:hAnsi="Times New Roman" w:cs="Times New Roman"/>
          <w:i/>
          <w:iCs/>
          <w:color w:val="000000" w:themeColor="text1"/>
        </w:rPr>
      </w:pPr>
      <w:bookmarkStart w:id="6" w:name="_Toc119592086"/>
      <w:r w:rsidRPr="009A3821">
        <w:rPr>
          <w:rFonts w:ascii="Times New Roman" w:hAnsi="Times New Roman" w:cs="Times New Roman"/>
          <w:i/>
          <w:iCs/>
          <w:color w:val="000000" w:themeColor="text1"/>
        </w:rPr>
        <w:t>Member Institutions Total Student Enrollment</w:t>
      </w:r>
      <w:bookmarkEnd w:id="6"/>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5765598D" w14:textId="77777777" w:rsidTr="00962234">
        <w:tc>
          <w:tcPr>
            <w:tcW w:w="2785" w:type="dxa"/>
            <w:tcBorders>
              <w:top w:val="single" w:sz="4" w:space="0" w:color="auto"/>
              <w:bottom w:val="nil"/>
            </w:tcBorders>
          </w:tcPr>
          <w:p w14:paraId="06154C0E"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7A137466" w14:textId="77777777" w:rsidR="00F72A62" w:rsidRPr="009A3821" w:rsidRDefault="00F72A62"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731ACD88" w14:textId="77777777" w:rsidTr="00962234">
        <w:tc>
          <w:tcPr>
            <w:tcW w:w="2785" w:type="dxa"/>
            <w:tcBorders>
              <w:top w:val="nil"/>
              <w:bottom w:val="single" w:sz="4" w:space="0" w:color="auto"/>
            </w:tcBorders>
          </w:tcPr>
          <w:p w14:paraId="662950A9" w14:textId="77777777" w:rsidR="00F72A62" w:rsidRPr="009A3821" w:rsidRDefault="00F72A62"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5A084673"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0A838891"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F72A62" w:rsidRPr="009A3821" w14:paraId="76155C5A" w14:textId="77777777" w:rsidTr="00962234">
        <w:tc>
          <w:tcPr>
            <w:tcW w:w="2785" w:type="dxa"/>
            <w:tcBorders>
              <w:top w:val="single" w:sz="4" w:space="0" w:color="auto"/>
            </w:tcBorders>
          </w:tcPr>
          <w:p w14:paraId="664BD6B6" w14:textId="77777777" w:rsidR="00F72A62" w:rsidRPr="009A3821" w:rsidRDefault="00F72A62" w:rsidP="00962234">
            <w:pPr>
              <w:rPr>
                <w:rFonts w:ascii="Times New Roman" w:hAnsi="Times New Roman" w:cs="Times New Roman"/>
                <w:color w:val="000000" w:themeColor="text1"/>
              </w:rPr>
            </w:pPr>
          </w:p>
          <w:p w14:paraId="0678EB26"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54</w:t>
            </w:r>
          </w:p>
        </w:tc>
        <w:tc>
          <w:tcPr>
            <w:tcW w:w="3240" w:type="dxa"/>
            <w:tcBorders>
              <w:top w:val="single" w:sz="4" w:space="0" w:color="auto"/>
            </w:tcBorders>
          </w:tcPr>
          <w:p w14:paraId="67E1BAEA" w14:textId="77777777" w:rsidR="00F72A62" w:rsidRPr="009A3821" w:rsidRDefault="00F72A62" w:rsidP="00962234">
            <w:pPr>
              <w:jc w:val="center"/>
              <w:rPr>
                <w:rFonts w:ascii="Times New Roman" w:hAnsi="Times New Roman" w:cs="Times New Roman"/>
                <w:color w:val="000000" w:themeColor="text1"/>
              </w:rPr>
            </w:pPr>
          </w:p>
          <w:p w14:paraId="59CC7FFE"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20,602</w:t>
            </w:r>
          </w:p>
        </w:tc>
        <w:tc>
          <w:tcPr>
            <w:tcW w:w="3065" w:type="dxa"/>
            <w:tcBorders>
              <w:top w:val="single" w:sz="4" w:space="0" w:color="auto"/>
            </w:tcBorders>
          </w:tcPr>
          <w:p w14:paraId="15571D13" w14:textId="77777777" w:rsidR="00F72A62" w:rsidRPr="009A3821" w:rsidRDefault="00F72A62" w:rsidP="00962234">
            <w:pPr>
              <w:jc w:val="center"/>
              <w:rPr>
                <w:rFonts w:ascii="Times New Roman" w:hAnsi="Times New Roman" w:cs="Times New Roman"/>
                <w:color w:val="000000" w:themeColor="text1"/>
              </w:rPr>
            </w:pPr>
          </w:p>
          <w:p w14:paraId="4A0327A9"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4,921</w:t>
            </w:r>
          </w:p>
        </w:tc>
      </w:tr>
    </w:tbl>
    <w:p w14:paraId="67517DD8" w14:textId="68083FE2" w:rsidR="00F72A62" w:rsidRPr="009A3821" w:rsidRDefault="00F72A62" w:rsidP="001F05C2">
      <w:pPr>
        <w:rPr>
          <w:rFonts w:ascii="Times New Roman" w:hAnsi="Times New Roman" w:cs="Times New Roman"/>
          <w:color w:val="000000" w:themeColor="text1"/>
        </w:rPr>
      </w:pPr>
    </w:p>
    <w:p w14:paraId="1F87BE3C" w14:textId="6708EC31" w:rsidR="00F72A62" w:rsidRPr="009A3821" w:rsidRDefault="00F72A62" w:rsidP="00F72A62">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To better understand the current enrollment by degree type in Agriculture, Leadership, Education, and Communication (ALEC) programs, data is presented (Table 2) in an aggregate format consisting of programs across all institutions.</w:t>
      </w:r>
    </w:p>
    <w:p w14:paraId="1F339245" w14:textId="187F16B8" w:rsidR="00F72A62" w:rsidRPr="009A3821" w:rsidRDefault="00F72A62" w:rsidP="001F05C2">
      <w:pPr>
        <w:rPr>
          <w:rFonts w:ascii="Times New Roman" w:hAnsi="Times New Roman" w:cs="Times New Roman"/>
          <w:color w:val="000000" w:themeColor="text1"/>
        </w:rPr>
      </w:pPr>
    </w:p>
    <w:p w14:paraId="12BC771E" w14:textId="45207DC1" w:rsidR="00F72A62" w:rsidRPr="009A3821" w:rsidRDefault="00F72A62" w:rsidP="007E5127">
      <w:pPr>
        <w:pStyle w:val="Heading3"/>
        <w:rPr>
          <w:rFonts w:ascii="Times New Roman" w:hAnsi="Times New Roman" w:cs="Times New Roman"/>
          <w:b/>
          <w:bCs/>
          <w:color w:val="000000" w:themeColor="text1"/>
        </w:rPr>
      </w:pPr>
      <w:bookmarkStart w:id="7" w:name="_Toc119592087"/>
      <w:r w:rsidRPr="009A3821">
        <w:rPr>
          <w:rFonts w:ascii="Times New Roman" w:hAnsi="Times New Roman" w:cs="Times New Roman"/>
          <w:b/>
          <w:bCs/>
          <w:color w:val="000000" w:themeColor="text1"/>
        </w:rPr>
        <w:t>Table 2</w:t>
      </w:r>
      <w:bookmarkEnd w:id="7"/>
    </w:p>
    <w:p w14:paraId="63326462" w14:textId="77777777" w:rsidR="00F72A62" w:rsidRPr="009A3821" w:rsidRDefault="00F72A62" w:rsidP="007E5127">
      <w:pPr>
        <w:pStyle w:val="Heading3"/>
        <w:rPr>
          <w:rFonts w:ascii="Times New Roman" w:hAnsi="Times New Roman" w:cs="Times New Roman"/>
          <w:color w:val="000000" w:themeColor="text1"/>
        </w:rPr>
      </w:pPr>
    </w:p>
    <w:p w14:paraId="1F41DD11" w14:textId="77777777" w:rsidR="00F72A62" w:rsidRPr="009A3821" w:rsidRDefault="00F72A62" w:rsidP="007E5127">
      <w:pPr>
        <w:pStyle w:val="Heading3"/>
        <w:rPr>
          <w:rFonts w:ascii="Times New Roman" w:hAnsi="Times New Roman" w:cs="Times New Roman"/>
          <w:i/>
          <w:iCs/>
          <w:color w:val="000000" w:themeColor="text1"/>
        </w:rPr>
      </w:pPr>
      <w:bookmarkStart w:id="8" w:name="_Toc119592088"/>
      <w:r w:rsidRPr="009A3821">
        <w:rPr>
          <w:rFonts w:ascii="Times New Roman" w:hAnsi="Times New Roman" w:cs="Times New Roman"/>
          <w:i/>
          <w:iCs/>
          <w:color w:val="000000" w:themeColor="text1"/>
        </w:rPr>
        <w:t>Member Institutions ALEC Program Enrollment</w:t>
      </w:r>
      <w:bookmarkEnd w:id="8"/>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02AE5A1C" w14:textId="77777777" w:rsidTr="00962234">
        <w:tc>
          <w:tcPr>
            <w:tcW w:w="1975" w:type="dxa"/>
          </w:tcPr>
          <w:p w14:paraId="45F6C625"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271C45CC"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47CCD4AB" w14:textId="77777777" w:rsidTr="00962234">
        <w:tc>
          <w:tcPr>
            <w:tcW w:w="1975" w:type="dxa"/>
            <w:tcBorders>
              <w:bottom w:val="single" w:sz="4" w:space="0" w:color="auto"/>
            </w:tcBorders>
          </w:tcPr>
          <w:p w14:paraId="75C3A415" w14:textId="77777777" w:rsidR="00F72A62" w:rsidRPr="009A3821" w:rsidRDefault="00F72A62"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6D7AB782"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17DEED24"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5E3C3BBE"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6ECED01F" w14:textId="77777777" w:rsidTr="00962234">
        <w:tc>
          <w:tcPr>
            <w:tcW w:w="1975" w:type="dxa"/>
            <w:tcBorders>
              <w:top w:val="single" w:sz="4" w:space="0" w:color="auto"/>
            </w:tcBorders>
          </w:tcPr>
          <w:p w14:paraId="18078C80" w14:textId="77777777" w:rsidR="00F72A62" w:rsidRPr="009A3821" w:rsidRDefault="00F72A62" w:rsidP="00962234">
            <w:pPr>
              <w:rPr>
                <w:rFonts w:ascii="Times New Roman" w:hAnsi="Times New Roman" w:cs="Times New Roman"/>
                <w:color w:val="000000" w:themeColor="text1"/>
              </w:rPr>
            </w:pPr>
          </w:p>
          <w:p w14:paraId="74A5BEF2"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tcPr>
          <w:p w14:paraId="159B4FD0" w14:textId="77777777" w:rsidR="00F72A62" w:rsidRPr="009A3821" w:rsidRDefault="00F72A62" w:rsidP="00962234">
            <w:pPr>
              <w:jc w:val="center"/>
              <w:rPr>
                <w:rFonts w:ascii="Times New Roman" w:hAnsi="Times New Roman" w:cs="Times New Roman"/>
                <w:color w:val="000000" w:themeColor="text1"/>
              </w:rPr>
            </w:pPr>
          </w:p>
          <w:p w14:paraId="0251A8D2"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w:t>
            </w:r>
          </w:p>
        </w:tc>
        <w:tc>
          <w:tcPr>
            <w:tcW w:w="2880" w:type="dxa"/>
            <w:tcBorders>
              <w:top w:val="single" w:sz="4" w:space="0" w:color="auto"/>
            </w:tcBorders>
          </w:tcPr>
          <w:p w14:paraId="11C633FE" w14:textId="77777777" w:rsidR="00F72A62" w:rsidRPr="009A3821" w:rsidRDefault="00F72A62" w:rsidP="00962234">
            <w:pPr>
              <w:jc w:val="center"/>
              <w:rPr>
                <w:rFonts w:ascii="Times New Roman" w:hAnsi="Times New Roman" w:cs="Times New Roman"/>
                <w:color w:val="000000" w:themeColor="text1"/>
              </w:rPr>
            </w:pPr>
          </w:p>
          <w:p w14:paraId="7BC5577C"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w:t>
            </w:r>
          </w:p>
        </w:tc>
        <w:tc>
          <w:tcPr>
            <w:tcW w:w="1715" w:type="dxa"/>
            <w:tcBorders>
              <w:top w:val="single" w:sz="4" w:space="0" w:color="auto"/>
            </w:tcBorders>
          </w:tcPr>
          <w:p w14:paraId="5CBA3A70" w14:textId="77777777" w:rsidR="00F72A62" w:rsidRPr="009A3821" w:rsidRDefault="00F72A62" w:rsidP="00962234">
            <w:pPr>
              <w:jc w:val="center"/>
              <w:rPr>
                <w:rFonts w:ascii="Times New Roman" w:hAnsi="Times New Roman" w:cs="Times New Roman"/>
                <w:color w:val="000000" w:themeColor="text1"/>
              </w:rPr>
            </w:pPr>
          </w:p>
          <w:p w14:paraId="6F60C768"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r>
      <w:tr w:rsidR="009A3821" w:rsidRPr="009A3821" w14:paraId="36163F09" w14:textId="77777777" w:rsidTr="00962234">
        <w:tc>
          <w:tcPr>
            <w:tcW w:w="1975" w:type="dxa"/>
          </w:tcPr>
          <w:p w14:paraId="0F133278"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tcPr>
          <w:p w14:paraId="6E83ED26"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w:t>
            </w:r>
          </w:p>
        </w:tc>
        <w:tc>
          <w:tcPr>
            <w:tcW w:w="2880" w:type="dxa"/>
          </w:tcPr>
          <w:p w14:paraId="562DB68D"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w:t>
            </w:r>
          </w:p>
        </w:tc>
        <w:tc>
          <w:tcPr>
            <w:tcW w:w="1715" w:type="dxa"/>
          </w:tcPr>
          <w:p w14:paraId="32C120DB"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r>
      <w:tr w:rsidR="009A3821" w:rsidRPr="009A3821" w14:paraId="4ACC6ABE" w14:textId="77777777" w:rsidTr="00962234">
        <w:tc>
          <w:tcPr>
            <w:tcW w:w="1975" w:type="dxa"/>
          </w:tcPr>
          <w:p w14:paraId="0E7D0F12"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tcPr>
          <w:p w14:paraId="6EB7CDFF"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w:t>
            </w:r>
          </w:p>
        </w:tc>
        <w:tc>
          <w:tcPr>
            <w:tcW w:w="2880" w:type="dxa"/>
          </w:tcPr>
          <w:p w14:paraId="1C66B323"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w:t>
            </w:r>
          </w:p>
        </w:tc>
        <w:tc>
          <w:tcPr>
            <w:tcW w:w="1715" w:type="dxa"/>
          </w:tcPr>
          <w:p w14:paraId="2AF3172A"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r w:rsidR="009A3821" w:rsidRPr="009A3821" w14:paraId="1AE66BD1" w14:textId="77777777" w:rsidTr="00962234">
        <w:tc>
          <w:tcPr>
            <w:tcW w:w="1975" w:type="dxa"/>
          </w:tcPr>
          <w:p w14:paraId="1F27D59D" w14:textId="77777777" w:rsidR="00F72A62" w:rsidRPr="009A3821" w:rsidRDefault="00F72A62"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tcPr>
          <w:p w14:paraId="563AB2AA"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w:t>
            </w:r>
          </w:p>
        </w:tc>
        <w:tc>
          <w:tcPr>
            <w:tcW w:w="2880" w:type="dxa"/>
          </w:tcPr>
          <w:p w14:paraId="24E4FA4D"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w:t>
            </w:r>
          </w:p>
        </w:tc>
        <w:tc>
          <w:tcPr>
            <w:tcW w:w="1715" w:type="dxa"/>
          </w:tcPr>
          <w:p w14:paraId="7F632DF1" w14:textId="77777777" w:rsidR="00F72A62" w:rsidRPr="009A3821" w:rsidRDefault="00F72A62"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r>
    </w:tbl>
    <w:p w14:paraId="5E97466A" w14:textId="5C59F80E" w:rsidR="00F72A62" w:rsidRPr="009A3821" w:rsidRDefault="00F72A62" w:rsidP="001F05C2">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028E0C47" w14:textId="1E79B572" w:rsidR="00F72A62" w:rsidRPr="009A3821" w:rsidRDefault="00F72A62" w:rsidP="001F05C2">
      <w:pPr>
        <w:rPr>
          <w:rFonts w:ascii="Times New Roman" w:hAnsi="Times New Roman" w:cs="Times New Roman"/>
          <w:color w:val="000000" w:themeColor="text1"/>
        </w:rPr>
      </w:pPr>
    </w:p>
    <w:p w14:paraId="0051FB47" w14:textId="330161BF" w:rsidR="00FC6787" w:rsidRPr="009A3821" w:rsidRDefault="00F72A62" w:rsidP="006F6B9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This investigation is the first </w:t>
      </w:r>
      <w:r w:rsidR="006F6B90" w:rsidRPr="009A3821">
        <w:rPr>
          <w:rFonts w:ascii="Times New Roman" w:hAnsi="Times New Roman" w:cs="Times New Roman"/>
          <w:color w:val="000000" w:themeColor="text1"/>
        </w:rPr>
        <w:t xml:space="preserve">AAAE </w:t>
      </w:r>
      <w:r w:rsidRPr="009A3821">
        <w:rPr>
          <w:rFonts w:ascii="Times New Roman" w:hAnsi="Times New Roman" w:cs="Times New Roman"/>
          <w:color w:val="000000" w:themeColor="text1"/>
        </w:rPr>
        <w:t>national salary study to report graduate level</w:t>
      </w:r>
      <w:r w:rsidR="00FC6787" w:rsidRPr="009A3821">
        <w:rPr>
          <w:rFonts w:ascii="Times New Roman" w:hAnsi="Times New Roman" w:cs="Times New Roman"/>
          <w:color w:val="000000" w:themeColor="text1"/>
        </w:rPr>
        <w:t xml:space="preserve"> student data (Table 3) from member institutions. Any comparison of historical data is not </w:t>
      </w:r>
      <w:r w:rsidR="00AD2FBF" w:rsidRPr="009A3821">
        <w:rPr>
          <w:rFonts w:ascii="Times New Roman" w:hAnsi="Times New Roman" w:cs="Times New Roman"/>
          <w:color w:val="000000" w:themeColor="text1"/>
        </w:rPr>
        <w:t>possible;</w:t>
      </w:r>
      <w:r w:rsidR="00FC6787" w:rsidRPr="009A3821">
        <w:rPr>
          <w:rFonts w:ascii="Times New Roman" w:hAnsi="Times New Roman" w:cs="Times New Roman"/>
          <w:color w:val="000000" w:themeColor="text1"/>
        </w:rPr>
        <w:t xml:space="preserve"> therefore, these findings only represent contracted agreements from 2022. </w:t>
      </w:r>
    </w:p>
    <w:p w14:paraId="6FCDDE02" w14:textId="37E5AE12" w:rsidR="00FC6787" w:rsidRPr="009A3821" w:rsidRDefault="00FC6787" w:rsidP="007E5127">
      <w:pPr>
        <w:pStyle w:val="Heading3"/>
        <w:rPr>
          <w:rFonts w:ascii="Times New Roman" w:hAnsi="Times New Roman" w:cs="Times New Roman"/>
          <w:b/>
          <w:bCs/>
          <w:color w:val="000000" w:themeColor="text1"/>
        </w:rPr>
      </w:pPr>
      <w:bookmarkStart w:id="9" w:name="_Toc119592089"/>
      <w:r w:rsidRPr="009A3821">
        <w:rPr>
          <w:rFonts w:ascii="Times New Roman" w:hAnsi="Times New Roman" w:cs="Times New Roman"/>
          <w:b/>
          <w:bCs/>
          <w:color w:val="000000" w:themeColor="text1"/>
        </w:rPr>
        <w:lastRenderedPageBreak/>
        <w:t>Table 3</w:t>
      </w:r>
      <w:bookmarkEnd w:id="9"/>
    </w:p>
    <w:p w14:paraId="47CAEAFC" w14:textId="77777777" w:rsidR="00FC6787" w:rsidRPr="009A3821" w:rsidRDefault="00FC6787" w:rsidP="007E5127">
      <w:pPr>
        <w:pStyle w:val="Heading3"/>
        <w:rPr>
          <w:rFonts w:ascii="Times New Roman" w:hAnsi="Times New Roman" w:cs="Times New Roman"/>
          <w:color w:val="000000" w:themeColor="text1"/>
        </w:rPr>
      </w:pPr>
    </w:p>
    <w:p w14:paraId="4EA5B3EA" w14:textId="77777777" w:rsidR="00FC6787" w:rsidRPr="009A3821" w:rsidRDefault="00FC6787" w:rsidP="007E5127">
      <w:pPr>
        <w:pStyle w:val="Heading3"/>
        <w:rPr>
          <w:rFonts w:ascii="Times New Roman" w:hAnsi="Times New Roman" w:cs="Times New Roman"/>
          <w:i/>
          <w:iCs/>
          <w:color w:val="000000" w:themeColor="text1"/>
        </w:rPr>
      </w:pPr>
      <w:bookmarkStart w:id="10" w:name="_Toc119592090"/>
      <w:r w:rsidRPr="009A3821">
        <w:rPr>
          <w:rFonts w:ascii="Times New Roman" w:hAnsi="Times New Roman" w:cs="Times New Roman"/>
          <w:i/>
          <w:iCs/>
          <w:color w:val="000000" w:themeColor="text1"/>
        </w:rPr>
        <w:t>MS/</w:t>
      </w:r>
      <w:proofErr w:type="spellStart"/>
      <w:proofErr w:type="gramStart"/>
      <w:r w:rsidRPr="009A3821">
        <w:rPr>
          <w:rFonts w:ascii="Times New Roman" w:hAnsi="Times New Roman" w:cs="Times New Roman"/>
          <w:i/>
          <w:iCs/>
          <w:color w:val="000000" w:themeColor="text1"/>
        </w:rPr>
        <w:t>Ph.D</w:t>
      </w:r>
      <w:proofErr w:type="spellEnd"/>
      <w:proofErr w:type="gramEnd"/>
      <w:r w:rsidRPr="009A3821">
        <w:rPr>
          <w:rFonts w:ascii="Times New Roman" w:hAnsi="Times New Roman" w:cs="Times New Roman"/>
          <w:i/>
          <w:iCs/>
          <w:color w:val="000000" w:themeColor="text1"/>
        </w:rPr>
        <w:t xml:space="preserve"> Teaching Assistants/Research /Assistants</w:t>
      </w:r>
      <w:bookmarkEnd w:id="10"/>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004"/>
        <w:gridCol w:w="1185"/>
        <w:gridCol w:w="1500"/>
        <w:gridCol w:w="1050"/>
        <w:gridCol w:w="1176"/>
        <w:gridCol w:w="1504"/>
      </w:tblGrid>
      <w:tr w:rsidR="009A3821" w:rsidRPr="009A3821" w14:paraId="76B2C6A0" w14:textId="77777777" w:rsidTr="00DC5226">
        <w:tc>
          <w:tcPr>
            <w:tcW w:w="1846" w:type="dxa"/>
          </w:tcPr>
          <w:p w14:paraId="3DC51EA5"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419" w:type="dxa"/>
            <w:gridSpan w:val="6"/>
            <w:tcBorders>
              <w:top w:val="single" w:sz="4" w:space="0" w:color="auto"/>
              <w:bottom w:val="single" w:sz="4" w:space="0" w:color="auto"/>
            </w:tcBorders>
          </w:tcPr>
          <w:p w14:paraId="4E358817"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1C887E4B" w14:textId="77777777" w:rsidTr="00DC5226">
        <w:tc>
          <w:tcPr>
            <w:tcW w:w="1846" w:type="dxa"/>
            <w:tcBorders>
              <w:bottom w:val="single" w:sz="4" w:space="0" w:color="auto"/>
            </w:tcBorders>
          </w:tcPr>
          <w:p w14:paraId="437AD406" w14:textId="77777777" w:rsidR="00FC6787" w:rsidRPr="009A3821" w:rsidRDefault="00FC6787" w:rsidP="00962234">
            <w:pPr>
              <w:rPr>
                <w:rFonts w:ascii="Times New Roman" w:hAnsi="Times New Roman" w:cs="Times New Roman"/>
                <w:color w:val="000000" w:themeColor="text1"/>
              </w:rPr>
            </w:pPr>
          </w:p>
        </w:tc>
        <w:tc>
          <w:tcPr>
            <w:tcW w:w="3689" w:type="dxa"/>
            <w:gridSpan w:val="3"/>
            <w:tcBorders>
              <w:top w:val="single" w:sz="4" w:space="0" w:color="auto"/>
              <w:bottom w:val="single" w:sz="4" w:space="0" w:color="auto"/>
            </w:tcBorders>
          </w:tcPr>
          <w:p w14:paraId="5A24B33C"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3730" w:type="dxa"/>
            <w:gridSpan w:val="3"/>
            <w:tcBorders>
              <w:top w:val="single" w:sz="4" w:space="0" w:color="auto"/>
              <w:bottom w:val="single" w:sz="4" w:space="0" w:color="auto"/>
            </w:tcBorders>
          </w:tcPr>
          <w:p w14:paraId="4CFCE275"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5665489B" w14:textId="77777777" w:rsidTr="00DC5226">
        <w:tc>
          <w:tcPr>
            <w:tcW w:w="1846" w:type="dxa"/>
            <w:tcBorders>
              <w:top w:val="single" w:sz="4" w:space="0" w:color="auto"/>
            </w:tcBorders>
          </w:tcPr>
          <w:p w14:paraId="3B61CA47" w14:textId="77777777" w:rsidR="00FC6787" w:rsidRPr="009A3821" w:rsidRDefault="00FC6787" w:rsidP="00962234">
            <w:pPr>
              <w:rPr>
                <w:rFonts w:ascii="Times New Roman" w:hAnsi="Times New Roman" w:cs="Times New Roman"/>
                <w:color w:val="000000" w:themeColor="text1"/>
              </w:rPr>
            </w:pPr>
          </w:p>
        </w:tc>
        <w:tc>
          <w:tcPr>
            <w:tcW w:w="1004" w:type="dxa"/>
            <w:tcBorders>
              <w:top w:val="single" w:sz="4" w:space="0" w:color="auto"/>
            </w:tcBorders>
          </w:tcPr>
          <w:p w14:paraId="3199E720"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5" w:type="dxa"/>
            <w:tcBorders>
              <w:top w:val="single" w:sz="4" w:space="0" w:color="auto"/>
            </w:tcBorders>
          </w:tcPr>
          <w:p w14:paraId="78448E96"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500" w:type="dxa"/>
            <w:tcBorders>
              <w:top w:val="single" w:sz="4" w:space="0" w:color="auto"/>
            </w:tcBorders>
          </w:tcPr>
          <w:p w14:paraId="791F1A22"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050" w:type="dxa"/>
            <w:tcBorders>
              <w:top w:val="single" w:sz="4" w:space="0" w:color="auto"/>
            </w:tcBorders>
          </w:tcPr>
          <w:p w14:paraId="393A7E1E"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76" w:type="dxa"/>
            <w:tcBorders>
              <w:top w:val="single" w:sz="4" w:space="0" w:color="auto"/>
            </w:tcBorders>
          </w:tcPr>
          <w:p w14:paraId="140510CE"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504" w:type="dxa"/>
            <w:tcBorders>
              <w:top w:val="single" w:sz="4" w:space="0" w:color="auto"/>
            </w:tcBorders>
          </w:tcPr>
          <w:p w14:paraId="21626264"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31F00E3A" w14:textId="77777777" w:rsidTr="00DC5226">
        <w:tc>
          <w:tcPr>
            <w:tcW w:w="1846" w:type="dxa"/>
          </w:tcPr>
          <w:p w14:paraId="069F3795" w14:textId="77777777" w:rsidR="00FC6787" w:rsidRPr="009A3821" w:rsidRDefault="00FC6787" w:rsidP="00962234">
            <w:pPr>
              <w:rPr>
                <w:rFonts w:ascii="Times New Roman" w:hAnsi="Times New Roman" w:cs="Times New Roman"/>
                <w:color w:val="000000" w:themeColor="text1"/>
              </w:rPr>
            </w:pPr>
          </w:p>
          <w:p w14:paraId="2523F75E"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004" w:type="dxa"/>
            <w:vAlign w:val="bottom"/>
          </w:tcPr>
          <w:p w14:paraId="6FD59960"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3.70 </w:t>
            </w:r>
          </w:p>
        </w:tc>
        <w:tc>
          <w:tcPr>
            <w:tcW w:w="1185" w:type="dxa"/>
            <w:vAlign w:val="bottom"/>
          </w:tcPr>
          <w:p w14:paraId="7069FBF9" w14:textId="1BD69544"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$1,545.64 </w:t>
            </w:r>
          </w:p>
        </w:tc>
        <w:tc>
          <w:tcPr>
            <w:tcW w:w="1500" w:type="dxa"/>
            <w:vAlign w:val="bottom"/>
          </w:tcPr>
          <w:p w14:paraId="2CF4624A"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9.94 </w:t>
            </w:r>
          </w:p>
        </w:tc>
        <w:tc>
          <w:tcPr>
            <w:tcW w:w="1050" w:type="dxa"/>
            <w:vAlign w:val="bottom"/>
          </w:tcPr>
          <w:p w14:paraId="366B7AD7"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2.77 </w:t>
            </w:r>
          </w:p>
        </w:tc>
        <w:tc>
          <w:tcPr>
            <w:tcW w:w="1176" w:type="dxa"/>
            <w:vAlign w:val="bottom"/>
          </w:tcPr>
          <w:p w14:paraId="5454484C" w14:textId="4F980F41"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$2,013.22 </w:t>
            </w:r>
          </w:p>
        </w:tc>
        <w:tc>
          <w:tcPr>
            <w:tcW w:w="1504" w:type="dxa"/>
            <w:vAlign w:val="bottom"/>
          </w:tcPr>
          <w:p w14:paraId="40665C4F"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11 .00 </w:t>
            </w:r>
          </w:p>
        </w:tc>
      </w:tr>
      <w:tr w:rsidR="00906E5E" w:rsidRPr="009A3821" w14:paraId="3BBEA541" w14:textId="77777777" w:rsidTr="00DC5226">
        <w:tc>
          <w:tcPr>
            <w:tcW w:w="1846" w:type="dxa"/>
          </w:tcPr>
          <w:p w14:paraId="615EA481" w14:textId="77777777" w:rsidR="00FC6787" w:rsidRPr="009A3821" w:rsidRDefault="00FC6787" w:rsidP="00962234">
            <w:pPr>
              <w:rPr>
                <w:rFonts w:ascii="Times New Roman" w:hAnsi="Times New Roman" w:cs="Times New Roman"/>
                <w:color w:val="000000" w:themeColor="text1"/>
              </w:rPr>
            </w:pPr>
          </w:p>
          <w:p w14:paraId="06D9D61D"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004" w:type="dxa"/>
            <w:vAlign w:val="bottom"/>
          </w:tcPr>
          <w:p w14:paraId="6DF7C391"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4.67</w:t>
            </w:r>
          </w:p>
        </w:tc>
        <w:tc>
          <w:tcPr>
            <w:tcW w:w="1185" w:type="dxa"/>
            <w:vAlign w:val="bottom"/>
          </w:tcPr>
          <w:p w14:paraId="551671E2" w14:textId="122925B3"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$1,509.27</w:t>
            </w:r>
          </w:p>
        </w:tc>
        <w:tc>
          <w:tcPr>
            <w:tcW w:w="1500" w:type="dxa"/>
            <w:vAlign w:val="bottom"/>
          </w:tcPr>
          <w:p w14:paraId="591BCDA2"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11.38</w:t>
            </w:r>
          </w:p>
        </w:tc>
        <w:tc>
          <w:tcPr>
            <w:tcW w:w="1050" w:type="dxa"/>
            <w:vAlign w:val="bottom"/>
          </w:tcPr>
          <w:p w14:paraId="1AAC9439"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3.88</w:t>
            </w:r>
          </w:p>
        </w:tc>
        <w:tc>
          <w:tcPr>
            <w:tcW w:w="1176" w:type="dxa"/>
            <w:vAlign w:val="bottom"/>
          </w:tcPr>
          <w:p w14:paraId="69BF1669" w14:textId="3DC4F5FC"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$2,168.43 </w:t>
            </w:r>
          </w:p>
        </w:tc>
        <w:tc>
          <w:tcPr>
            <w:tcW w:w="1504" w:type="dxa"/>
            <w:vAlign w:val="bottom"/>
          </w:tcPr>
          <w:p w14:paraId="62CBB3D4"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10.15</w:t>
            </w:r>
          </w:p>
        </w:tc>
      </w:tr>
    </w:tbl>
    <w:p w14:paraId="3E328BFE" w14:textId="481DACC6" w:rsidR="00F72A62" w:rsidRPr="009A3821" w:rsidRDefault="00F72A62" w:rsidP="001F05C2">
      <w:pPr>
        <w:rPr>
          <w:rFonts w:ascii="Times New Roman" w:hAnsi="Times New Roman" w:cs="Times New Roman"/>
          <w:color w:val="000000" w:themeColor="text1"/>
        </w:rPr>
      </w:pPr>
    </w:p>
    <w:p w14:paraId="3579F4CF" w14:textId="52F1738F" w:rsidR="00FC6787" w:rsidRPr="009A3821" w:rsidRDefault="00FC6787" w:rsidP="00FC6787">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Table four presents’ findings associated with non-tenure track faculty employed by member institutions. To ensure all non-tenure track titles (lecturer, instructor, adjunct, etc.) were captured correctly, the researchers elected to include the titles and allow for open ended response by participants. </w:t>
      </w:r>
    </w:p>
    <w:p w14:paraId="13EB0B45" w14:textId="3B1C1322" w:rsidR="00FC6787" w:rsidRPr="009A3821" w:rsidRDefault="00FC6787" w:rsidP="001F05C2">
      <w:pPr>
        <w:rPr>
          <w:rFonts w:ascii="Times New Roman" w:hAnsi="Times New Roman" w:cs="Times New Roman"/>
          <w:color w:val="000000" w:themeColor="text1"/>
        </w:rPr>
      </w:pPr>
    </w:p>
    <w:p w14:paraId="1586551F" w14:textId="02AE0A00" w:rsidR="00FC6787" w:rsidRPr="009A3821" w:rsidRDefault="00FC6787" w:rsidP="007E5127">
      <w:pPr>
        <w:pStyle w:val="Heading3"/>
        <w:rPr>
          <w:rFonts w:ascii="Times New Roman" w:hAnsi="Times New Roman" w:cs="Times New Roman"/>
          <w:b/>
          <w:bCs/>
          <w:color w:val="000000" w:themeColor="text1"/>
        </w:rPr>
      </w:pPr>
      <w:bookmarkStart w:id="11" w:name="_Toc119592091"/>
      <w:r w:rsidRPr="009A3821">
        <w:rPr>
          <w:rFonts w:ascii="Times New Roman" w:hAnsi="Times New Roman" w:cs="Times New Roman"/>
          <w:b/>
          <w:bCs/>
          <w:color w:val="000000" w:themeColor="text1"/>
        </w:rPr>
        <w:t>Table 4</w:t>
      </w:r>
      <w:bookmarkEnd w:id="11"/>
    </w:p>
    <w:p w14:paraId="5D7C329E" w14:textId="77777777" w:rsidR="00FC6787" w:rsidRPr="009A3821" w:rsidRDefault="00FC6787" w:rsidP="007E5127">
      <w:pPr>
        <w:pStyle w:val="Heading3"/>
        <w:rPr>
          <w:rFonts w:ascii="Times New Roman" w:hAnsi="Times New Roman" w:cs="Times New Roman"/>
          <w:color w:val="000000" w:themeColor="text1"/>
        </w:rPr>
      </w:pPr>
    </w:p>
    <w:p w14:paraId="00AEC59F" w14:textId="77777777" w:rsidR="00FC6787" w:rsidRPr="009A3821" w:rsidRDefault="00FC6787" w:rsidP="007E5127">
      <w:pPr>
        <w:pStyle w:val="Heading3"/>
        <w:rPr>
          <w:rFonts w:ascii="Times New Roman" w:hAnsi="Times New Roman" w:cs="Times New Roman"/>
          <w:i/>
          <w:iCs/>
          <w:color w:val="000000" w:themeColor="text1"/>
        </w:rPr>
      </w:pPr>
      <w:bookmarkStart w:id="12" w:name="_Toc119592092"/>
      <w:r w:rsidRPr="009A3821">
        <w:rPr>
          <w:rFonts w:ascii="Times New Roman" w:hAnsi="Times New Roman" w:cs="Times New Roman"/>
          <w:i/>
          <w:iCs/>
          <w:color w:val="000000" w:themeColor="text1"/>
        </w:rPr>
        <w:t>Number of Non-Tenure Track Agriculture Education Employed Faculty</w:t>
      </w:r>
      <w:bookmarkEnd w:id="1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02FF2D28" w14:textId="77777777" w:rsidTr="00962234">
        <w:tc>
          <w:tcPr>
            <w:tcW w:w="1975" w:type="dxa"/>
          </w:tcPr>
          <w:p w14:paraId="702B4107"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466A9C68"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0CCD6FBF" w14:textId="77777777" w:rsidTr="00962234">
        <w:tc>
          <w:tcPr>
            <w:tcW w:w="1975" w:type="dxa"/>
            <w:tcBorders>
              <w:bottom w:val="single" w:sz="4" w:space="0" w:color="auto"/>
            </w:tcBorders>
          </w:tcPr>
          <w:p w14:paraId="1274162D" w14:textId="77777777" w:rsidR="00FC6787" w:rsidRPr="009A3821" w:rsidRDefault="00FC67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0A836A23"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6E8B6427"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748E2925"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2D421E40" w14:textId="77777777" w:rsidTr="00962234">
        <w:tc>
          <w:tcPr>
            <w:tcW w:w="1975" w:type="dxa"/>
            <w:tcBorders>
              <w:top w:val="single" w:sz="4" w:space="0" w:color="auto"/>
            </w:tcBorders>
          </w:tcPr>
          <w:p w14:paraId="4044BD3E"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281CB89C"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w:t>
            </w:r>
          </w:p>
        </w:tc>
        <w:tc>
          <w:tcPr>
            <w:tcW w:w="2880" w:type="dxa"/>
            <w:tcBorders>
              <w:top w:val="single" w:sz="4" w:space="0" w:color="auto"/>
            </w:tcBorders>
            <w:vAlign w:val="bottom"/>
          </w:tcPr>
          <w:p w14:paraId="70E2FE47"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w:t>
            </w:r>
          </w:p>
        </w:tc>
        <w:tc>
          <w:tcPr>
            <w:tcW w:w="1715" w:type="dxa"/>
            <w:tcBorders>
              <w:top w:val="single" w:sz="4" w:space="0" w:color="auto"/>
            </w:tcBorders>
            <w:vAlign w:val="bottom"/>
          </w:tcPr>
          <w:p w14:paraId="4F41E02E"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w:t>
            </w:r>
          </w:p>
        </w:tc>
      </w:tr>
      <w:tr w:rsidR="009A3821" w:rsidRPr="009A3821" w14:paraId="413ED4EB" w14:textId="77777777" w:rsidTr="00962234">
        <w:tc>
          <w:tcPr>
            <w:tcW w:w="1975" w:type="dxa"/>
          </w:tcPr>
          <w:p w14:paraId="5C8F5969"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0265FB06"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c>
          <w:tcPr>
            <w:tcW w:w="2880" w:type="dxa"/>
            <w:vAlign w:val="bottom"/>
          </w:tcPr>
          <w:p w14:paraId="1D5BBB8C"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vAlign w:val="bottom"/>
          </w:tcPr>
          <w:p w14:paraId="63369D56"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FC6787" w:rsidRPr="009A3821" w14:paraId="544E81FF" w14:textId="77777777" w:rsidTr="00962234">
        <w:tc>
          <w:tcPr>
            <w:tcW w:w="1975" w:type="dxa"/>
          </w:tcPr>
          <w:p w14:paraId="227B0BB2"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657C7AB6"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w:t>
            </w:r>
          </w:p>
        </w:tc>
        <w:tc>
          <w:tcPr>
            <w:tcW w:w="2880" w:type="dxa"/>
            <w:vAlign w:val="bottom"/>
          </w:tcPr>
          <w:p w14:paraId="737C8A28"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vAlign w:val="bottom"/>
          </w:tcPr>
          <w:p w14:paraId="0BCD0BE8"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w:t>
            </w:r>
          </w:p>
        </w:tc>
      </w:tr>
    </w:tbl>
    <w:p w14:paraId="3F16DA9D" w14:textId="62DDEEBF" w:rsidR="00FC6787" w:rsidRPr="009A3821" w:rsidRDefault="00FC6787" w:rsidP="001F05C2">
      <w:pPr>
        <w:rPr>
          <w:rFonts w:ascii="Times New Roman" w:hAnsi="Times New Roman" w:cs="Times New Roman"/>
          <w:color w:val="000000" w:themeColor="text1"/>
        </w:rPr>
      </w:pPr>
    </w:p>
    <w:p w14:paraId="771D10CA" w14:textId="27CF22A7" w:rsidR="00FC6787" w:rsidRPr="009A3821" w:rsidRDefault="00FC6787" w:rsidP="00FC6787">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Capturing non-tenure track contract length and salary levels were vital to the wholistic understanding of employment within our field. Participants were provided open response when reported length of contract and salary levels (Table 5). Contracts and salaries were analyzed and presented through an average of all respondent data. </w:t>
      </w:r>
    </w:p>
    <w:p w14:paraId="3E2D1835" w14:textId="77777777" w:rsidR="001669CE" w:rsidRPr="009A3821" w:rsidRDefault="001669CE" w:rsidP="001F05C2">
      <w:pPr>
        <w:rPr>
          <w:rFonts w:ascii="Times New Roman" w:hAnsi="Times New Roman" w:cs="Times New Roman"/>
          <w:color w:val="000000" w:themeColor="text1"/>
        </w:rPr>
      </w:pPr>
    </w:p>
    <w:p w14:paraId="014AE98B" w14:textId="77777777" w:rsidR="00FC6787" w:rsidRPr="009A3821" w:rsidRDefault="00FC6787" w:rsidP="007E5127">
      <w:pPr>
        <w:pStyle w:val="Heading3"/>
        <w:rPr>
          <w:rFonts w:ascii="Times New Roman" w:hAnsi="Times New Roman" w:cs="Times New Roman"/>
          <w:b/>
          <w:bCs/>
          <w:color w:val="000000" w:themeColor="text1"/>
        </w:rPr>
      </w:pPr>
      <w:bookmarkStart w:id="13" w:name="_Toc119592093"/>
      <w:r w:rsidRPr="009A3821">
        <w:rPr>
          <w:rFonts w:ascii="Times New Roman" w:hAnsi="Times New Roman" w:cs="Times New Roman"/>
          <w:b/>
          <w:bCs/>
          <w:color w:val="000000" w:themeColor="text1"/>
        </w:rPr>
        <w:t>Table 5</w:t>
      </w:r>
      <w:bookmarkEnd w:id="13"/>
    </w:p>
    <w:p w14:paraId="31EE3D3C" w14:textId="77777777" w:rsidR="00FC6787" w:rsidRPr="009A3821" w:rsidRDefault="00FC6787" w:rsidP="007E5127">
      <w:pPr>
        <w:pStyle w:val="Heading3"/>
        <w:rPr>
          <w:rFonts w:ascii="Times New Roman" w:hAnsi="Times New Roman" w:cs="Times New Roman"/>
          <w:color w:val="000000" w:themeColor="text1"/>
        </w:rPr>
      </w:pPr>
    </w:p>
    <w:p w14:paraId="1BAFE212" w14:textId="77777777" w:rsidR="00FC6787" w:rsidRPr="009A3821" w:rsidRDefault="00FC6787" w:rsidP="007E5127">
      <w:pPr>
        <w:pStyle w:val="Heading3"/>
        <w:rPr>
          <w:rFonts w:ascii="Times New Roman" w:hAnsi="Times New Roman" w:cs="Times New Roman"/>
          <w:i/>
          <w:iCs/>
          <w:color w:val="000000" w:themeColor="text1"/>
        </w:rPr>
      </w:pPr>
      <w:bookmarkStart w:id="14" w:name="_Toc119592094"/>
      <w:r w:rsidRPr="009A3821">
        <w:rPr>
          <w:rFonts w:ascii="Times New Roman" w:hAnsi="Times New Roman" w:cs="Times New Roman"/>
          <w:i/>
          <w:iCs/>
          <w:color w:val="000000" w:themeColor="text1"/>
        </w:rPr>
        <w:t>Average of Non-Tenure Track Faculty Contracts and Salary</w:t>
      </w:r>
      <w:bookmarkEnd w:id="14"/>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6312B16E" w14:textId="77777777" w:rsidTr="00962234">
        <w:tc>
          <w:tcPr>
            <w:tcW w:w="1975" w:type="dxa"/>
          </w:tcPr>
          <w:p w14:paraId="6D9ADC9C"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690E424F"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505CDE15" w14:textId="77777777" w:rsidTr="00962234">
        <w:tc>
          <w:tcPr>
            <w:tcW w:w="1975" w:type="dxa"/>
            <w:tcBorders>
              <w:bottom w:val="single" w:sz="4" w:space="0" w:color="auto"/>
            </w:tcBorders>
          </w:tcPr>
          <w:p w14:paraId="5F2DB5E8" w14:textId="77777777" w:rsidR="00FC6787" w:rsidRPr="009A3821" w:rsidRDefault="00FC6787"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77A8632A"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11F132F4"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6D3C754F"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436D3A28"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71CA691B" w14:textId="77777777" w:rsidTr="00962234">
        <w:tc>
          <w:tcPr>
            <w:tcW w:w="1975" w:type="dxa"/>
            <w:tcBorders>
              <w:top w:val="single" w:sz="4" w:space="0" w:color="auto"/>
            </w:tcBorders>
          </w:tcPr>
          <w:p w14:paraId="15C0A565" w14:textId="77777777" w:rsidR="00FC6787" w:rsidRPr="009A3821" w:rsidRDefault="00FC6787" w:rsidP="00962234">
            <w:pPr>
              <w:rPr>
                <w:rFonts w:ascii="Times New Roman" w:hAnsi="Times New Roman" w:cs="Times New Roman"/>
                <w:color w:val="000000" w:themeColor="text1"/>
              </w:rPr>
            </w:pPr>
          </w:p>
          <w:p w14:paraId="1A95DE66"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0281A635"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9.08</w:t>
            </w:r>
          </w:p>
        </w:tc>
        <w:tc>
          <w:tcPr>
            <w:tcW w:w="1890" w:type="dxa"/>
            <w:tcBorders>
              <w:top w:val="single" w:sz="4" w:space="0" w:color="auto"/>
            </w:tcBorders>
            <w:vAlign w:val="bottom"/>
          </w:tcPr>
          <w:p w14:paraId="42D1E6BE" w14:textId="4B3EBFE1"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$61,445.08</w:t>
            </w:r>
          </w:p>
        </w:tc>
        <w:tc>
          <w:tcPr>
            <w:tcW w:w="1802" w:type="dxa"/>
            <w:tcBorders>
              <w:top w:val="single" w:sz="4" w:space="0" w:color="auto"/>
            </w:tcBorders>
            <w:vAlign w:val="bottom"/>
          </w:tcPr>
          <w:p w14:paraId="098DD64E" w14:textId="531E8D69"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$47,727.27</w:t>
            </w:r>
          </w:p>
        </w:tc>
        <w:tc>
          <w:tcPr>
            <w:tcW w:w="1803" w:type="dxa"/>
            <w:tcBorders>
              <w:top w:val="single" w:sz="4" w:space="0" w:color="auto"/>
            </w:tcBorders>
            <w:vAlign w:val="bottom"/>
          </w:tcPr>
          <w:p w14:paraId="21631932" w14:textId="2A38BD54"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$6,850.10</w:t>
            </w:r>
          </w:p>
        </w:tc>
      </w:tr>
      <w:tr w:rsidR="009A3821" w:rsidRPr="009A3821" w14:paraId="3F0A33FE" w14:textId="77777777" w:rsidTr="00962234">
        <w:tc>
          <w:tcPr>
            <w:tcW w:w="1975" w:type="dxa"/>
          </w:tcPr>
          <w:p w14:paraId="7D2F17C2"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12AF5D7F"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w:t>
            </w:r>
          </w:p>
        </w:tc>
        <w:tc>
          <w:tcPr>
            <w:tcW w:w="1890" w:type="dxa"/>
            <w:vAlign w:val="bottom"/>
          </w:tcPr>
          <w:p w14:paraId="6CA299E4" w14:textId="4153FDF2"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$61,428.57</w:t>
            </w:r>
          </w:p>
        </w:tc>
        <w:tc>
          <w:tcPr>
            <w:tcW w:w="1802" w:type="dxa"/>
            <w:vAlign w:val="bottom"/>
          </w:tcPr>
          <w:p w14:paraId="34F6A7FB" w14:textId="5623CBD6"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$60,666.67</w:t>
            </w:r>
          </w:p>
        </w:tc>
        <w:tc>
          <w:tcPr>
            <w:tcW w:w="1803" w:type="dxa"/>
            <w:vAlign w:val="bottom"/>
          </w:tcPr>
          <w:p w14:paraId="75970E3D" w14:textId="5DC3FE01"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$8,200.00</w:t>
            </w:r>
          </w:p>
        </w:tc>
      </w:tr>
      <w:tr w:rsidR="00FC6787" w:rsidRPr="009A3821" w14:paraId="44780403" w14:textId="77777777" w:rsidTr="00962234">
        <w:tc>
          <w:tcPr>
            <w:tcW w:w="1975" w:type="dxa"/>
          </w:tcPr>
          <w:p w14:paraId="05797E9A" w14:textId="77777777" w:rsidR="00FC6787" w:rsidRPr="009A3821" w:rsidRDefault="00FC67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20FA9FEE" w14:textId="7777777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9.92</w:t>
            </w:r>
          </w:p>
        </w:tc>
        <w:tc>
          <w:tcPr>
            <w:tcW w:w="1890" w:type="dxa"/>
            <w:vAlign w:val="bottom"/>
          </w:tcPr>
          <w:p w14:paraId="49D639F6" w14:textId="4E41F345"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$64,400.00</w:t>
            </w:r>
          </w:p>
        </w:tc>
        <w:tc>
          <w:tcPr>
            <w:tcW w:w="1802" w:type="dxa"/>
            <w:vAlign w:val="bottom"/>
          </w:tcPr>
          <w:p w14:paraId="3A7A7DAA" w14:textId="364FB0A7"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$51,000.00</w:t>
            </w:r>
          </w:p>
        </w:tc>
        <w:tc>
          <w:tcPr>
            <w:tcW w:w="1803" w:type="dxa"/>
            <w:vAlign w:val="bottom"/>
          </w:tcPr>
          <w:p w14:paraId="0833C0CC" w14:textId="42F458EF" w:rsidR="00FC6787" w:rsidRPr="009A3821" w:rsidRDefault="00FC67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$9,471.43</w:t>
            </w:r>
          </w:p>
        </w:tc>
      </w:tr>
    </w:tbl>
    <w:p w14:paraId="406F03CC" w14:textId="625A94ED" w:rsidR="00FC6787" w:rsidRPr="009A3821" w:rsidRDefault="00FC6787" w:rsidP="001F05C2">
      <w:pPr>
        <w:rPr>
          <w:rFonts w:ascii="Times New Roman" w:hAnsi="Times New Roman" w:cs="Times New Roman"/>
          <w:color w:val="000000" w:themeColor="text1"/>
        </w:rPr>
      </w:pPr>
    </w:p>
    <w:p w14:paraId="3D4A43E1" w14:textId="3F51D8B9" w:rsidR="00AB4F70" w:rsidRPr="009A3821" w:rsidRDefault="00AB4F70" w:rsidP="00DB750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Table six reports the total number of tenure track faculty at all ranks from participating member institutions. </w:t>
      </w:r>
    </w:p>
    <w:p w14:paraId="518AA7C5" w14:textId="77777777" w:rsidR="00AB4F70" w:rsidRPr="009A3821" w:rsidRDefault="00AB4F70" w:rsidP="001F05C2">
      <w:pPr>
        <w:rPr>
          <w:rFonts w:ascii="Times New Roman" w:hAnsi="Times New Roman" w:cs="Times New Roman"/>
          <w:color w:val="000000" w:themeColor="text1"/>
        </w:rPr>
      </w:pPr>
    </w:p>
    <w:p w14:paraId="2875CD42" w14:textId="77777777" w:rsidR="00AB4F70" w:rsidRPr="009A3821" w:rsidRDefault="00AB4F70" w:rsidP="007E5127">
      <w:pPr>
        <w:pStyle w:val="Heading3"/>
        <w:rPr>
          <w:rFonts w:ascii="Times New Roman" w:hAnsi="Times New Roman" w:cs="Times New Roman"/>
          <w:b/>
          <w:bCs/>
          <w:color w:val="000000" w:themeColor="text1"/>
        </w:rPr>
      </w:pPr>
      <w:bookmarkStart w:id="15" w:name="_Toc119592095"/>
      <w:r w:rsidRPr="009A3821">
        <w:rPr>
          <w:rFonts w:ascii="Times New Roman" w:hAnsi="Times New Roman" w:cs="Times New Roman"/>
          <w:b/>
          <w:bCs/>
          <w:color w:val="000000" w:themeColor="text1"/>
        </w:rPr>
        <w:lastRenderedPageBreak/>
        <w:t>Table 6</w:t>
      </w:r>
      <w:bookmarkEnd w:id="15"/>
    </w:p>
    <w:p w14:paraId="4A501D90" w14:textId="77777777" w:rsidR="00AB4F70" w:rsidRPr="009A3821" w:rsidRDefault="00AB4F70" w:rsidP="007E5127">
      <w:pPr>
        <w:pStyle w:val="Heading3"/>
        <w:rPr>
          <w:rFonts w:ascii="Times New Roman" w:hAnsi="Times New Roman" w:cs="Times New Roman"/>
          <w:color w:val="000000" w:themeColor="text1"/>
        </w:rPr>
      </w:pPr>
    </w:p>
    <w:p w14:paraId="7E8B0D2D" w14:textId="77777777" w:rsidR="00AB4F70" w:rsidRPr="009A3821" w:rsidRDefault="00AB4F70" w:rsidP="007E5127">
      <w:pPr>
        <w:pStyle w:val="Heading3"/>
        <w:rPr>
          <w:rFonts w:ascii="Times New Roman" w:hAnsi="Times New Roman" w:cs="Times New Roman"/>
          <w:i/>
          <w:iCs/>
          <w:color w:val="000000" w:themeColor="text1"/>
        </w:rPr>
      </w:pPr>
      <w:bookmarkStart w:id="16" w:name="_Toc119592096"/>
      <w:r w:rsidRPr="009A3821">
        <w:rPr>
          <w:rFonts w:ascii="Times New Roman" w:hAnsi="Times New Roman" w:cs="Times New Roman"/>
          <w:i/>
          <w:iCs/>
          <w:color w:val="000000" w:themeColor="text1"/>
        </w:rPr>
        <w:t>Number of Tenure Track Faculty Employed at all Institutions</w:t>
      </w:r>
      <w:bookmarkEnd w:id="16"/>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16501D06" w14:textId="77777777" w:rsidTr="00962234">
        <w:tc>
          <w:tcPr>
            <w:tcW w:w="1975" w:type="dxa"/>
          </w:tcPr>
          <w:p w14:paraId="175F015A" w14:textId="77777777" w:rsidR="00AB4F70" w:rsidRPr="009A3821" w:rsidRDefault="00AB4F7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32C3A2FA"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5411FE7D" w14:textId="77777777" w:rsidTr="00962234">
        <w:tc>
          <w:tcPr>
            <w:tcW w:w="1975" w:type="dxa"/>
            <w:tcBorders>
              <w:bottom w:val="single" w:sz="4" w:space="0" w:color="auto"/>
            </w:tcBorders>
          </w:tcPr>
          <w:p w14:paraId="1A763E9B" w14:textId="77777777" w:rsidR="00AB4F70" w:rsidRPr="009A3821" w:rsidRDefault="00AB4F70"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454C887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241C140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6438048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60DCCDE7" w14:textId="77777777" w:rsidTr="00962234">
        <w:tc>
          <w:tcPr>
            <w:tcW w:w="1975" w:type="dxa"/>
            <w:tcBorders>
              <w:top w:val="single" w:sz="4" w:space="0" w:color="auto"/>
            </w:tcBorders>
          </w:tcPr>
          <w:p w14:paraId="515CE6A3" w14:textId="77777777" w:rsidR="00AB4F70" w:rsidRPr="009A3821" w:rsidRDefault="00AB4F7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7408E44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28.00</w:t>
            </w:r>
          </w:p>
        </w:tc>
        <w:tc>
          <w:tcPr>
            <w:tcW w:w="2880" w:type="dxa"/>
            <w:tcBorders>
              <w:top w:val="single" w:sz="4" w:space="0" w:color="auto"/>
            </w:tcBorders>
            <w:vAlign w:val="bottom"/>
          </w:tcPr>
          <w:p w14:paraId="1429D18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31.00</w:t>
            </w:r>
          </w:p>
        </w:tc>
        <w:tc>
          <w:tcPr>
            <w:tcW w:w="1715" w:type="dxa"/>
            <w:tcBorders>
              <w:top w:val="single" w:sz="4" w:space="0" w:color="auto"/>
            </w:tcBorders>
            <w:vAlign w:val="bottom"/>
          </w:tcPr>
          <w:p w14:paraId="235722BF"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23.00</w:t>
            </w:r>
          </w:p>
        </w:tc>
      </w:tr>
      <w:tr w:rsidR="009A3821" w:rsidRPr="009A3821" w14:paraId="6BF98B57" w14:textId="77777777" w:rsidTr="00962234">
        <w:tc>
          <w:tcPr>
            <w:tcW w:w="1975" w:type="dxa"/>
          </w:tcPr>
          <w:p w14:paraId="11D412ED" w14:textId="77777777" w:rsidR="00AB4F70" w:rsidRPr="009A3821" w:rsidRDefault="00AB4F7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0FE6D92E"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2880" w:type="dxa"/>
            <w:vAlign w:val="bottom"/>
          </w:tcPr>
          <w:p w14:paraId="26266D5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715" w:type="dxa"/>
            <w:vAlign w:val="bottom"/>
          </w:tcPr>
          <w:p w14:paraId="2B3D5BDA"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w:t>
            </w:r>
          </w:p>
        </w:tc>
      </w:tr>
      <w:tr w:rsidR="00AB4F70" w:rsidRPr="009A3821" w14:paraId="3B80EC98" w14:textId="77777777" w:rsidTr="00962234">
        <w:tc>
          <w:tcPr>
            <w:tcW w:w="1975" w:type="dxa"/>
          </w:tcPr>
          <w:p w14:paraId="5F637DF1" w14:textId="77777777" w:rsidR="00AB4F70" w:rsidRPr="009A3821" w:rsidRDefault="00AB4F7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06E371C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17.00</w:t>
            </w:r>
          </w:p>
        </w:tc>
        <w:tc>
          <w:tcPr>
            <w:tcW w:w="2880" w:type="dxa"/>
            <w:vAlign w:val="bottom"/>
          </w:tcPr>
          <w:p w14:paraId="5E908FFF"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715" w:type="dxa"/>
            <w:vAlign w:val="bottom"/>
          </w:tcPr>
          <w:p w14:paraId="6AF1060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r>
    </w:tbl>
    <w:p w14:paraId="4044BF90" w14:textId="18F47276" w:rsidR="00AB4F70" w:rsidRPr="009A3821" w:rsidRDefault="00AB4F70" w:rsidP="001F05C2">
      <w:pPr>
        <w:rPr>
          <w:rFonts w:ascii="Times New Roman" w:hAnsi="Times New Roman" w:cs="Times New Roman"/>
          <w:color w:val="000000" w:themeColor="text1"/>
        </w:rPr>
      </w:pPr>
    </w:p>
    <w:p w14:paraId="74D7C718" w14:textId="316F3DB5" w:rsidR="00AB4F70" w:rsidRPr="009A3821" w:rsidRDefault="00AB4F70" w:rsidP="00AB4F7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A more complete breakdown by faculty type at all member institutions (education, communications, and leadership) was analyzed. Tables </w:t>
      </w:r>
      <w:r w:rsidR="00AD2FBF" w:rsidRPr="009A3821">
        <w:rPr>
          <w:rFonts w:ascii="Times New Roman" w:hAnsi="Times New Roman" w:cs="Times New Roman"/>
          <w:color w:val="000000" w:themeColor="text1"/>
        </w:rPr>
        <w:t>seven, eight, and nine</w:t>
      </w:r>
      <w:r w:rsidRPr="009A3821">
        <w:rPr>
          <w:rFonts w:ascii="Times New Roman" w:hAnsi="Times New Roman" w:cs="Times New Roman"/>
          <w:color w:val="000000" w:themeColor="text1"/>
        </w:rPr>
        <w:t xml:space="preserve"> report faculty </w:t>
      </w:r>
      <w:r w:rsidR="00E83D01" w:rsidRPr="009A3821">
        <w:rPr>
          <w:rFonts w:ascii="Times New Roman" w:hAnsi="Times New Roman" w:cs="Times New Roman"/>
          <w:color w:val="000000" w:themeColor="text1"/>
        </w:rPr>
        <w:t>rank</w:t>
      </w:r>
      <w:r w:rsidRPr="009A3821">
        <w:rPr>
          <w:rFonts w:ascii="Times New Roman" w:hAnsi="Times New Roman" w:cs="Times New Roman"/>
          <w:color w:val="000000" w:themeColor="text1"/>
        </w:rPr>
        <w:t xml:space="preserve">, number of faculty, average starting salary, contract length, overall salary, and monthly earning by content area (education, communications, and leadership). </w:t>
      </w:r>
    </w:p>
    <w:p w14:paraId="5D14D847" w14:textId="03BA0DD6" w:rsidR="00AB4F70" w:rsidRPr="009A3821" w:rsidRDefault="00AB4F70" w:rsidP="001F05C2">
      <w:pPr>
        <w:rPr>
          <w:rFonts w:ascii="Times New Roman" w:hAnsi="Times New Roman" w:cs="Times New Roman"/>
          <w:color w:val="000000" w:themeColor="text1"/>
        </w:rPr>
      </w:pPr>
    </w:p>
    <w:p w14:paraId="25E79F26" w14:textId="25510CE2" w:rsidR="00AB4F70" w:rsidRPr="009A3821" w:rsidRDefault="00AB4F70" w:rsidP="007E5127">
      <w:pPr>
        <w:pStyle w:val="Heading3"/>
        <w:rPr>
          <w:rFonts w:ascii="Times New Roman" w:hAnsi="Times New Roman" w:cs="Times New Roman"/>
          <w:b/>
          <w:bCs/>
          <w:color w:val="000000" w:themeColor="text1"/>
        </w:rPr>
      </w:pPr>
      <w:bookmarkStart w:id="17" w:name="_Toc119592097"/>
      <w:r w:rsidRPr="009A3821">
        <w:rPr>
          <w:rFonts w:ascii="Times New Roman" w:hAnsi="Times New Roman" w:cs="Times New Roman"/>
          <w:b/>
          <w:bCs/>
          <w:color w:val="000000" w:themeColor="text1"/>
        </w:rPr>
        <w:t xml:space="preserve">Table </w:t>
      </w:r>
      <w:r w:rsidR="007D4CA4" w:rsidRPr="009A3821">
        <w:rPr>
          <w:rFonts w:ascii="Times New Roman" w:hAnsi="Times New Roman" w:cs="Times New Roman"/>
          <w:b/>
          <w:bCs/>
          <w:color w:val="000000" w:themeColor="text1"/>
        </w:rPr>
        <w:t>7</w:t>
      </w:r>
      <w:bookmarkEnd w:id="17"/>
    </w:p>
    <w:p w14:paraId="41D14A13" w14:textId="77777777" w:rsidR="00AB4F70" w:rsidRPr="009A3821" w:rsidRDefault="00AB4F70" w:rsidP="007E5127">
      <w:pPr>
        <w:pStyle w:val="Heading3"/>
        <w:rPr>
          <w:rFonts w:ascii="Times New Roman" w:hAnsi="Times New Roman" w:cs="Times New Roman"/>
          <w:color w:val="000000" w:themeColor="text1"/>
        </w:rPr>
      </w:pPr>
    </w:p>
    <w:p w14:paraId="15138981" w14:textId="77777777" w:rsidR="00AB4F70" w:rsidRPr="009A3821" w:rsidRDefault="00AB4F70" w:rsidP="007E5127">
      <w:pPr>
        <w:pStyle w:val="Heading3"/>
        <w:rPr>
          <w:rFonts w:ascii="Times New Roman" w:hAnsi="Times New Roman" w:cs="Times New Roman"/>
          <w:i/>
          <w:iCs/>
          <w:color w:val="000000" w:themeColor="text1"/>
        </w:rPr>
      </w:pPr>
      <w:bookmarkStart w:id="18" w:name="_Toc119592098"/>
      <w:r w:rsidRPr="009A3821">
        <w:rPr>
          <w:rFonts w:ascii="Times New Roman" w:hAnsi="Times New Roman" w:cs="Times New Roman"/>
          <w:i/>
          <w:iCs/>
          <w:color w:val="000000" w:themeColor="text1"/>
        </w:rPr>
        <w:t>Average of Tenure Track Agriculture Communications Faculty Contracts and Salaries</w:t>
      </w:r>
      <w:bookmarkEnd w:id="1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45"/>
        <w:gridCol w:w="1424"/>
        <w:gridCol w:w="1360"/>
        <w:gridCol w:w="1303"/>
        <w:gridCol w:w="1536"/>
        <w:gridCol w:w="1441"/>
      </w:tblGrid>
      <w:tr w:rsidR="009A3821" w:rsidRPr="009A3821" w14:paraId="7142B086" w14:textId="77777777" w:rsidTr="00962234">
        <w:tc>
          <w:tcPr>
            <w:tcW w:w="1151" w:type="dxa"/>
          </w:tcPr>
          <w:p w14:paraId="6984907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45" w:type="dxa"/>
          </w:tcPr>
          <w:p w14:paraId="1DA694E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24" w:type="dxa"/>
          </w:tcPr>
          <w:p w14:paraId="1AAAFE78"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60" w:type="dxa"/>
          </w:tcPr>
          <w:p w14:paraId="2CF0FCF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80" w:type="dxa"/>
            <w:gridSpan w:val="3"/>
            <w:tcBorders>
              <w:top w:val="single" w:sz="4" w:space="0" w:color="auto"/>
              <w:bottom w:val="single" w:sz="4" w:space="0" w:color="auto"/>
            </w:tcBorders>
          </w:tcPr>
          <w:p w14:paraId="342457A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3EC2704" w14:textId="77777777" w:rsidTr="00962234">
        <w:tc>
          <w:tcPr>
            <w:tcW w:w="1151" w:type="dxa"/>
            <w:tcBorders>
              <w:bottom w:val="single" w:sz="4" w:space="0" w:color="auto"/>
            </w:tcBorders>
          </w:tcPr>
          <w:p w14:paraId="267AFA3E" w14:textId="77777777" w:rsidR="00AB4F70" w:rsidRPr="009A3821" w:rsidRDefault="00AB4F70" w:rsidP="00962234">
            <w:pPr>
              <w:jc w:val="center"/>
              <w:rPr>
                <w:rFonts w:ascii="Times New Roman" w:hAnsi="Times New Roman" w:cs="Times New Roman"/>
                <w:color w:val="000000" w:themeColor="text1"/>
              </w:rPr>
            </w:pPr>
          </w:p>
        </w:tc>
        <w:tc>
          <w:tcPr>
            <w:tcW w:w="1145" w:type="dxa"/>
            <w:tcBorders>
              <w:bottom w:val="single" w:sz="4" w:space="0" w:color="auto"/>
            </w:tcBorders>
          </w:tcPr>
          <w:p w14:paraId="56DEF636" w14:textId="77777777" w:rsidR="00AB4F70" w:rsidRPr="009A3821" w:rsidRDefault="00AB4F70" w:rsidP="00962234">
            <w:pPr>
              <w:jc w:val="center"/>
              <w:rPr>
                <w:rFonts w:ascii="Times New Roman" w:hAnsi="Times New Roman" w:cs="Times New Roman"/>
                <w:color w:val="000000" w:themeColor="text1"/>
              </w:rPr>
            </w:pPr>
          </w:p>
        </w:tc>
        <w:tc>
          <w:tcPr>
            <w:tcW w:w="1424" w:type="dxa"/>
            <w:tcBorders>
              <w:bottom w:val="single" w:sz="4" w:space="0" w:color="auto"/>
            </w:tcBorders>
          </w:tcPr>
          <w:p w14:paraId="42985FB7" w14:textId="77777777" w:rsidR="00AB4F70" w:rsidRPr="009A3821" w:rsidRDefault="00AB4F70" w:rsidP="00962234">
            <w:pPr>
              <w:jc w:val="center"/>
              <w:rPr>
                <w:rFonts w:ascii="Times New Roman" w:hAnsi="Times New Roman" w:cs="Times New Roman"/>
                <w:color w:val="000000" w:themeColor="text1"/>
              </w:rPr>
            </w:pPr>
          </w:p>
        </w:tc>
        <w:tc>
          <w:tcPr>
            <w:tcW w:w="1360" w:type="dxa"/>
            <w:tcBorders>
              <w:bottom w:val="single" w:sz="4" w:space="0" w:color="auto"/>
            </w:tcBorders>
          </w:tcPr>
          <w:p w14:paraId="6A9CD11C" w14:textId="77777777" w:rsidR="00AB4F70" w:rsidRPr="009A3821" w:rsidRDefault="00AB4F70" w:rsidP="00962234">
            <w:pPr>
              <w:jc w:val="center"/>
              <w:rPr>
                <w:rFonts w:ascii="Times New Roman" w:hAnsi="Times New Roman" w:cs="Times New Roman"/>
                <w:color w:val="000000" w:themeColor="text1"/>
              </w:rPr>
            </w:pPr>
          </w:p>
        </w:tc>
        <w:tc>
          <w:tcPr>
            <w:tcW w:w="1303" w:type="dxa"/>
            <w:tcBorders>
              <w:top w:val="single" w:sz="4" w:space="0" w:color="auto"/>
              <w:bottom w:val="single" w:sz="4" w:space="0" w:color="auto"/>
            </w:tcBorders>
          </w:tcPr>
          <w:p w14:paraId="1D0F130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536" w:type="dxa"/>
            <w:tcBorders>
              <w:top w:val="single" w:sz="4" w:space="0" w:color="auto"/>
              <w:bottom w:val="single" w:sz="4" w:space="0" w:color="auto"/>
            </w:tcBorders>
          </w:tcPr>
          <w:p w14:paraId="66592CE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41" w:type="dxa"/>
            <w:tcBorders>
              <w:top w:val="single" w:sz="4" w:space="0" w:color="auto"/>
              <w:bottom w:val="single" w:sz="4" w:space="0" w:color="auto"/>
            </w:tcBorders>
          </w:tcPr>
          <w:p w14:paraId="061BCF4B"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0C235330" w14:textId="77777777" w:rsidTr="00962234">
        <w:tc>
          <w:tcPr>
            <w:tcW w:w="1151" w:type="dxa"/>
            <w:tcBorders>
              <w:top w:val="single" w:sz="4" w:space="0" w:color="auto"/>
            </w:tcBorders>
          </w:tcPr>
          <w:p w14:paraId="45A1BC30" w14:textId="77777777" w:rsidR="00AB4F70" w:rsidRPr="009A3821" w:rsidRDefault="00AB4F70" w:rsidP="00962234">
            <w:pPr>
              <w:rPr>
                <w:rFonts w:ascii="Times New Roman" w:hAnsi="Times New Roman" w:cs="Times New Roman"/>
                <w:color w:val="000000" w:themeColor="text1"/>
              </w:rPr>
            </w:pPr>
          </w:p>
        </w:tc>
        <w:tc>
          <w:tcPr>
            <w:tcW w:w="1145" w:type="dxa"/>
            <w:tcBorders>
              <w:top w:val="single" w:sz="4" w:space="0" w:color="auto"/>
            </w:tcBorders>
          </w:tcPr>
          <w:p w14:paraId="68BD6177" w14:textId="77777777" w:rsidR="00AB4F70" w:rsidRPr="009A3821" w:rsidRDefault="00AB4F70" w:rsidP="00962234">
            <w:pPr>
              <w:rPr>
                <w:rFonts w:ascii="Times New Roman" w:hAnsi="Times New Roman" w:cs="Times New Roman"/>
                <w:color w:val="000000" w:themeColor="text1"/>
              </w:rPr>
            </w:pPr>
          </w:p>
        </w:tc>
        <w:tc>
          <w:tcPr>
            <w:tcW w:w="1424" w:type="dxa"/>
            <w:tcBorders>
              <w:top w:val="single" w:sz="4" w:space="0" w:color="auto"/>
            </w:tcBorders>
          </w:tcPr>
          <w:p w14:paraId="4450FEE0" w14:textId="77777777" w:rsidR="00AB4F70" w:rsidRPr="009A3821" w:rsidRDefault="00AB4F70" w:rsidP="00962234">
            <w:pPr>
              <w:rPr>
                <w:rFonts w:ascii="Times New Roman" w:hAnsi="Times New Roman" w:cs="Times New Roman"/>
                <w:color w:val="000000" w:themeColor="text1"/>
              </w:rPr>
            </w:pPr>
          </w:p>
        </w:tc>
        <w:tc>
          <w:tcPr>
            <w:tcW w:w="1360" w:type="dxa"/>
            <w:tcBorders>
              <w:top w:val="single" w:sz="4" w:space="0" w:color="auto"/>
            </w:tcBorders>
          </w:tcPr>
          <w:p w14:paraId="724EBFBF" w14:textId="77777777" w:rsidR="00AB4F70" w:rsidRPr="009A3821" w:rsidRDefault="00AB4F70" w:rsidP="00962234">
            <w:pPr>
              <w:rPr>
                <w:rFonts w:ascii="Times New Roman" w:hAnsi="Times New Roman" w:cs="Times New Roman"/>
                <w:color w:val="000000" w:themeColor="text1"/>
              </w:rPr>
            </w:pPr>
          </w:p>
        </w:tc>
        <w:tc>
          <w:tcPr>
            <w:tcW w:w="1303" w:type="dxa"/>
            <w:tcBorders>
              <w:top w:val="single" w:sz="4" w:space="0" w:color="auto"/>
            </w:tcBorders>
          </w:tcPr>
          <w:p w14:paraId="521F0390" w14:textId="77777777" w:rsidR="00AB4F70" w:rsidRPr="009A3821" w:rsidRDefault="00AB4F70" w:rsidP="00962234">
            <w:pPr>
              <w:rPr>
                <w:rFonts w:ascii="Times New Roman" w:hAnsi="Times New Roman" w:cs="Times New Roman"/>
                <w:color w:val="000000" w:themeColor="text1"/>
              </w:rPr>
            </w:pPr>
          </w:p>
        </w:tc>
        <w:tc>
          <w:tcPr>
            <w:tcW w:w="1536" w:type="dxa"/>
            <w:tcBorders>
              <w:top w:val="single" w:sz="4" w:space="0" w:color="auto"/>
            </w:tcBorders>
          </w:tcPr>
          <w:p w14:paraId="0AD88ADA" w14:textId="77777777" w:rsidR="00AB4F70" w:rsidRPr="009A3821" w:rsidRDefault="00AB4F70" w:rsidP="00962234">
            <w:pPr>
              <w:rPr>
                <w:rFonts w:ascii="Times New Roman" w:hAnsi="Times New Roman" w:cs="Times New Roman"/>
                <w:color w:val="000000" w:themeColor="text1"/>
              </w:rPr>
            </w:pPr>
          </w:p>
        </w:tc>
        <w:tc>
          <w:tcPr>
            <w:tcW w:w="1441" w:type="dxa"/>
            <w:tcBorders>
              <w:top w:val="single" w:sz="4" w:space="0" w:color="auto"/>
            </w:tcBorders>
          </w:tcPr>
          <w:p w14:paraId="30537103" w14:textId="77777777" w:rsidR="00AB4F70" w:rsidRPr="009A3821" w:rsidRDefault="00AB4F70" w:rsidP="00962234">
            <w:pPr>
              <w:rPr>
                <w:rFonts w:ascii="Times New Roman" w:hAnsi="Times New Roman" w:cs="Times New Roman"/>
                <w:color w:val="000000" w:themeColor="text1"/>
              </w:rPr>
            </w:pPr>
          </w:p>
        </w:tc>
      </w:tr>
      <w:tr w:rsidR="009A3821" w:rsidRPr="009A3821" w14:paraId="530ADBD1" w14:textId="77777777" w:rsidTr="00962234">
        <w:tc>
          <w:tcPr>
            <w:tcW w:w="1151" w:type="dxa"/>
          </w:tcPr>
          <w:p w14:paraId="423B1CC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45" w:type="dxa"/>
          </w:tcPr>
          <w:p w14:paraId="70CBA49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13.00</w:t>
            </w:r>
          </w:p>
        </w:tc>
        <w:tc>
          <w:tcPr>
            <w:tcW w:w="1424" w:type="dxa"/>
          </w:tcPr>
          <w:p w14:paraId="4F75BB0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$74,516.00</w:t>
            </w:r>
          </w:p>
        </w:tc>
        <w:tc>
          <w:tcPr>
            <w:tcW w:w="1360" w:type="dxa"/>
          </w:tcPr>
          <w:p w14:paraId="7293C4F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9.92</w:t>
            </w:r>
          </w:p>
        </w:tc>
        <w:tc>
          <w:tcPr>
            <w:tcW w:w="1303" w:type="dxa"/>
          </w:tcPr>
          <w:p w14:paraId="29F7388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536" w:type="dxa"/>
          </w:tcPr>
          <w:p w14:paraId="0C3F768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441" w:type="dxa"/>
          </w:tcPr>
          <w:p w14:paraId="79B294FE" w14:textId="5B8DEBEC"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$7,760.33</w:t>
            </w:r>
          </w:p>
        </w:tc>
      </w:tr>
      <w:tr w:rsidR="009A3821" w:rsidRPr="009A3821" w14:paraId="14C39AAB" w14:textId="77777777" w:rsidTr="00962234">
        <w:tc>
          <w:tcPr>
            <w:tcW w:w="1151" w:type="dxa"/>
          </w:tcPr>
          <w:p w14:paraId="629FD16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45" w:type="dxa"/>
          </w:tcPr>
          <w:p w14:paraId="2830DBD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c>
          <w:tcPr>
            <w:tcW w:w="1424" w:type="dxa"/>
          </w:tcPr>
          <w:p w14:paraId="756DCFBE"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$82,200.00</w:t>
            </w:r>
          </w:p>
        </w:tc>
        <w:tc>
          <w:tcPr>
            <w:tcW w:w="1360" w:type="dxa"/>
          </w:tcPr>
          <w:p w14:paraId="10C79EAB"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9.20</w:t>
            </w:r>
          </w:p>
        </w:tc>
        <w:tc>
          <w:tcPr>
            <w:tcW w:w="1303" w:type="dxa"/>
          </w:tcPr>
          <w:p w14:paraId="551EB64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536" w:type="dxa"/>
          </w:tcPr>
          <w:p w14:paraId="164479F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$95,000.00</w:t>
            </w:r>
          </w:p>
        </w:tc>
        <w:tc>
          <w:tcPr>
            <w:tcW w:w="1441" w:type="dxa"/>
          </w:tcPr>
          <w:p w14:paraId="5C0707D0" w14:textId="6EA0ABB3"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$8,944.44</w:t>
            </w:r>
          </w:p>
        </w:tc>
      </w:tr>
      <w:tr w:rsidR="009A3821" w:rsidRPr="009A3821" w14:paraId="35657781" w14:textId="77777777" w:rsidTr="00962234">
        <w:tc>
          <w:tcPr>
            <w:tcW w:w="1151" w:type="dxa"/>
          </w:tcPr>
          <w:p w14:paraId="2F115F6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45" w:type="dxa"/>
          </w:tcPr>
          <w:p w14:paraId="4884A3C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24" w:type="dxa"/>
          </w:tcPr>
          <w:p w14:paraId="238B7165" w14:textId="57EFF881"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$126,250.00</w:t>
            </w:r>
          </w:p>
        </w:tc>
        <w:tc>
          <w:tcPr>
            <w:tcW w:w="1360" w:type="dxa"/>
          </w:tcPr>
          <w:p w14:paraId="3789E55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c>
          <w:tcPr>
            <w:tcW w:w="1303" w:type="dxa"/>
          </w:tcPr>
          <w:p w14:paraId="4030168B"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536" w:type="dxa"/>
          </w:tcPr>
          <w:p w14:paraId="0FDDA778"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41" w:type="dxa"/>
          </w:tcPr>
          <w:p w14:paraId="456E5952" w14:textId="24E7F29B"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$9,490.74</w:t>
            </w:r>
          </w:p>
        </w:tc>
      </w:tr>
    </w:tbl>
    <w:p w14:paraId="13B18FC1" w14:textId="7152F275" w:rsidR="00AB4F70" w:rsidRPr="009A3821" w:rsidRDefault="00AB4F70" w:rsidP="001F05C2">
      <w:pPr>
        <w:rPr>
          <w:rFonts w:ascii="Times New Roman" w:hAnsi="Times New Roman" w:cs="Times New Roman"/>
          <w:color w:val="000000" w:themeColor="text1"/>
        </w:rPr>
      </w:pPr>
      <w:r w:rsidRPr="009A3821">
        <w:rPr>
          <w:rFonts w:ascii="Times New Roman" w:hAnsi="Times New Roman" w:cs="Times New Roman"/>
          <w:color w:val="000000" w:themeColor="text1"/>
        </w:rPr>
        <w:t>Note: Outliers were removed from the data analysis due to administrative salary inflation.</w:t>
      </w:r>
    </w:p>
    <w:p w14:paraId="162C5DA7" w14:textId="3F119FEB" w:rsidR="00AB4F70" w:rsidRPr="009A3821" w:rsidRDefault="00AB4F70" w:rsidP="001F05C2">
      <w:pPr>
        <w:rPr>
          <w:rFonts w:ascii="Times New Roman" w:hAnsi="Times New Roman" w:cs="Times New Roman"/>
          <w:color w:val="000000" w:themeColor="text1"/>
        </w:rPr>
      </w:pPr>
    </w:p>
    <w:p w14:paraId="1FDDC556" w14:textId="7B5CD512" w:rsidR="00AB4F70" w:rsidRPr="009A3821" w:rsidRDefault="00AB4F70" w:rsidP="007E5127">
      <w:pPr>
        <w:pStyle w:val="Heading3"/>
        <w:rPr>
          <w:rFonts w:ascii="Times New Roman" w:hAnsi="Times New Roman" w:cs="Times New Roman"/>
          <w:b/>
          <w:bCs/>
          <w:color w:val="000000" w:themeColor="text1"/>
        </w:rPr>
      </w:pPr>
      <w:bookmarkStart w:id="19" w:name="_Toc119592099"/>
      <w:r w:rsidRPr="009A3821">
        <w:rPr>
          <w:rFonts w:ascii="Times New Roman" w:hAnsi="Times New Roman" w:cs="Times New Roman"/>
          <w:b/>
          <w:bCs/>
          <w:color w:val="000000" w:themeColor="text1"/>
        </w:rPr>
        <w:t xml:space="preserve">Table </w:t>
      </w:r>
      <w:r w:rsidR="007D4CA4" w:rsidRPr="009A3821">
        <w:rPr>
          <w:rFonts w:ascii="Times New Roman" w:hAnsi="Times New Roman" w:cs="Times New Roman"/>
          <w:b/>
          <w:bCs/>
          <w:color w:val="000000" w:themeColor="text1"/>
        </w:rPr>
        <w:t>8</w:t>
      </w:r>
      <w:bookmarkEnd w:id="19"/>
    </w:p>
    <w:p w14:paraId="19E82998" w14:textId="77777777" w:rsidR="00AB4F70" w:rsidRPr="009A3821" w:rsidRDefault="00AB4F70" w:rsidP="007E5127">
      <w:pPr>
        <w:pStyle w:val="Heading3"/>
        <w:rPr>
          <w:rFonts w:ascii="Times New Roman" w:hAnsi="Times New Roman" w:cs="Times New Roman"/>
          <w:color w:val="000000" w:themeColor="text1"/>
        </w:rPr>
      </w:pPr>
    </w:p>
    <w:p w14:paraId="7A906C47" w14:textId="77777777" w:rsidR="00AB4F70" w:rsidRPr="009A3821" w:rsidRDefault="00AB4F70" w:rsidP="007E5127">
      <w:pPr>
        <w:pStyle w:val="Heading3"/>
        <w:rPr>
          <w:rFonts w:ascii="Times New Roman" w:hAnsi="Times New Roman" w:cs="Times New Roman"/>
          <w:i/>
          <w:iCs/>
          <w:color w:val="000000" w:themeColor="text1"/>
        </w:rPr>
      </w:pPr>
      <w:bookmarkStart w:id="20" w:name="_Toc119592100"/>
      <w:r w:rsidRPr="009A3821">
        <w:rPr>
          <w:rFonts w:ascii="Times New Roman" w:hAnsi="Times New Roman" w:cs="Times New Roman"/>
          <w:i/>
          <w:iCs/>
          <w:color w:val="000000" w:themeColor="text1"/>
        </w:rPr>
        <w:t>Number Tenure Track Agriculture Teacher Education Faculty Contracts and Salaries</w:t>
      </w:r>
      <w:bookmarkEnd w:id="2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215"/>
        <w:gridCol w:w="1477"/>
        <w:gridCol w:w="1393"/>
        <w:gridCol w:w="1307"/>
        <w:gridCol w:w="1416"/>
        <w:gridCol w:w="1401"/>
      </w:tblGrid>
      <w:tr w:rsidR="009A3821" w:rsidRPr="009A3821" w14:paraId="2365F5E7" w14:textId="77777777" w:rsidTr="00DC5226">
        <w:tc>
          <w:tcPr>
            <w:tcW w:w="1151" w:type="dxa"/>
          </w:tcPr>
          <w:p w14:paraId="65D99769"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215" w:type="dxa"/>
          </w:tcPr>
          <w:p w14:paraId="67928BE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77" w:type="dxa"/>
          </w:tcPr>
          <w:p w14:paraId="7C0D36CA"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93" w:type="dxa"/>
          </w:tcPr>
          <w:p w14:paraId="21FBCD7C"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124" w:type="dxa"/>
            <w:gridSpan w:val="3"/>
            <w:tcBorders>
              <w:top w:val="single" w:sz="4" w:space="0" w:color="auto"/>
              <w:bottom w:val="single" w:sz="4" w:space="0" w:color="auto"/>
            </w:tcBorders>
          </w:tcPr>
          <w:p w14:paraId="5406C95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14DF748D" w14:textId="77777777" w:rsidTr="00DC5226">
        <w:tc>
          <w:tcPr>
            <w:tcW w:w="1151" w:type="dxa"/>
            <w:tcBorders>
              <w:bottom w:val="single" w:sz="4" w:space="0" w:color="auto"/>
            </w:tcBorders>
          </w:tcPr>
          <w:p w14:paraId="199771B7" w14:textId="77777777" w:rsidR="00AB4F70" w:rsidRPr="009A3821" w:rsidRDefault="00AB4F70" w:rsidP="00962234">
            <w:pPr>
              <w:jc w:val="center"/>
              <w:rPr>
                <w:rFonts w:ascii="Times New Roman" w:hAnsi="Times New Roman" w:cs="Times New Roman"/>
                <w:color w:val="000000" w:themeColor="text1"/>
              </w:rPr>
            </w:pPr>
          </w:p>
        </w:tc>
        <w:tc>
          <w:tcPr>
            <w:tcW w:w="1215" w:type="dxa"/>
            <w:tcBorders>
              <w:bottom w:val="single" w:sz="4" w:space="0" w:color="auto"/>
            </w:tcBorders>
          </w:tcPr>
          <w:p w14:paraId="61F2484E" w14:textId="77777777" w:rsidR="00AB4F70" w:rsidRPr="009A3821" w:rsidRDefault="00AB4F70" w:rsidP="00962234">
            <w:pPr>
              <w:jc w:val="center"/>
              <w:rPr>
                <w:rFonts w:ascii="Times New Roman" w:hAnsi="Times New Roman" w:cs="Times New Roman"/>
                <w:color w:val="000000" w:themeColor="text1"/>
              </w:rPr>
            </w:pPr>
          </w:p>
        </w:tc>
        <w:tc>
          <w:tcPr>
            <w:tcW w:w="1477" w:type="dxa"/>
            <w:tcBorders>
              <w:bottom w:val="single" w:sz="4" w:space="0" w:color="auto"/>
            </w:tcBorders>
          </w:tcPr>
          <w:p w14:paraId="26CCB579" w14:textId="77777777" w:rsidR="00AB4F70" w:rsidRPr="009A3821" w:rsidRDefault="00AB4F70" w:rsidP="00962234">
            <w:pPr>
              <w:jc w:val="center"/>
              <w:rPr>
                <w:rFonts w:ascii="Times New Roman" w:hAnsi="Times New Roman" w:cs="Times New Roman"/>
                <w:color w:val="000000" w:themeColor="text1"/>
              </w:rPr>
            </w:pPr>
          </w:p>
        </w:tc>
        <w:tc>
          <w:tcPr>
            <w:tcW w:w="1393" w:type="dxa"/>
            <w:tcBorders>
              <w:bottom w:val="single" w:sz="4" w:space="0" w:color="auto"/>
            </w:tcBorders>
          </w:tcPr>
          <w:p w14:paraId="165AB455" w14:textId="77777777" w:rsidR="00AB4F70" w:rsidRPr="009A3821" w:rsidRDefault="00AB4F70" w:rsidP="00962234">
            <w:pPr>
              <w:jc w:val="center"/>
              <w:rPr>
                <w:rFonts w:ascii="Times New Roman" w:hAnsi="Times New Roman" w:cs="Times New Roman"/>
                <w:color w:val="000000" w:themeColor="text1"/>
              </w:rPr>
            </w:pPr>
          </w:p>
        </w:tc>
        <w:tc>
          <w:tcPr>
            <w:tcW w:w="1307" w:type="dxa"/>
            <w:tcBorders>
              <w:top w:val="single" w:sz="4" w:space="0" w:color="auto"/>
              <w:bottom w:val="single" w:sz="4" w:space="0" w:color="auto"/>
            </w:tcBorders>
          </w:tcPr>
          <w:p w14:paraId="30C4DE6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0B94A76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01" w:type="dxa"/>
            <w:tcBorders>
              <w:top w:val="single" w:sz="4" w:space="0" w:color="auto"/>
              <w:bottom w:val="single" w:sz="4" w:space="0" w:color="auto"/>
            </w:tcBorders>
          </w:tcPr>
          <w:p w14:paraId="60E6E4AC"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5FAAA604" w14:textId="77777777" w:rsidTr="00DC5226">
        <w:tc>
          <w:tcPr>
            <w:tcW w:w="1151" w:type="dxa"/>
            <w:tcBorders>
              <w:top w:val="single" w:sz="4" w:space="0" w:color="auto"/>
            </w:tcBorders>
          </w:tcPr>
          <w:p w14:paraId="5B87056F" w14:textId="77777777" w:rsidR="00AB4F70" w:rsidRPr="009A3821" w:rsidRDefault="00AB4F70" w:rsidP="00962234">
            <w:pPr>
              <w:rPr>
                <w:rFonts w:ascii="Times New Roman" w:hAnsi="Times New Roman" w:cs="Times New Roman"/>
                <w:color w:val="000000" w:themeColor="text1"/>
              </w:rPr>
            </w:pPr>
          </w:p>
        </w:tc>
        <w:tc>
          <w:tcPr>
            <w:tcW w:w="1215" w:type="dxa"/>
            <w:tcBorders>
              <w:top w:val="single" w:sz="4" w:space="0" w:color="auto"/>
            </w:tcBorders>
          </w:tcPr>
          <w:p w14:paraId="65E866B6" w14:textId="77777777" w:rsidR="00AB4F70" w:rsidRPr="009A3821" w:rsidRDefault="00AB4F70" w:rsidP="00962234">
            <w:pPr>
              <w:rPr>
                <w:rFonts w:ascii="Times New Roman" w:hAnsi="Times New Roman" w:cs="Times New Roman"/>
                <w:color w:val="000000" w:themeColor="text1"/>
              </w:rPr>
            </w:pPr>
          </w:p>
        </w:tc>
        <w:tc>
          <w:tcPr>
            <w:tcW w:w="1477" w:type="dxa"/>
            <w:tcBorders>
              <w:top w:val="single" w:sz="4" w:space="0" w:color="auto"/>
            </w:tcBorders>
          </w:tcPr>
          <w:p w14:paraId="1FB949D5" w14:textId="77777777" w:rsidR="00AB4F70" w:rsidRPr="009A3821" w:rsidRDefault="00AB4F70" w:rsidP="00962234">
            <w:pPr>
              <w:rPr>
                <w:rFonts w:ascii="Times New Roman" w:hAnsi="Times New Roman" w:cs="Times New Roman"/>
                <w:color w:val="000000" w:themeColor="text1"/>
              </w:rPr>
            </w:pPr>
          </w:p>
        </w:tc>
        <w:tc>
          <w:tcPr>
            <w:tcW w:w="1393" w:type="dxa"/>
            <w:tcBorders>
              <w:top w:val="single" w:sz="4" w:space="0" w:color="auto"/>
            </w:tcBorders>
          </w:tcPr>
          <w:p w14:paraId="22523192" w14:textId="77777777" w:rsidR="00AB4F70" w:rsidRPr="009A3821" w:rsidRDefault="00AB4F70" w:rsidP="00962234">
            <w:pPr>
              <w:rPr>
                <w:rFonts w:ascii="Times New Roman" w:hAnsi="Times New Roman" w:cs="Times New Roman"/>
                <w:color w:val="000000" w:themeColor="text1"/>
              </w:rPr>
            </w:pPr>
          </w:p>
        </w:tc>
        <w:tc>
          <w:tcPr>
            <w:tcW w:w="1307" w:type="dxa"/>
            <w:tcBorders>
              <w:top w:val="single" w:sz="4" w:space="0" w:color="auto"/>
            </w:tcBorders>
          </w:tcPr>
          <w:p w14:paraId="46446290" w14:textId="77777777" w:rsidR="00AB4F70" w:rsidRPr="009A3821" w:rsidRDefault="00AB4F70" w:rsidP="00962234">
            <w:pPr>
              <w:rPr>
                <w:rFonts w:ascii="Times New Roman" w:hAnsi="Times New Roman" w:cs="Times New Roman"/>
                <w:color w:val="000000" w:themeColor="text1"/>
              </w:rPr>
            </w:pPr>
          </w:p>
        </w:tc>
        <w:tc>
          <w:tcPr>
            <w:tcW w:w="1416" w:type="dxa"/>
            <w:tcBorders>
              <w:top w:val="single" w:sz="4" w:space="0" w:color="auto"/>
            </w:tcBorders>
          </w:tcPr>
          <w:p w14:paraId="488614D0" w14:textId="77777777" w:rsidR="00AB4F70" w:rsidRPr="009A3821" w:rsidRDefault="00AB4F70" w:rsidP="00962234">
            <w:pPr>
              <w:rPr>
                <w:rFonts w:ascii="Times New Roman" w:hAnsi="Times New Roman" w:cs="Times New Roman"/>
                <w:color w:val="000000" w:themeColor="text1"/>
              </w:rPr>
            </w:pPr>
          </w:p>
        </w:tc>
        <w:tc>
          <w:tcPr>
            <w:tcW w:w="1401" w:type="dxa"/>
            <w:tcBorders>
              <w:top w:val="single" w:sz="4" w:space="0" w:color="auto"/>
            </w:tcBorders>
          </w:tcPr>
          <w:p w14:paraId="5AD95BFC" w14:textId="77777777" w:rsidR="00AB4F70" w:rsidRPr="009A3821" w:rsidRDefault="00AB4F70" w:rsidP="00962234">
            <w:pPr>
              <w:rPr>
                <w:rFonts w:ascii="Times New Roman" w:hAnsi="Times New Roman" w:cs="Times New Roman"/>
                <w:color w:val="000000" w:themeColor="text1"/>
              </w:rPr>
            </w:pPr>
          </w:p>
        </w:tc>
      </w:tr>
      <w:tr w:rsidR="009A3821" w:rsidRPr="009A3821" w14:paraId="6E6769DE" w14:textId="77777777" w:rsidTr="00DC5226">
        <w:tc>
          <w:tcPr>
            <w:tcW w:w="1151" w:type="dxa"/>
          </w:tcPr>
          <w:p w14:paraId="30AFCEA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215" w:type="dxa"/>
            <w:vAlign w:val="bottom"/>
          </w:tcPr>
          <w:p w14:paraId="6396D4E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15.00</w:t>
            </w:r>
          </w:p>
        </w:tc>
        <w:tc>
          <w:tcPr>
            <w:tcW w:w="1477" w:type="dxa"/>
            <w:vAlign w:val="bottom"/>
          </w:tcPr>
          <w:p w14:paraId="2C72504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$72,166.67</w:t>
            </w:r>
          </w:p>
        </w:tc>
        <w:tc>
          <w:tcPr>
            <w:tcW w:w="1393" w:type="dxa"/>
            <w:vAlign w:val="bottom"/>
          </w:tcPr>
          <w:p w14:paraId="387F5E28"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10.12</w:t>
            </w:r>
          </w:p>
        </w:tc>
        <w:tc>
          <w:tcPr>
            <w:tcW w:w="1307" w:type="dxa"/>
          </w:tcPr>
          <w:p w14:paraId="094C099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$61,000.00</w:t>
            </w:r>
          </w:p>
        </w:tc>
        <w:tc>
          <w:tcPr>
            <w:tcW w:w="1416" w:type="dxa"/>
          </w:tcPr>
          <w:p w14:paraId="451980C9"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401" w:type="dxa"/>
          </w:tcPr>
          <w:p w14:paraId="7E6E740F" w14:textId="3D0E671C"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$6,727.08</w:t>
            </w:r>
          </w:p>
        </w:tc>
      </w:tr>
      <w:tr w:rsidR="009A3821" w:rsidRPr="009A3821" w14:paraId="6E86F3AB" w14:textId="77777777" w:rsidTr="00DC5226">
        <w:tc>
          <w:tcPr>
            <w:tcW w:w="1151" w:type="dxa"/>
          </w:tcPr>
          <w:p w14:paraId="105564C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215" w:type="dxa"/>
            <w:vAlign w:val="bottom"/>
          </w:tcPr>
          <w:p w14:paraId="37072AB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15.00</w:t>
            </w:r>
          </w:p>
        </w:tc>
        <w:tc>
          <w:tcPr>
            <w:tcW w:w="1477" w:type="dxa"/>
            <w:vAlign w:val="bottom"/>
          </w:tcPr>
          <w:p w14:paraId="28FF5A58"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$80,225.00</w:t>
            </w:r>
          </w:p>
        </w:tc>
        <w:tc>
          <w:tcPr>
            <w:tcW w:w="1393" w:type="dxa"/>
            <w:vAlign w:val="bottom"/>
          </w:tcPr>
          <w:p w14:paraId="6739B8F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9.27</w:t>
            </w:r>
          </w:p>
        </w:tc>
        <w:tc>
          <w:tcPr>
            <w:tcW w:w="1307" w:type="dxa"/>
          </w:tcPr>
          <w:p w14:paraId="2C798AC9"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$55,000.00</w:t>
            </w:r>
          </w:p>
        </w:tc>
        <w:tc>
          <w:tcPr>
            <w:tcW w:w="1416" w:type="dxa"/>
          </w:tcPr>
          <w:p w14:paraId="4DCE1D8E"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401" w:type="dxa"/>
          </w:tcPr>
          <w:p w14:paraId="7750B6EF" w14:textId="6C96644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$8,052.78</w:t>
            </w:r>
          </w:p>
        </w:tc>
      </w:tr>
      <w:tr w:rsidR="004A3ED7" w:rsidRPr="009A3821" w14:paraId="6CF464A5" w14:textId="77777777" w:rsidTr="00DC5226">
        <w:tc>
          <w:tcPr>
            <w:tcW w:w="1151" w:type="dxa"/>
          </w:tcPr>
          <w:p w14:paraId="4A3EE94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215" w:type="dxa"/>
            <w:vAlign w:val="bottom"/>
          </w:tcPr>
          <w:p w14:paraId="6A87E989"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16.00</w:t>
            </w:r>
          </w:p>
        </w:tc>
        <w:tc>
          <w:tcPr>
            <w:tcW w:w="1477" w:type="dxa"/>
            <w:vAlign w:val="bottom"/>
          </w:tcPr>
          <w:p w14:paraId="7B17151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$110,245.80</w:t>
            </w:r>
          </w:p>
        </w:tc>
        <w:tc>
          <w:tcPr>
            <w:tcW w:w="1393" w:type="dxa"/>
            <w:vAlign w:val="bottom"/>
          </w:tcPr>
          <w:p w14:paraId="3F90276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10.37</w:t>
            </w:r>
          </w:p>
        </w:tc>
        <w:tc>
          <w:tcPr>
            <w:tcW w:w="1307" w:type="dxa"/>
          </w:tcPr>
          <w:p w14:paraId="1843BE5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$68,000.00</w:t>
            </w:r>
          </w:p>
        </w:tc>
        <w:tc>
          <w:tcPr>
            <w:tcW w:w="1416" w:type="dxa"/>
          </w:tcPr>
          <w:p w14:paraId="79E993A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$150,000.00</w:t>
            </w:r>
          </w:p>
        </w:tc>
        <w:tc>
          <w:tcPr>
            <w:tcW w:w="1401" w:type="dxa"/>
          </w:tcPr>
          <w:p w14:paraId="10D2402B" w14:textId="6091E01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$10,669.87</w:t>
            </w:r>
          </w:p>
        </w:tc>
      </w:tr>
    </w:tbl>
    <w:p w14:paraId="46A48339" w14:textId="11EDB17B" w:rsidR="002C22A5" w:rsidRPr="009A3821" w:rsidRDefault="002C22A5" w:rsidP="001F05C2">
      <w:pPr>
        <w:rPr>
          <w:rFonts w:ascii="Times New Roman" w:hAnsi="Times New Roman" w:cs="Times New Roman"/>
          <w:color w:val="000000" w:themeColor="text1"/>
        </w:rPr>
      </w:pPr>
    </w:p>
    <w:p w14:paraId="66BE8198" w14:textId="77777777" w:rsidR="002C22A5" w:rsidRPr="009A3821" w:rsidRDefault="002C22A5">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1EADA82A" w14:textId="514D4FEB" w:rsidR="00AB4F70" w:rsidRPr="009A3821" w:rsidRDefault="00AB4F70" w:rsidP="007E5127">
      <w:pPr>
        <w:pStyle w:val="Heading3"/>
        <w:rPr>
          <w:rFonts w:ascii="Times New Roman" w:hAnsi="Times New Roman" w:cs="Times New Roman"/>
          <w:b/>
          <w:bCs/>
          <w:color w:val="000000" w:themeColor="text1"/>
        </w:rPr>
      </w:pPr>
      <w:bookmarkStart w:id="21" w:name="_Toc119592101"/>
      <w:r w:rsidRPr="009A3821">
        <w:rPr>
          <w:rFonts w:ascii="Times New Roman" w:hAnsi="Times New Roman" w:cs="Times New Roman"/>
          <w:b/>
          <w:bCs/>
          <w:color w:val="000000" w:themeColor="text1"/>
        </w:rPr>
        <w:lastRenderedPageBreak/>
        <w:t xml:space="preserve">Table </w:t>
      </w:r>
      <w:r w:rsidR="007D4CA4" w:rsidRPr="009A3821">
        <w:rPr>
          <w:rFonts w:ascii="Times New Roman" w:hAnsi="Times New Roman" w:cs="Times New Roman"/>
          <w:b/>
          <w:bCs/>
          <w:color w:val="000000" w:themeColor="text1"/>
        </w:rPr>
        <w:t>9</w:t>
      </w:r>
      <w:bookmarkEnd w:id="21"/>
    </w:p>
    <w:p w14:paraId="07191520" w14:textId="77777777" w:rsidR="00AB4F70" w:rsidRPr="009A3821" w:rsidRDefault="00AB4F70" w:rsidP="007E5127">
      <w:pPr>
        <w:pStyle w:val="Heading3"/>
        <w:rPr>
          <w:rFonts w:ascii="Times New Roman" w:hAnsi="Times New Roman" w:cs="Times New Roman"/>
          <w:color w:val="000000" w:themeColor="text1"/>
        </w:rPr>
      </w:pPr>
    </w:p>
    <w:p w14:paraId="684C1323" w14:textId="77777777" w:rsidR="00AB4F70" w:rsidRPr="009A3821" w:rsidRDefault="00AB4F70" w:rsidP="007E5127">
      <w:pPr>
        <w:pStyle w:val="Heading3"/>
        <w:rPr>
          <w:rFonts w:ascii="Times New Roman" w:hAnsi="Times New Roman" w:cs="Times New Roman"/>
          <w:i/>
          <w:iCs/>
          <w:color w:val="000000" w:themeColor="text1"/>
        </w:rPr>
      </w:pPr>
      <w:bookmarkStart w:id="22" w:name="_Toc119592102"/>
      <w:r w:rsidRPr="009A3821">
        <w:rPr>
          <w:rFonts w:ascii="Times New Roman" w:hAnsi="Times New Roman" w:cs="Times New Roman"/>
          <w:i/>
          <w:iCs/>
          <w:color w:val="000000" w:themeColor="text1"/>
        </w:rPr>
        <w:t>Number of Tenure Track Agriculture Leadership Faculty Contracts and Salaries</w:t>
      </w:r>
      <w:bookmarkEnd w:id="2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61"/>
        <w:gridCol w:w="1461"/>
        <w:gridCol w:w="1368"/>
        <w:gridCol w:w="1416"/>
        <w:gridCol w:w="1416"/>
        <w:gridCol w:w="1388"/>
      </w:tblGrid>
      <w:tr w:rsidR="009A3821" w:rsidRPr="009A3821" w14:paraId="6381D9B6" w14:textId="77777777" w:rsidTr="00DC5226">
        <w:tc>
          <w:tcPr>
            <w:tcW w:w="1150" w:type="dxa"/>
          </w:tcPr>
          <w:p w14:paraId="5D1D643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61" w:type="dxa"/>
          </w:tcPr>
          <w:p w14:paraId="4B99F90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61" w:type="dxa"/>
          </w:tcPr>
          <w:p w14:paraId="6CF36F1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68" w:type="dxa"/>
          </w:tcPr>
          <w:p w14:paraId="51F98E4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20" w:type="dxa"/>
            <w:gridSpan w:val="3"/>
            <w:tcBorders>
              <w:top w:val="single" w:sz="4" w:space="0" w:color="auto"/>
              <w:bottom w:val="single" w:sz="4" w:space="0" w:color="auto"/>
            </w:tcBorders>
          </w:tcPr>
          <w:p w14:paraId="6DD3702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3A5F052C" w14:textId="77777777" w:rsidTr="00DC5226">
        <w:tc>
          <w:tcPr>
            <w:tcW w:w="1150" w:type="dxa"/>
            <w:tcBorders>
              <w:bottom w:val="single" w:sz="4" w:space="0" w:color="auto"/>
            </w:tcBorders>
          </w:tcPr>
          <w:p w14:paraId="078A03A5" w14:textId="77777777" w:rsidR="00AB4F70" w:rsidRPr="009A3821" w:rsidRDefault="00AB4F70" w:rsidP="00962234">
            <w:pPr>
              <w:jc w:val="center"/>
              <w:rPr>
                <w:rFonts w:ascii="Times New Roman" w:hAnsi="Times New Roman" w:cs="Times New Roman"/>
                <w:color w:val="000000" w:themeColor="text1"/>
              </w:rPr>
            </w:pPr>
          </w:p>
        </w:tc>
        <w:tc>
          <w:tcPr>
            <w:tcW w:w="1161" w:type="dxa"/>
            <w:tcBorders>
              <w:bottom w:val="single" w:sz="4" w:space="0" w:color="auto"/>
            </w:tcBorders>
          </w:tcPr>
          <w:p w14:paraId="54BA9354" w14:textId="77777777" w:rsidR="00AB4F70" w:rsidRPr="009A3821" w:rsidRDefault="00AB4F70" w:rsidP="00962234">
            <w:pPr>
              <w:jc w:val="center"/>
              <w:rPr>
                <w:rFonts w:ascii="Times New Roman" w:hAnsi="Times New Roman" w:cs="Times New Roman"/>
                <w:color w:val="000000" w:themeColor="text1"/>
              </w:rPr>
            </w:pPr>
          </w:p>
        </w:tc>
        <w:tc>
          <w:tcPr>
            <w:tcW w:w="1461" w:type="dxa"/>
            <w:tcBorders>
              <w:bottom w:val="single" w:sz="4" w:space="0" w:color="auto"/>
            </w:tcBorders>
          </w:tcPr>
          <w:p w14:paraId="14B2D4CF" w14:textId="77777777" w:rsidR="00AB4F70" w:rsidRPr="009A3821" w:rsidRDefault="00AB4F70" w:rsidP="00962234">
            <w:pPr>
              <w:jc w:val="center"/>
              <w:rPr>
                <w:rFonts w:ascii="Times New Roman" w:hAnsi="Times New Roman" w:cs="Times New Roman"/>
                <w:color w:val="000000" w:themeColor="text1"/>
              </w:rPr>
            </w:pPr>
          </w:p>
        </w:tc>
        <w:tc>
          <w:tcPr>
            <w:tcW w:w="1368" w:type="dxa"/>
            <w:tcBorders>
              <w:bottom w:val="single" w:sz="4" w:space="0" w:color="auto"/>
            </w:tcBorders>
          </w:tcPr>
          <w:p w14:paraId="2B9AD421" w14:textId="77777777" w:rsidR="00AB4F70" w:rsidRPr="009A3821" w:rsidRDefault="00AB4F70"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6DC8C20A"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49C8E17C"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388" w:type="dxa"/>
            <w:tcBorders>
              <w:top w:val="single" w:sz="4" w:space="0" w:color="auto"/>
              <w:bottom w:val="single" w:sz="4" w:space="0" w:color="auto"/>
            </w:tcBorders>
          </w:tcPr>
          <w:p w14:paraId="3A7F2298"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39CF7F91" w14:textId="77777777" w:rsidTr="00DC5226">
        <w:tc>
          <w:tcPr>
            <w:tcW w:w="1150" w:type="dxa"/>
            <w:tcBorders>
              <w:top w:val="single" w:sz="4" w:space="0" w:color="auto"/>
            </w:tcBorders>
          </w:tcPr>
          <w:p w14:paraId="6A564EA9" w14:textId="77777777" w:rsidR="00AB4F70" w:rsidRPr="009A3821" w:rsidRDefault="00AB4F70" w:rsidP="00962234">
            <w:pPr>
              <w:rPr>
                <w:rFonts w:ascii="Times New Roman" w:hAnsi="Times New Roman" w:cs="Times New Roman"/>
                <w:color w:val="000000" w:themeColor="text1"/>
              </w:rPr>
            </w:pPr>
          </w:p>
        </w:tc>
        <w:tc>
          <w:tcPr>
            <w:tcW w:w="1161" w:type="dxa"/>
            <w:tcBorders>
              <w:top w:val="single" w:sz="4" w:space="0" w:color="auto"/>
            </w:tcBorders>
          </w:tcPr>
          <w:p w14:paraId="0C1495E5" w14:textId="77777777" w:rsidR="00AB4F70" w:rsidRPr="009A3821" w:rsidRDefault="00AB4F70" w:rsidP="00962234">
            <w:pPr>
              <w:rPr>
                <w:rFonts w:ascii="Times New Roman" w:hAnsi="Times New Roman" w:cs="Times New Roman"/>
                <w:color w:val="000000" w:themeColor="text1"/>
              </w:rPr>
            </w:pPr>
          </w:p>
        </w:tc>
        <w:tc>
          <w:tcPr>
            <w:tcW w:w="1461" w:type="dxa"/>
            <w:tcBorders>
              <w:top w:val="single" w:sz="4" w:space="0" w:color="auto"/>
            </w:tcBorders>
          </w:tcPr>
          <w:p w14:paraId="0CC72645" w14:textId="77777777" w:rsidR="00AB4F70" w:rsidRPr="009A3821" w:rsidRDefault="00AB4F70" w:rsidP="00962234">
            <w:pPr>
              <w:rPr>
                <w:rFonts w:ascii="Times New Roman" w:hAnsi="Times New Roman" w:cs="Times New Roman"/>
                <w:color w:val="000000" w:themeColor="text1"/>
              </w:rPr>
            </w:pPr>
          </w:p>
        </w:tc>
        <w:tc>
          <w:tcPr>
            <w:tcW w:w="1368" w:type="dxa"/>
            <w:tcBorders>
              <w:top w:val="single" w:sz="4" w:space="0" w:color="auto"/>
            </w:tcBorders>
          </w:tcPr>
          <w:p w14:paraId="4F13E1C2" w14:textId="77777777" w:rsidR="00AB4F70" w:rsidRPr="009A3821" w:rsidRDefault="00AB4F70" w:rsidP="00962234">
            <w:pPr>
              <w:rPr>
                <w:rFonts w:ascii="Times New Roman" w:hAnsi="Times New Roman" w:cs="Times New Roman"/>
                <w:color w:val="000000" w:themeColor="text1"/>
              </w:rPr>
            </w:pPr>
          </w:p>
        </w:tc>
        <w:tc>
          <w:tcPr>
            <w:tcW w:w="1416" w:type="dxa"/>
            <w:tcBorders>
              <w:top w:val="single" w:sz="4" w:space="0" w:color="auto"/>
            </w:tcBorders>
          </w:tcPr>
          <w:p w14:paraId="48C8AE43" w14:textId="77777777" w:rsidR="00AB4F70" w:rsidRPr="009A3821" w:rsidRDefault="00AB4F70" w:rsidP="00962234">
            <w:pPr>
              <w:rPr>
                <w:rFonts w:ascii="Times New Roman" w:hAnsi="Times New Roman" w:cs="Times New Roman"/>
                <w:color w:val="000000" w:themeColor="text1"/>
              </w:rPr>
            </w:pPr>
          </w:p>
        </w:tc>
        <w:tc>
          <w:tcPr>
            <w:tcW w:w="1416" w:type="dxa"/>
            <w:tcBorders>
              <w:top w:val="single" w:sz="4" w:space="0" w:color="auto"/>
            </w:tcBorders>
          </w:tcPr>
          <w:p w14:paraId="55D21190" w14:textId="77777777" w:rsidR="00AB4F70" w:rsidRPr="009A3821" w:rsidRDefault="00AB4F70" w:rsidP="00962234">
            <w:pPr>
              <w:rPr>
                <w:rFonts w:ascii="Times New Roman" w:hAnsi="Times New Roman" w:cs="Times New Roman"/>
                <w:color w:val="000000" w:themeColor="text1"/>
              </w:rPr>
            </w:pPr>
          </w:p>
        </w:tc>
        <w:tc>
          <w:tcPr>
            <w:tcW w:w="1388" w:type="dxa"/>
            <w:tcBorders>
              <w:top w:val="single" w:sz="4" w:space="0" w:color="auto"/>
            </w:tcBorders>
          </w:tcPr>
          <w:p w14:paraId="76F89741" w14:textId="77777777" w:rsidR="00AB4F70" w:rsidRPr="009A3821" w:rsidRDefault="00AB4F70" w:rsidP="00962234">
            <w:pPr>
              <w:rPr>
                <w:rFonts w:ascii="Times New Roman" w:hAnsi="Times New Roman" w:cs="Times New Roman"/>
                <w:color w:val="000000" w:themeColor="text1"/>
              </w:rPr>
            </w:pPr>
          </w:p>
        </w:tc>
      </w:tr>
      <w:tr w:rsidR="009A3821" w:rsidRPr="009A3821" w14:paraId="6FF5376A" w14:textId="77777777" w:rsidTr="00DC5226">
        <w:tc>
          <w:tcPr>
            <w:tcW w:w="1150" w:type="dxa"/>
          </w:tcPr>
          <w:p w14:paraId="685DA75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61" w:type="dxa"/>
            <w:vAlign w:val="bottom"/>
          </w:tcPr>
          <w:p w14:paraId="6BE9308F"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461" w:type="dxa"/>
            <w:vAlign w:val="bottom"/>
          </w:tcPr>
          <w:p w14:paraId="6BF8BF2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$75,050.00</w:t>
            </w:r>
          </w:p>
        </w:tc>
        <w:tc>
          <w:tcPr>
            <w:tcW w:w="1368" w:type="dxa"/>
            <w:vAlign w:val="bottom"/>
          </w:tcPr>
          <w:p w14:paraId="40C9457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w:t>
            </w:r>
          </w:p>
        </w:tc>
        <w:tc>
          <w:tcPr>
            <w:tcW w:w="1416" w:type="dxa"/>
          </w:tcPr>
          <w:p w14:paraId="047A65B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16" w:type="dxa"/>
          </w:tcPr>
          <w:p w14:paraId="669CA02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$82,000.00</w:t>
            </w:r>
          </w:p>
        </w:tc>
        <w:tc>
          <w:tcPr>
            <w:tcW w:w="1388" w:type="dxa"/>
          </w:tcPr>
          <w:p w14:paraId="21B9CCDE"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$7,847.92</w:t>
            </w:r>
          </w:p>
        </w:tc>
      </w:tr>
      <w:tr w:rsidR="009A3821" w:rsidRPr="009A3821" w14:paraId="4D470E7C" w14:textId="77777777" w:rsidTr="00DC5226">
        <w:tc>
          <w:tcPr>
            <w:tcW w:w="1150" w:type="dxa"/>
          </w:tcPr>
          <w:p w14:paraId="2D5BC463"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61" w:type="dxa"/>
            <w:vAlign w:val="bottom"/>
          </w:tcPr>
          <w:p w14:paraId="3489CC94"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61" w:type="dxa"/>
            <w:vAlign w:val="bottom"/>
          </w:tcPr>
          <w:p w14:paraId="257A0F9A" w14:textId="319A947D"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$90,200.00</w:t>
            </w:r>
          </w:p>
        </w:tc>
        <w:tc>
          <w:tcPr>
            <w:tcW w:w="1368" w:type="dxa"/>
            <w:vAlign w:val="bottom"/>
          </w:tcPr>
          <w:p w14:paraId="56B54582"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03387FC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16" w:type="dxa"/>
          </w:tcPr>
          <w:p w14:paraId="298A5F7E"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388" w:type="dxa"/>
          </w:tcPr>
          <w:p w14:paraId="3C7E1DB9"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$10,037.04</w:t>
            </w:r>
          </w:p>
        </w:tc>
      </w:tr>
      <w:tr w:rsidR="00906E5E" w:rsidRPr="009A3821" w14:paraId="01EB0E91" w14:textId="77777777" w:rsidTr="00DC5226">
        <w:tc>
          <w:tcPr>
            <w:tcW w:w="1150" w:type="dxa"/>
          </w:tcPr>
          <w:p w14:paraId="3A038171"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61" w:type="dxa"/>
            <w:vAlign w:val="bottom"/>
          </w:tcPr>
          <w:p w14:paraId="33899016"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61" w:type="dxa"/>
            <w:vAlign w:val="bottom"/>
          </w:tcPr>
          <w:p w14:paraId="3F697322" w14:textId="123F58A6"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$108,750.00</w:t>
            </w:r>
          </w:p>
        </w:tc>
        <w:tc>
          <w:tcPr>
            <w:tcW w:w="1368" w:type="dxa"/>
            <w:vAlign w:val="bottom"/>
          </w:tcPr>
          <w:p w14:paraId="4B72C2B5"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0CA46E0D"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416" w:type="dxa"/>
          </w:tcPr>
          <w:p w14:paraId="1B1EA977"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$120,000.00</w:t>
            </w:r>
          </w:p>
        </w:tc>
        <w:tc>
          <w:tcPr>
            <w:tcW w:w="1388" w:type="dxa"/>
          </w:tcPr>
          <w:p w14:paraId="0257EB50" w14:textId="77777777" w:rsidR="00AB4F70" w:rsidRPr="009A3821" w:rsidRDefault="00AB4F7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$11,666.67</w:t>
            </w:r>
          </w:p>
        </w:tc>
      </w:tr>
    </w:tbl>
    <w:p w14:paraId="050A93F9" w14:textId="5964ECAB" w:rsidR="001669CE" w:rsidRPr="009A3821" w:rsidRDefault="001669CE" w:rsidP="001F05C2">
      <w:pPr>
        <w:rPr>
          <w:rFonts w:ascii="Times New Roman" w:hAnsi="Times New Roman" w:cs="Times New Roman"/>
          <w:color w:val="000000" w:themeColor="text1"/>
        </w:rPr>
      </w:pPr>
    </w:p>
    <w:p w14:paraId="0FD849AB" w14:textId="77777777" w:rsidR="001669CE" w:rsidRPr="009A3821" w:rsidRDefault="001669CE">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7B75C3DA" w14:textId="77777777" w:rsidR="006F6B90" w:rsidRPr="009A3821" w:rsidRDefault="006F6B90" w:rsidP="00511211">
      <w:pPr>
        <w:pStyle w:val="Heading2"/>
        <w:rPr>
          <w:rFonts w:ascii="Times New Roman" w:hAnsi="Times New Roman" w:cs="Times New Roman"/>
          <w:b/>
          <w:bCs/>
          <w:color w:val="000000" w:themeColor="text1"/>
          <w:sz w:val="24"/>
          <w:szCs w:val="24"/>
        </w:rPr>
      </w:pPr>
      <w:bookmarkStart w:id="23" w:name="_Toc119592103"/>
      <w:r w:rsidRPr="009A3821">
        <w:rPr>
          <w:rFonts w:ascii="Times New Roman" w:hAnsi="Times New Roman" w:cs="Times New Roman"/>
          <w:b/>
          <w:bCs/>
          <w:color w:val="000000" w:themeColor="text1"/>
          <w:sz w:val="24"/>
          <w:szCs w:val="24"/>
        </w:rPr>
        <w:lastRenderedPageBreak/>
        <w:t>Aggregated Data for Land-Grant Institutions</w:t>
      </w:r>
      <w:bookmarkEnd w:id="23"/>
    </w:p>
    <w:p w14:paraId="4475EF9A" w14:textId="473C97B4" w:rsidR="006F6B90" w:rsidRPr="009A3821" w:rsidRDefault="006F6B90" w:rsidP="001F05C2">
      <w:pPr>
        <w:rPr>
          <w:rFonts w:ascii="Times New Roman" w:hAnsi="Times New Roman" w:cs="Times New Roman"/>
          <w:color w:val="000000" w:themeColor="text1"/>
        </w:rPr>
      </w:pPr>
    </w:p>
    <w:p w14:paraId="7A94ABE7" w14:textId="304AFC99" w:rsidR="006F6B90" w:rsidRPr="009A3821" w:rsidRDefault="006F6B90" w:rsidP="006F6B9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Land-grant institutional support consisted of 32 respondents. Overall enrollment of land-grant universities was higher than the aggregated data of all institution. The increase in student enrollment at the undergraduate and graduate (Table 1</w:t>
      </w:r>
      <w:r w:rsidR="00AD2FBF" w:rsidRPr="009A3821">
        <w:rPr>
          <w:rFonts w:ascii="Times New Roman" w:hAnsi="Times New Roman" w:cs="Times New Roman"/>
          <w:color w:val="000000" w:themeColor="text1"/>
        </w:rPr>
        <w:t>0</w:t>
      </w:r>
      <w:r w:rsidRPr="009A3821">
        <w:rPr>
          <w:rFonts w:ascii="Times New Roman" w:hAnsi="Times New Roman" w:cs="Times New Roman"/>
          <w:color w:val="000000" w:themeColor="text1"/>
        </w:rPr>
        <w:t xml:space="preserve">) are typically reflective of the land-grant status and availability of major areas of studies campus wide. </w:t>
      </w:r>
    </w:p>
    <w:p w14:paraId="23B115AA" w14:textId="77777777" w:rsidR="006F6B90" w:rsidRPr="009A3821" w:rsidRDefault="006F6B90" w:rsidP="001F05C2">
      <w:pPr>
        <w:rPr>
          <w:rFonts w:ascii="Times New Roman" w:hAnsi="Times New Roman" w:cs="Times New Roman"/>
          <w:color w:val="000000" w:themeColor="text1"/>
        </w:rPr>
      </w:pPr>
    </w:p>
    <w:p w14:paraId="3AA5B50A" w14:textId="2AC46DCB" w:rsidR="006F6B90" w:rsidRPr="009A3821" w:rsidRDefault="006F6B90" w:rsidP="00511211">
      <w:pPr>
        <w:pStyle w:val="Heading3"/>
        <w:rPr>
          <w:rFonts w:ascii="Times New Roman" w:hAnsi="Times New Roman" w:cs="Times New Roman"/>
          <w:b/>
          <w:bCs/>
          <w:color w:val="000000" w:themeColor="text1"/>
        </w:rPr>
      </w:pPr>
      <w:bookmarkStart w:id="24" w:name="_Toc119592104"/>
      <w:r w:rsidRPr="009A3821">
        <w:rPr>
          <w:rFonts w:ascii="Times New Roman" w:hAnsi="Times New Roman" w:cs="Times New Roman"/>
          <w:b/>
          <w:bCs/>
          <w:color w:val="000000" w:themeColor="text1"/>
        </w:rPr>
        <w:t>Table 1</w:t>
      </w:r>
      <w:r w:rsidR="007D4CA4" w:rsidRPr="009A3821">
        <w:rPr>
          <w:rFonts w:ascii="Times New Roman" w:hAnsi="Times New Roman" w:cs="Times New Roman"/>
          <w:b/>
          <w:bCs/>
          <w:color w:val="000000" w:themeColor="text1"/>
        </w:rPr>
        <w:t>0</w:t>
      </w:r>
      <w:bookmarkEnd w:id="24"/>
    </w:p>
    <w:p w14:paraId="021F0DBE" w14:textId="77777777" w:rsidR="006F6B90" w:rsidRPr="009A3821" w:rsidRDefault="006F6B90" w:rsidP="00511211">
      <w:pPr>
        <w:pStyle w:val="Heading3"/>
        <w:rPr>
          <w:rFonts w:ascii="Times New Roman" w:hAnsi="Times New Roman" w:cs="Times New Roman"/>
          <w:color w:val="000000" w:themeColor="text1"/>
        </w:rPr>
      </w:pPr>
    </w:p>
    <w:p w14:paraId="5CC2D1C3" w14:textId="5655E165" w:rsidR="006F6B90" w:rsidRPr="009A3821" w:rsidRDefault="006F6B90" w:rsidP="00DC5226">
      <w:pPr>
        <w:pStyle w:val="Heading3"/>
        <w:rPr>
          <w:rFonts w:ascii="Times New Roman" w:hAnsi="Times New Roman" w:cs="Times New Roman"/>
          <w:i/>
          <w:iCs/>
          <w:color w:val="000000" w:themeColor="text1"/>
        </w:rPr>
      </w:pPr>
      <w:bookmarkStart w:id="25" w:name="_Toc119592105"/>
      <w:r w:rsidRPr="009A3821">
        <w:rPr>
          <w:rFonts w:ascii="Times New Roman" w:hAnsi="Times New Roman" w:cs="Times New Roman"/>
          <w:i/>
          <w:iCs/>
          <w:color w:val="000000" w:themeColor="text1"/>
        </w:rPr>
        <w:t>Land-grant Member Institutions Total Student Enrollment</w:t>
      </w:r>
      <w:bookmarkEnd w:id="25"/>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6E879188" w14:textId="77777777" w:rsidTr="00962234">
        <w:tc>
          <w:tcPr>
            <w:tcW w:w="2785" w:type="dxa"/>
            <w:tcBorders>
              <w:top w:val="single" w:sz="4" w:space="0" w:color="auto"/>
              <w:bottom w:val="nil"/>
            </w:tcBorders>
          </w:tcPr>
          <w:p w14:paraId="38F61901" w14:textId="77777777" w:rsidR="006F6B90" w:rsidRPr="009A3821" w:rsidRDefault="006F6B9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542A1C2B" w14:textId="77777777" w:rsidR="006F6B90" w:rsidRPr="009A3821" w:rsidRDefault="006F6B90"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76EEE85F" w14:textId="77777777" w:rsidTr="00962234">
        <w:tc>
          <w:tcPr>
            <w:tcW w:w="2785" w:type="dxa"/>
            <w:tcBorders>
              <w:top w:val="nil"/>
              <w:bottom w:val="single" w:sz="4" w:space="0" w:color="auto"/>
            </w:tcBorders>
          </w:tcPr>
          <w:p w14:paraId="61E70E88" w14:textId="77777777" w:rsidR="006F6B90" w:rsidRPr="009A3821" w:rsidRDefault="006F6B90"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7825689F"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4E2B8735"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4A3ED7" w:rsidRPr="009A3821" w14:paraId="3D9CE651" w14:textId="77777777" w:rsidTr="00962234">
        <w:tc>
          <w:tcPr>
            <w:tcW w:w="2785" w:type="dxa"/>
            <w:tcBorders>
              <w:top w:val="single" w:sz="4" w:space="0" w:color="auto"/>
            </w:tcBorders>
          </w:tcPr>
          <w:p w14:paraId="465588D6" w14:textId="77777777" w:rsidR="006F6B90" w:rsidRPr="009A3821" w:rsidRDefault="006F6B90" w:rsidP="00962234">
            <w:pPr>
              <w:rPr>
                <w:rFonts w:ascii="Times New Roman" w:hAnsi="Times New Roman" w:cs="Times New Roman"/>
                <w:color w:val="000000" w:themeColor="text1"/>
              </w:rPr>
            </w:pPr>
          </w:p>
          <w:p w14:paraId="5A6F4B30" w14:textId="77777777" w:rsidR="006F6B90" w:rsidRPr="009A3821" w:rsidRDefault="006F6B9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32</w:t>
            </w:r>
          </w:p>
        </w:tc>
        <w:tc>
          <w:tcPr>
            <w:tcW w:w="3240" w:type="dxa"/>
            <w:tcBorders>
              <w:top w:val="single" w:sz="4" w:space="0" w:color="auto"/>
            </w:tcBorders>
          </w:tcPr>
          <w:p w14:paraId="7AA45B48" w14:textId="77777777" w:rsidR="006F6B90" w:rsidRPr="009A3821" w:rsidRDefault="006F6B90" w:rsidP="00962234">
            <w:pPr>
              <w:jc w:val="center"/>
              <w:rPr>
                <w:rFonts w:ascii="Times New Roman" w:hAnsi="Times New Roman" w:cs="Times New Roman"/>
                <w:color w:val="000000" w:themeColor="text1"/>
              </w:rPr>
            </w:pPr>
          </w:p>
          <w:p w14:paraId="0E4EDA1C"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25,681</w:t>
            </w:r>
          </w:p>
        </w:tc>
        <w:tc>
          <w:tcPr>
            <w:tcW w:w="3065" w:type="dxa"/>
            <w:tcBorders>
              <w:top w:val="single" w:sz="4" w:space="0" w:color="auto"/>
            </w:tcBorders>
          </w:tcPr>
          <w:p w14:paraId="02122EE1" w14:textId="77777777" w:rsidR="006F6B90" w:rsidRPr="009A3821" w:rsidRDefault="006F6B90" w:rsidP="00962234">
            <w:pPr>
              <w:jc w:val="center"/>
              <w:rPr>
                <w:rFonts w:ascii="Times New Roman" w:hAnsi="Times New Roman" w:cs="Times New Roman"/>
                <w:color w:val="000000" w:themeColor="text1"/>
              </w:rPr>
            </w:pPr>
          </w:p>
          <w:p w14:paraId="0E9D24E4"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66,524</w:t>
            </w:r>
          </w:p>
        </w:tc>
      </w:tr>
    </w:tbl>
    <w:p w14:paraId="61057A43" w14:textId="2A3045C4" w:rsidR="00E83D01" w:rsidRPr="009A3821" w:rsidRDefault="00E83D01" w:rsidP="00E83D01">
      <w:pPr>
        <w:rPr>
          <w:rFonts w:ascii="Times New Roman" w:hAnsi="Times New Roman" w:cs="Times New Roman"/>
          <w:color w:val="000000" w:themeColor="text1"/>
        </w:rPr>
      </w:pPr>
    </w:p>
    <w:p w14:paraId="3B20D104" w14:textId="0DB83445" w:rsidR="006F6B90" w:rsidRPr="009A3821" w:rsidRDefault="006F6B90" w:rsidP="00E83D01">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Further analysis was conducted to </w:t>
      </w:r>
      <w:r w:rsidR="00E83D01" w:rsidRPr="009A3821">
        <w:rPr>
          <w:rFonts w:ascii="Times New Roman" w:hAnsi="Times New Roman" w:cs="Times New Roman"/>
          <w:color w:val="000000" w:themeColor="text1"/>
        </w:rPr>
        <w:t>identify</w:t>
      </w:r>
      <w:r w:rsidRPr="009A3821">
        <w:rPr>
          <w:rFonts w:ascii="Times New Roman" w:hAnsi="Times New Roman" w:cs="Times New Roman"/>
          <w:color w:val="000000" w:themeColor="text1"/>
        </w:rPr>
        <w:t xml:space="preserve"> participants across </w:t>
      </w:r>
      <w:r w:rsidR="00E83D01" w:rsidRPr="009A3821">
        <w:rPr>
          <w:rFonts w:ascii="Times New Roman" w:hAnsi="Times New Roman" w:cs="Times New Roman"/>
          <w:color w:val="000000" w:themeColor="text1"/>
        </w:rPr>
        <w:t>varying classifications (Table 1</w:t>
      </w:r>
      <w:r w:rsidR="00AD2FBF" w:rsidRPr="009A3821">
        <w:rPr>
          <w:rFonts w:ascii="Times New Roman" w:hAnsi="Times New Roman" w:cs="Times New Roman"/>
          <w:color w:val="000000" w:themeColor="text1"/>
        </w:rPr>
        <w:t>1</w:t>
      </w:r>
      <w:r w:rsidR="00E83D01" w:rsidRPr="009A3821">
        <w:rPr>
          <w:rFonts w:ascii="Times New Roman" w:hAnsi="Times New Roman" w:cs="Times New Roman"/>
          <w:color w:val="000000" w:themeColor="text1"/>
        </w:rPr>
        <w:t>) of</w:t>
      </w:r>
      <w:r w:rsidRPr="009A3821">
        <w:rPr>
          <w:rFonts w:ascii="Times New Roman" w:hAnsi="Times New Roman" w:cs="Times New Roman"/>
          <w:color w:val="000000" w:themeColor="text1"/>
        </w:rPr>
        <w:t xml:space="preserve"> land-grant designations. </w:t>
      </w:r>
      <w:r w:rsidR="00B50930" w:rsidRPr="009A3821">
        <w:rPr>
          <w:rFonts w:ascii="Times New Roman" w:hAnsi="Times New Roman" w:cs="Times New Roman"/>
          <w:color w:val="000000" w:themeColor="text1"/>
        </w:rPr>
        <w:t xml:space="preserve">To fully serve the profession and its member institutions, salary comparison from all types of land-grant universities was included in this report. </w:t>
      </w:r>
    </w:p>
    <w:p w14:paraId="0363D2CE" w14:textId="279ADB44" w:rsidR="006F6B90" w:rsidRPr="009A3821" w:rsidRDefault="006F6B90" w:rsidP="001F05C2">
      <w:pPr>
        <w:rPr>
          <w:rFonts w:ascii="Times New Roman" w:hAnsi="Times New Roman" w:cs="Times New Roman"/>
          <w:color w:val="000000" w:themeColor="text1"/>
        </w:rPr>
      </w:pPr>
    </w:p>
    <w:p w14:paraId="2AE8CD38" w14:textId="7689E393" w:rsidR="006F6B90" w:rsidRPr="009A3821" w:rsidRDefault="006F6B90" w:rsidP="00511211">
      <w:pPr>
        <w:pStyle w:val="Heading3"/>
        <w:rPr>
          <w:rFonts w:ascii="Times New Roman" w:hAnsi="Times New Roman" w:cs="Times New Roman"/>
          <w:b/>
          <w:bCs/>
          <w:color w:val="000000" w:themeColor="text1"/>
        </w:rPr>
      </w:pPr>
      <w:bookmarkStart w:id="26" w:name="_Toc119592106"/>
      <w:r w:rsidRPr="009A3821">
        <w:rPr>
          <w:rFonts w:ascii="Times New Roman" w:hAnsi="Times New Roman" w:cs="Times New Roman"/>
          <w:b/>
          <w:bCs/>
          <w:color w:val="000000" w:themeColor="text1"/>
        </w:rPr>
        <w:t>Table 1</w:t>
      </w:r>
      <w:r w:rsidR="007D4CA4" w:rsidRPr="009A3821">
        <w:rPr>
          <w:rFonts w:ascii="Times New Roman" w:hAnsi="Times New Roman" w:cs="Times New Roman"/>
          <w:b/>
          <w:bCs/>
          <w:color w:val="000000" w:themeColor="text1"/>
        </w:rPr>
        <w:t>1</w:t>
      </w:r>
      <w:bookmarkEnd w:id="26"/>
    </w:p>
    <w:p w14:paraId="4015A666" w14:textId="77777777" w:rsidR="006F6B90" w:rsidRPr="009A3821" w:rsidRDefault="006F6B90" w:rsidP="00511211">
      <w:pPr>
        <w:pStyle w:val="Heading3"/>
        <w:rPr>
          <w:rFonts w:ascii="Times New Roman" w:hAnsi="Times New Roman" w:cs="Times New Roman"/>
          <w:color w:val="000000" w:themeColor="text1"/>
        </w:rPr>
      </w:pPr>
    </w:p>
    <w:p w14:paraId="199D74B8" w14:textId="77777777" w:rsidR="006F6B90" w:rsidRPr="009A3821" w:rsidRDefault="006F6B90" w:rsidP="00511211">
      <w:pPr>
        <w:pStyle w:val="Heading3"/>
        <w:rPr>
          <w:rFonts w:ascii="Times New Roman" w:hAnsi="Times New Roman" w:cs="Times New Roman"/>
          <w:i/>
          <w:iCs/>
          <w:color w:val="000000" w:themeColor="text1"/>
        </w:rPr>
      </w:pPr>
      <w:bookmarkStart w:id="27" w:name="_Toc119592107"/>
      <w:r w:rsidRPr="009A3821">
        <w:rPr>
          <w:rFonts w:ascii="Times New Roman" w:hAnsi="Times New Roman" w:cs="Times New Roman"/>
          <w:i/>
          <w:iCs/>
          <w:color w:val="000000" w:themeColor="text1"/>
        </w:rPr>
        <w:t>Land-grant Institutions Designations</w:t>
      </w:r>
      <w:bookmarkEnd w:id="2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A3821" w:rsidRPr="009A3821" w14:paraId="000AF93E" w14:textId="77777777" w:rsidTr="00962234">
        <w:tc>
          <w:tcPr>
            <w:tcW w:w="3116" w:type="dxa"/>
            <w:tcBorders>
              <w:top w:val="single" w:sz="4" w:space="0" w:color="auto"/>
              <w:left w:val="nil"/>
              <w:bottom w:val="single" w:sz="4" w:space="0" w:color="auto"/>
            </w:tcBorders>
          </w:tcPr>
          <w:p w14:paraId="5AAD5A19"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Institution</w:t>
            </w:r>
          </w:p>
        </w:tc>
        <w:tc>
          <w:tcPr>
            <w:tcW w:w="3117" w:type="dxa"/>
            <w:tcBorders>
              <w:top w:val="single" w:sz="4" w:space="0" w:color="auto"/>
              <w:bottom w:val="single" w:sz="4" w:space="0" w:color="auto"/>
            </w:tcBorders>
          </w:tcPr>
          <w:p w14:paraId="4766526A"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Designation</w:t>
            </w:r>
          </w:p>
        </w:tc>
        <w:tc>
          <w:tcPr>
            <w:tcW w:w="3117" w:type="dxa"/>
            <w:tcBorders>
              <w:top w:val="single" w:sz="4" w:space="0" w:color="auto"/>
              <w:bottom w:val="single" w:sz="4" w:space="0" w:color="auto"/>
            </w:tcBorders>
          </w:tcPr>
          <w:p w14:paraId="3B748479"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w:t>
            </w:r>
          </w:p>
        </w:tc>
      </w:tr>
      <w:tr w:rsidR="009A3821" w:rsidRPr="009A3821" w14:paraId="54725133" w14:textId="77777777" w:rsidTr="00962234">
        <w:tc>
          <w:tcPr>
            <w:tcW w:w="3116" w:type="dxa"/>
            <w:tcBorders>
              <w:top w:val="single" w:sz="4" w:space="0" w:color="auto"/>
            </w:tcBorders>
          </w:tcPr>
          <w:p w14:paraId="4008667D"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Borders>
              <w:top w:val="single" w:sz="4" w:space="0" w:color="auto"/>
            </w:tcBorders>
          </w:tcPr>
          <w:p w14:paraId="1D508E46"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HBCU</w:t>
            </w:r>
          </w:p>
        </w:tc>
        <w:tc>
          <w:tcPr>
            <w:tcW w:w="3117" w:type="dxa"/>
            <w:tcBorders>
              <w:top w:val="single" w:sz="4" w:space="0" w:color="auto"/>
            </w:tcBorders>
          </w:tcPr>
          <w:p w14:paraId="366ED1C5"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9A3821" w:rsidRPr="009A3821" w14:paraId="37985F38" w14:textId="77777777" w:rsidTr="00962234">
        <w:tc>
          <w:tcPr>
            <w:tcW w:w="3116" w:type="dxa"/>
          </w:tcPr>
          <w:p w14:paraId="40A1FB2D"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212DCB89"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1890</w:t>
            </w:r>
          </w:p>
        </w:tc>
        <w:tc>
          <w:tcPr>
            <w:tcW w:w="3117" w:type="dxa"/>
          </w:tcPr>
          <w:p w14:paraId="74E6069B"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3D1814D6" w14:textId="77777777" w:rsidTr="00962234">
        <w:tc>
          <w:tcPr>
            <w:tcW w:w="3116" w:type="dxa"/>
          </w:tcPr>
          <w:p w14:paraId="6B89CB5F"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204BE829"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Hispanic Serving</w:t>
            </w:r>
          </w:p>
        </w:tc>
        <w:tc>
          <w:tcPr>
            <w:tcW w:w="3117" w:type="dxa"/>
          </w:tcPr>
          <w:p w14:paraId="1B162F0F"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r w:rsidR="009A3821" w:rsidRPr="009A3821" w14:paraId="3E7AEA9E" w14:textId="77777777" w:rsidTr="00962234">
        <w:tc>
          <w:tcPr>
            <w:tcW w:w="3116" w:type="dxa"/>
          </w:tcPr>
          <w:p w14:paraId="5FE42D08"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4FA07D32"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1994</w:t>
            </w:r>
          </w:p>
        </w:tc>
        <w:tc>
          <w:tcPr>
            <w:tcW w:w="3117" w:type="dxa"/>
          </w:tcPr>
          <w:p w14:paraId="5AEFD994"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51C2183E" w14:textId="77777777" w:rsidTr="00962234">
        <w:tc>
          <w:tcPr>
            <w:tcW w:w="3116" w:type="dxa"/>
          </w:tcPr>
          <w:p w14:paraId="0C877FCD"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453E8B21"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1962</w:t>
            </w:r>
          </w:p>
        </w:tc>
        <w:tc>
          <w:tcPr>
            <w:tcW w:w="3117" w:type="dxa"/>
          </w:tcPr>
          <w:p w14:paraId="0B6C388C"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r>
      <w:tr w:rsidR="009A3821" w:rsidRPr="009A3821" w14:paraId="2631261A" w14:textId="77777777" w:rsidTr="00962234">
        <w:tc>
          <w:tcPr>
            <w:tcW w:w="3116" w:type="dxa"/>
          </w:tcPr>
          <w:p w14:paraId="1E28E402"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21BFE045"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NA</w:t>
            </w:r>
          </w:p>
        </w:tc>
        <w:tc>
          <w:tcPr>
            <w:tcW w:w="3117" w:type="dxa"/>
          </w:tcPr>
          <w:p w14:paraId="590B6BBD"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6F6B90" w:rsidRPr="009A3821" w14:paraId="6B09DA30" w14:textId="77777777" w:rsidTr="00962234">
        <w:tc>
          <w:tcPr>
            <w:tcW w:w="3116" w:type="dxa"/>
          </w:tcPr>
          <w:p w14:paraId="468F7143"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Land-grant</w:t>
            </w:r>
          </w:p>
        </w:tc>
        <w:tc>
          <w:tcPr>
            <w:tcW w:w="3117" w:type="dxa"/>
          </w:tcPr>
          <w:p w14:paraId="07F8EB90"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No Response</w:t>
            </w:r>
          </w:p>
        </w:tc>
        <w:tc>
          <w:tcPr>
            <w:tcW w:w="3117" w:type="dxa"/>
          </w:tcPr>
          <w:p w14:paraId="7371AD14" w14:textId="77777777" w:rsidR="006F6B90" w:rsidRPr="009A3821" w:rsidRDefault="006F6B9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bl>
    <w:p w14:paraId="74046270" w14:textId="77777777" w:rsidR="006F6B90" w:rsidRPr="009A3821" w:rsidRDefault="006F6B90" w:rsidP="006F6B90">
      <w:pPr>
        <w:rPr>
          <w:rFonts w:ascii="Times New Roman" w:hAnsi="Times New Roman" w:cs="Times New Roman"/>
          <w:color w:val="000000" w:themeColor="text1"/>
        </w:rPr>
      </w:pPr>
    </w:p>
    <w:p w14:paraId="7ADA7C8B" w14:textId="6D0CC729" w:rsidR="006F6B90" w:rsidRPr="009A3821" w:rsidRDefault="00483E13" w:rsidP="00DB750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The data </w:t>
      </w:r>
      <w:r w:rsidR="00DB7500" w:rsidRPr="009A3821">
        <w:rPr>
          <w:rFonts w:ascii="Times New Roman" w:hAnsi="Times New Roman" w:cs="Times New Roman"/>
          <w:color w:val="000000" w:themeColor="text1"/>
        </w:rPr>
        <w:t>reported</w:t>
      </w:r>
      <w:r w:rsidRPr="009A3821">
        <w:rPr>
          <w:rFonts w:ascii="Times New Roman" w:hAnsi="Times New Roman" w:cs="Times New Roman"/>
          <w:color w:val="000000" w:themeColor="text1"/>
        </w:rPr>
        <w:t xml:space="preserve"> strong connections between ALEC </w:t>
      </w:r>
      <w:r w:rsidR="00DB7500" w:rsidRPr="009A3821">
        <w:rPr>
          <w:rFonts w:ascii="Times New Roman" w:hAnsi="Times New Roman" w:cs="Times New Roman"/>
          <w:color w:val="000000" w:themeColor="text1"/>
        </w:rPr>
        <w:t xml:space="preserve">degree </w:t>
      </w:r>
      <w:r w:rsidRPr="009A3821">
        <w:rPr>
          <w:rFonts w:ascii="Times New Roman" w:hAnsi="Times New Roman" w:cs="Times New Roman"/>
          <w:color w:val="000000" w:themeColor="text1"/>
        </w:rPr>
        <w:t>programs (Table 1</w:t>
      </w:r>
      <w:r w:rsidR="00AD2FBF" w:rsidRPr="009A3821">
        <w:rPr>
          <w:rFonts w:ascii="Times New Roman" w:hAnsi="Times New Roman" w:cs="Times New Roman"/>
          <w:color w:val="000000" w:themeColor="text1"/>
        </w:rPr>
        <w:t>2</w:t>
      </w:r>
      <w:r w:rsidRPr="009A3821">
        <w:rPr>
          <w:rFonts w:ascii="Times New Roman" w:hAnsi="Times New Roman" w:cs="Times New Roman"/>
          <w:color w:val="000000" w:themeColor="text1"/>
        </w:rPr>
        <w:t xml:space="preserve">) at land-grant universities. Typically, most ALEC programs offered degrees in leadership, education, and communication. Analysis revealed that the availability of professional degrees decreases between the graduate and Ph.D. levels. </w:t>
      </w:r>
    </w:p>
    <w:p w14:paraId="511E5277" w14:textId="134E7DB8" w:rsidR="002C22A5" w:rsidRPr="009A3821" w:rsidRDefault="002C22A5">
      <w:pPr>
        <w:rPr>
          <w:rFonts w:ascii="Times New Roman" w:eastAsiaTheme="majorEastAsia" w:hAnsi="Times New Roman" w:cs="Times New Roman"/>
          <w:b/>
          <w:bCs/>
          <w:color w:val="000000" w:themeColor="text1"/>
        </w:rPr>
      </w:pPr>
      <w:bookmarkStart w:id="28" w:name="_Toc119592108"/>
      <w:r w:rsidRPr="009A3821">
        <w:rPr>
          <w:rFonts w:ascii="Times New Roman" w:hAnsi="Times New Roman" w:cs="Times New Roman"/>
          <w:b/>
          <w:bCs/>
          <w:color w:val="000000" w:themeColor="text1"/>
        </w:rPr>
        <w:br w:type="page"/>
      </w:r>
    </w:p>
    <w:p w14:paraId="20991CF7" w14:textId="357E80C2" w:rsidR="00483E13" w:rsidRPr="009A3821" w:rsidRDefault="00483E13" w:rsidP="00511211">
      <w:pPr>
        <w:pStyle w:val="Heading3"/>
        <w:rPr>
          <w:rFonts w:ascii="Times New Roman" w:hAnsi="Times New Roman" w:cs="Times New Roman"/>
          <w:b/>
          <w:bCs/>
          <w:color w:val="000000" w:themeColor="text1"/>
        </w:rPr>
      </w:pPr>
      <w:r w:rsidRPr="009A3821">
        <w:rPr>
          <w:rFonts w:ascii="Times New Roman" w:hAnsi="Times New Roman" w:cs="Times New Roman"/>
          <w:b/>
          <w:bCs/>
          <w:color w:val="000000" w:themeColor="text1"/>
        </w:rPr>
        <w:lastRenderedPageBreak/>
        <w:t>Table 1</w:t>
      </w:r>
      <w:r w:rsidR="00AD2FBF" w:rsidRPr="009A3821">
        <w:rPr>
          <w:rFonts w:ascii="Times New Roman" w:hAnsi="Times New Roman" w:cs="Times New Roman"/>
          <w:b/>
          <w:bCs/>
          <w:color w:val="000000" w:themeColor="text1"/>
        </w:rPr>
        <w:t>2</w:t>
      </w:r>
      <w:bookmarkEnd w:id="28"/>
    </w:p>
    <w:p w14:paraId="2CF8EF92" w14:textId="77777777" w:rsidR="00483E13" w:rsidRPr="009A3821" w:rsidRDefault="00483E13" w:rsidP="00511211">
      <w:pPr>
        <w:pStyle w:val="Heading3"/>
        <w:rPr>
          <w:rFonts w:ascii="Times New Roman" w:hAnsi="Times New Roman" w:cs="Times New Roman"/>
          <w:color w:val="000000" w:themeColor="text1"/>
        </w:rPr>
      </w:pPr>
    </w:p>
    <w:p w14:paraId="650B8496" w14:textId="77777777" w:rsidR="00483E13" w:rsidRPr="009A3821" w:rsidRDefault="00483E13" w:rsidP="00511211">
      <w:pPr>
        <w:pStyle w:val="Heading3"/>
        <w:rPr>
          <w:rFonts w:ascii="Times New Roman" w:hAnsi="Times New Roman" w:cs="Times New Roman"/>
          <w:i/>
          <w:iCs/>
          <w:color w:val="000000" w:themeColor="text1"/>
        </w:rPr>
      </w:pPr>
      <w:bookmarkStart w:id="29" w:name="_Toc119592109"/>
      <w:r w:rsidRPr="009A3821">
        <w:rPr>
          <w:rFonts w:ascii="Times New Roman" w:hAnsi="Times New Roman" w:cs="Times New Roman"/>
          <w:i/>
          <w:iCs/>
          <w:color w:val="000000" w:themeColor="text1"/>
        </w:rPr>
        <w:t>Land-grant Member Institutions ALEC Program Enrollment</w:t>
      </w:r>
      <w:bookmarkEnd w:id="29"/>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539058A2" w14:textId="77777777" w:rsidTr="00962234">
        <w:tc>
          <w:tcPr>
            <w:tcW w:w="1975" w:type="dxa"/>
          </w:tcPr>
          <w:p w14:paraId="0969C518"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39BAEFDA"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1CF42897" w14:textId="77777777" w:rsidTr="00962234">
        <w:tc>
          <w:tcPr>
            <w:tcW w:w="1975" w:type="dxa"/>
            <w:tcBorders>
              <w:bottom w:val="single" w:sz="4" w:space="0" w:color="auto"/>
            </w:tcBorders>
          </w:tcPr>
          <w:p w14:paraId="63A521E8" w14:textId="77777777" w:rsidR="00483E13" w:rsidRPr="009A3821" w:rsidRDefault="00483E13"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5112A011"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52937D66"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7F3E87FE"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085AB802" w14:textId="77777777" w:rsidTr="00962234">
        <w:tc>
          <w:tcPr>
            <w:tcW w:w="1975" w:type="dxa"/>
            <w:tcBorders>
              <w:top w:val="single" w:sz="4" w:space="0" w:color="auto"/>
            </w:tcBorders>
          </w:tcPr>
          <w:p w14:paraId="5DC5F282" w14:textId="77777777" w:rsidR="00483E13" w:rsidRPr="009A3821" w:rsidRDefault="00483E13" w:rsidP="00962234">
            <w:pPr>
              <w:rPr>
                <w:rFonts w:ascii="Times New Roman" w:hAnsi="Times New Roman" w:cs="Times New Roman"/>
                <w:color w:val="000000" w:themeColor="text1"/>
              </w:rPr>
            </w:pPr>
          </w:p>
          <w:p w14:paraId="0DF55446"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vAlign w:val="bottom"/>
          </w:tcPr>
          <w:p w14:paraId="17AEBC40"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57</w:t>
            </w:r>
          </w:p>
        </w:tc>
        <w:tc>
          <w:tcPr>
            <w:tcW w:w="2880" w:type="dxa"/>
            <w:tcBorders>
              <w:top w:val="single" w:sz="4" w:space="0" w:color="auto"/>
            </w:tcBorders>
            <w:vAlign w:val="bottom"/>
          </w:tcPr>
          <w:p w14:paraId="2578AD48"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w:t>
            </w:r>
          </w:p>
        </w:tc>
        <w:tc>
          <w:tcPr>
            <w:tcW w:w="1715" w:type="dxa"/>
            <w:tcBorders>
              <w:top w:val="single" w:sz="4" w:space="0" w:color="auto"/>
            </w:tcBorders>
            <w:vAlign w:val="bottom"/>
          </w:tcPr>
          <w:p w14:paraId="219C6851"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r>
      <w:tr w:rsidR="009A3821" w:rsidRPr="009A3821" w14:paraId="0BC64285" w14:textId="77777777" w:rsidTr="00962234">
        <w:tc>
          <w:tcPr>
            <w:tcW w:w="1975" w:type="dxa"/>
          </w:tcPr>
          <w:p w14:paraId="1B51CA45"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2BC96C9E"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57</w:t>
            </w:r>
          </w:p>
        </w:tc>
        <w:tc>
          <w:tcPr>
            <w:tcW w:w="2880" w:type="dxa"/>
            <w:vAlign w:val="bottom"/>
          </w:tcPr>
          <w:p w14:paraId="6958C209"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w:t>
            </w:r>
          </w:p>
        </w:tc>
        <w:tc>
          <w:tcPr>
            <w:tcW w:w="1715" w:type="dxa"/>
            <w:vAlign w:val="bottom"/>
          </w:tcPr>
          <w:p w14:paraId="0D18CEE8"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r>
      <w:tr w:rsidR="009A3821" w:rsidRPr="009A3821" w14:paraId="14FD35A5" w14:textId="77777777" w:rsidTr="00962234">
        <w:tc>
          <w:tcPr>
            <w:tcW w:w="1975" w:type="dxa"/>
          </w:tcPr>
          <w:p w14:paraId="4FF2B08C"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2C6BC899"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56</w:t>
            </w:r>
          </w:p>
        </w:tc>
        <w:tc>
          <w:tcPr>
            <w:tcW w:w="2880" w:type="dxa"/>
            <w:vAlign w:val="bottom"/>
          </w:tcPr>
          <w:p w14:paraId="3DFB51FA"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c>
          <w:tcPr>
            <w:tcW w:w="1715" w:type="dxa"/>
            <w:vAlign w:val="bottom"/>
          </w:tcPr>
          <w:p w14:paraId="6D84A6BB"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r>
      <w:tr w:rsidR="009A3821" w:rsidRPr="009A3821" w14:paraId="4DE50E5B" w14:textId="77777777" w:rsidTr="00962234">
        <w:tc>
          <w:tcPr>
            <w:tcW w:w="1975" w:type="dxa"/>
          </w:tcPr>
          <w:p w14:paraId="50FFA906"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vAlign w:val="bottom"/>
          </w:tcPr>
          <w:p w14:paraId="7B0419DA"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w:t>
            </w:r>
          </w:p>
        </w:tc>
        <w:tc>
          <w:tcPr>
            <w:tcW w:w="2880" w:type="dxa"/>
            <w:vAlign w:val="bottom"/>
          </w:tcPr>
          <w:p w14:paraId="6760B5C1"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24</w:t>
            </w:r>
          </w:p>
        </w:tc>
        <w:tc>
          <w:tcPr>
            <w:tcW w:w="1715" w:type="dxa"/>
            <w:vAlign w:val="bottom"/>
          </w:tcPr>
          <w:p w14:paraId="0429AD2B"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r>
    </w:tbl>
    <w:p w14:paraId="67649AB0" w14:textId="77777777" w:rsidR="00483E13" w:rsidRPr="009A3821" w:rsidRDefault="00483E13" w:rsidP="00483E13">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1350DF74" w14:textId="290E8BB5" w:rsidR="00483E13" w:rsidRPr="009A3821" w:rsidRDefault="00483E13" w:rsidP="001F05C2">
      <w:pPr>
        <w:rPr>
          <w:rFonts w:ascii="Times New Roman" w:hAnsi="Times New Roman" w:cs="Times New Roman"/>
          <w:color w:val="000000" w:themeColor="text1"/>
        </w:rPr>
      </w:pPr>
    </w:p>
    <w:p w14:paraId="4EA32D6C" w14:textId="3FC462BC" w:rsidR="00DB7500" w:rsidRPr="009A3821" w:rsidRDefault="00DB7500" w:rsidP="00DB7500">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Graduate salaries (Table 1</w:t>
      </w:r>
      <w:r w:rsidR="00AD2FBF" w:rsidRPr="009A3821">
        <w:rPr>
          <w:rFonts w:ascii="Times New Roman" w:hAnsi="Times New Roman" w:cs="Times New Roman"/>
          <w:color w:val="000000" w:themeColor="text1"/>
        </w:rPr>
        <w:t>3</w:t>
      </w:r>
      <w:r w:rsidRPr="009A3821">
        <w:rPr>
          <w:rFonts w:ascii="Times New Roman" w:hAnsi="Times New Roman" w:cs="Times New Roman"/>
          <w:color w:val="000000" w:themeColor="text1"/>
        </w:rPr>
        <w:t xml:space="preserve">) trended slightly higher than the aggregated data between all institution types. Overall, slight differences existed between classifications of graduate teaching and graduate research assistants. Graduate pay scales trended higher when compared to non-land-grant institutions. </w:t>
      </w:r>
    </w:p>
    <w:p w14:paraId="0E5D382A" w14:textId="77777777" w:rsidR="00DB7500" w:rsidRPr="009A3821" w:rsidRDefault="00DB7500" w:rsidP="00483E13">
      <w:pPr>
        <w:rPr>
          <w:rFonts w:ascii="Times New Roman" w:hAnsi="Times New Roman" w:cs="Times New Roman"/>
          <w:color w:val="000000" w:themeColor="text1"/>
        </w:rPr>
      </w:pPr>
    </w:p>
    <w:p w14:paraId="5ED441DC" w14:textId="65126944" w:rsidR="00483E13" w:rsidRPr="009A3821" w:rsidRDefault="00483E13" w:rsidP="00511211">
      <w:pPr>
        <w:pStyle w:val="Heading2"/>
        <w:rPr>
          <w:rFonts w:ascii="Times New Roman" w:hAnsi="Times New Roman" w:cs="Times New Roman"/>
          <w:b/>
          <w:bCs/>
          <w:color w:val="000000" w:themeColor="text1"/>
          <w:sz w:val="24"/>
          <w:szCs w:val="24"/>
        </w:rPr>
      </w:pPr>
      <w:bookmarkStart w:id="30" w:name="_Toc119592110"/>
      <w:r w:rsidRPr="009A3821">
        <w:rPr>
          <w:rFonts w:ascii="Times New Roman" w:hAnsi="Times New Roman" w:cs="Times New Roman"/>
          <w:b/>
          <w:bCs/>
          <w:color w:val="000000" w:themeColor="text1"/>
          <w:sz w:val="24"/>
          <w:szCs w:val="24"/>
        </w:rPr>
        <w:t>Graduate Student Data: Contract, Pay, Contract Length</w:t>
      </w:r>
      <w:bookmarkEnd w:id="30"/>
    </w:p>
    <w:p w14:paraId="0FEF7702" w14:textId="77777777" w:rsidR="00483E13" w:rsidRPr="009A3821" w:rsidRDefault="00483E13" w:rsidP="00483E13">
      <w:pPr>
        <w:rPr>
          <w:rFonts w:ascii="Times New Roman" w:hAnsi="Times New Roman" w:cs="Times New Roman"/>
          <w:b/>
          <w:bCs/>
          <w:color w:val="000000" w:themeColor="text1"/>
        </w:rPr>
      </w:pPr>
    </w:p>
    <w:p w14:paraId="70B53248" w14:textId="3B20539F" w:rsidR="00483E13" w:rsidRPr="009A3821" w:rsidRDefault="00483E13" w:rsidP="00511211">
      <w:pPr>
        <w:pStyle w:val="Heading3"/>
        <w:rPr>
          <w:rFonts w:ascii="Times New Roman" w:hAnsi="Times New Roman" w:cs="Times New Roman"/>
          <w:b/>
          <w:bCs/>
          <w:color w:val="000000" w:themeColor="text1"/>
        </w:rPr>
      </w:pPr>
      <w:bookmarkStart w:id="31" w:name="_Toc119592111"/>
      <w:r w:rsidRPr="009A3821">
        <w:rPr>
          <w:rFonts w:ascii="Times New Roman" w:hAnsi="Times New Roman" w:cs="Times New Roman"/>
          <w:b/>
          <w:bCs/>
          <w:color w:val="000000" w:themeColor="text1"/>
        </w:rPr>
        <w:t xml:space="preserve">Table </w:t>
      </w:r>
      <w:r w:rsidR="00DB7500"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3</w:t>
      </w:r>
      <w:bookmarkEnd w:id="31"/>
    </w:p>
    <w:p w14:paraId="7256FAF3" w14:textId="77777777" w:rsidR="00483E13" w:rsidRPr="009A3821" w:rsidRDefault="00483E13" w:rsidP="00511211">
      <w:pPr>
        <w:pStyle w:val="Heading3"/>
        <w:rPr>
          <w:rFonts w:ascii="Times New Roman" w:hAnsi="Times New Roman" w:cs="Times New Roman"/>
          <w:color w:val="000000" w:themeColor="text1"/>
        </w:rPr>
      </w:pPr>
    </w:p>
    <w:p w14:paraId="0DE633CB" w14:textId="268F5196" w:rsidR="00483E13" w:rsidRPr="009A3821" w:rsidRDefault="00483E13" w:rsidP="00511211">
      <w:pPr>
        <w:pStyle w:val="Heading3"/>
        <w:rPr>
          <w:rFonts w:ascii="Times New Roman" w:hAnsi="Times New Roman" w:cs="Times New Roman"/>
          <w:i/>
          <w:iCs/>
          <w:color w:val="000000" w:themeColor="text1"/>
        </w:rPr>
      </w:pPr>
      <w:bookmarkStart w:id="32" w:name="_Toc119592112"/>
      <w:r w:rsidRPr="009A3821">
        <w:rPr>
          <w:rFonts w:ascii="Times New Roman" w:hAnsi="Times New Roman" w:cs="Times New Roman"/>
          <w:i/>
          <w:iCs/>
          <w:color w:val="000000" w:themeColor="text1"/>
        </w:rPr>
        <w:t>MS/Ph.D</w:t>
      </w:r>
      <w:r w:rsidR="00124307" w:rsidRPr="009A3821">
        <w:rPr>
          <w:rFonts w:ascii="Times New Roman" w:hAnsi="Times New Roman" w:cs="Times New Roman"/>
          <w:i/>
          <w:iCs/>
          <w:color w:val="000000" w:themeColor="text1"/>
        </w:rPr>
        <w:t>.</w:t>
      </w:r>
      <w:r w:rsidRPr="009A3821">
        <w:rPr>
          <w:rFonts w:ascii="Times New Roman" w:hAnsi="Times New Roman" w:cs="Times New Roman"/>
          <w:i/>
          <w:iCs/>
          <w:color w:val="000000" w:themeColor="text1"/>
        </w:rPr>
        <w:t xml:space="preserve"> Teaching Assistants/Research /Assistants at Land-grant Institutions</w:t>
      </w:r>
      <w:bookmarkEnd w:id="32"/>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004"/>
        <w:gridCol w:w="1358"/>
        <w:gridCol w:w="1270"/>
        <w:gridCol w:w="1372"/>
        <w:gridCol w:w="1372"/>
        <w:gridCol w:w="1413"/>
      </w:tblGrid>
      <w:tr w:rsidR="009A3821" w:rsidRPr="009A3821" w14:paraId="72EBE583" w14:textId="77777777" w:rsidTr="00962234">
        <w:tc>
          <w:tcPr>
            <w:tcW w:w="1476" w:type="dxa"/>
          </w:tcPr>
          <w:p w14:paraId="4920BD00"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789" w:type="dxa"/>
            <w:gridSpan w:val="6"/>
            <w:tcBorders>
              <w:top w:val="single" w:sz="4" w:space="0" w:color="auto"/>
              <w:bottom w:val="single" w:sz="4" w:space="0" w:color="auto"/>
            </w:tcBorders>
          </w:tcPr>
          <w:p w14:paraId="07FF9460"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09DF8C0D" w14:textId="77777777" w:rsidTr="00962234">
        <w:tc>
          <w:tcPr>
            <w:tcW w:w="1476" w:type="dxa"/>
            <w:tcBorders>
              <w:bottom w:val="single" w:sz="4" w:space="0" w:color="auto"/>
            </w:tcBorders>
          </w:tcPr>
          <w:p w14:paraId="5ED0CD19" w14:textId="77777777" w:rsidR="00483E13" w:rsidRPr="009A3821" w:rsidRDefault="00483E13" w:rsidP="00962234">
            <w:pPr>
              <w:rPr>
                <w:rFonts w:ascii="Times New Roman" w:hAnsi="Times New Roman" w:cs="Times New Roman"/>
                <w:color w:val="000000" w:themeColor="text1"/>
              </w:rPr>
            </w:pPr>
          </w:p>
        </w:tc>
        <w:tc>
          <w:tcPr>
            <w:tcW w:w="3632" w:type="dxa"/>
            <w:gridSpan w:val="3"/>
            <w:tcBorders>
              <w:top w:val="single" w:sz="4" w:space="0" w:color="auto"/>
              <w:bottom w:val="single" w:sz="4" w:space="0" w:color="auto"/>
            </w:tcBorders>
          </w:tcPr>
          <w:p w14:paraId="0B591153"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4157" w:type="dxa"/>
            <w:gridSpan w:val="3"/>
            <w:tcBorders>
              <w:top w:val="single" w:sz="4" w:space="0" w:color="auto"/>
              <w:bottom w:val="single" w:sz="4" w:space="0" w:color="auto"/>
            </w:tcBorders>
          </w:tcPr>
          <w:p w14:paraId="72FA5D70"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79C38D81" w14:textId="77777777" w:rsidTr="00962234">
        <w:tc>
          <w:tcPr>
            <w:tcW w:w="1476" w:type="dxa"/>
            <w:tcBorders>
              <w:top w:val="single" w:sz="4" w:space="0" w:color="auto"/>
            </w:tcBorders>
          </w:tcPr>
          <w:p w14:paraId="600C73A9" w14:textId="77777777" w:rsidR="00483E13" w:rsidRPr="009A3821" w:rsidRDefault="00483E13" w:rsidP="00962234">
            <w:pPr>
              <w:rPr>
                <w:rFonts w:ascii="Times New Roman" w:hAnsi="Times New Roman" w:cs="Times New Roman"/>
                <w:color w:val="000000" w:themeColor="text1"/>
              </w:rPr>
            </w:pPr>
          </w:p>
        </w:tc>
        <w:tc>
          <w:tcPr>
            <w:tcW w:w="1004" w:type="dxa"/>
            <w:tcBorders>
              <w:top w:val="single" w:sz="4" w:space="0" w:color="auto"/>
            </w:tcBorders>
          </w:tcPr>
          <w:p w14:paraId="58BE094A"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358" w:type="dxa"/>
            <w:tcBorders>
              <w:top w:val="single" w:sz="4" w:space="0" w:color="auto"/>
            </w:tcBorders>
          </w:tcPr>
          <w:p w14:paraId="0D772F22"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270" w:type="dxa"/>
            <w:tcBorders>
              <w:top w:val="single" w:sz="4" w:space="0" w:color="auto"/>
            </w:tcBorders>
          </w:tcPr>
          <w:p w14:paraId="3057D743"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372" w:type="dxa"/>
            <w:tcBorders>
              <w:top w:val="single" w:sz="4" w:space="0" w:color="auto"/>
            </w:tcBorders>
          </w:tcPr>
          <w:p w14:paraId="34E9E9C0"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372" w:type="dxa"/>
            <w:tcBorders>
              <w:top w:val="single" w:sz="4" w:space="0" w:color="auto"/>
            </w:tcBorders>
          </w:tcPr>
          <w:p w14:paraId="0CB93E60"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413" w:type="dxa"/>
            <w:tcBorders>
              <w:top w:val="single" w:sz="4" w:space="0" w:color="auto"/>
            </w:tcBorders>
          </w:tcPr>
          <w:p w14:paraId="399A9143"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3D5F7A33" w14:textId="77777777" w:rsidTr="00962234">
        <w:tc>
          <w:tcPr>
            <w:tcW w:w="1476" w:type="dxa"/>
          </w:tcPr>
          <w:p w14:paraId="5E1889B8"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004" w:type="dxa"/>
          </w:tcPr>
          <w:p w14:paraId="6E683B6C"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4.25</w:t>
            </w:r>
          </w:p>
        </w:tc>
        <w:tc>
          <w:tcPr>
            <w:tcW w:w="1358" w:type="dxa"/>
          </w:tcPr>
          <w:p w14:paraId="2FBC876F"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$1,605.00</w:t>
            </w:r>
          </w:p>
        </w:tc>
        <w:tc>
          <w:tcPr>
            <w:tcW w:w="1270" w:type="dxa"/>
          </w:tcPr>
          <w:p w14:paraId="6EA4880F"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9.82</w:t>
            </w:r>
          </w:p>
        </w:tc>
        <w:tc>
          <w:tcPr>
            <w:tcW w:w="1372" w:type="dxa"/>
          </w:tcPr>
          <w:p w14:paraId="3904A661"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3.19</w:t>
            </w:r>
          </w:p>
        </w:tc>
        <w:tc>
          <w:tcPr>
            <w:tcW w:w="1372" w:type="dxa"/>
          </w:tcPr>
          <w:p w14:paraId="026FA5B1"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$2,017.00</w:t>
            </w:r>
          </w:p>
        </w:tc>
        <w:tc>
          <w:tcPr>
            <w:tcW w:w="1413" w:type="dxa"/>
          </w:tcPr>
          <w:p w14:paraId="10343199"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10.67</w:t>
            </w:r>
          </w:p>
        </w:tc>
      </w:tr>
      <w:tr w:rsidR="00483E13" w:rsidRPr="009A3821" w14:paraId="7CFED863" w14:textId="77777777" w:rsidTr="00962234">
        <w:tc>
          <w:tcPr>
            <w:tcW w:w="1476" w:type="dxa"/>
          </w:tcPr>
          <w:p w14:paraId="12DFC92D" w14:textId="77777777" w:rsidR="00483E13" w:rsidRPr="009A3821" w:rsidRDefault="00483E13"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004" w:type="dxa"/>
          </w:tcPr>
          <w:p w14:paraId="2E35843D"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4.1</w:t>
            </w:r>
          </w:p>
        </w:tc>
        <w:tc>
          <w:tcPr>
            <w:tcW w:w="1358" w:type="dxa"/>
          </w:tcPr>
          <w:p w14:paraId="561ED72D"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$1,694.00</w:t>
            </w:r>
          </w:p>
        </w:tc>
        <w:tc>
          <w:tcPr>
            <w:tcW w:w="1270" w:type="dxa"/>
          </w:tcPr>
          <w:p w14:paraId="7831A9F8"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11.11</w:t>
            </w:r>
          </w:p>
        </w:tc>
        <w:tc>
          <w:tcPr>
            <w:tcW w:w="1372" w:type="dxa"/>
          </w:tcPr>
          <w:p w14:paraId="24527A05"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4.25</w:t>
            </w:r>
          </w:p>
        </w:tc>
        <w:tc>
          <w:tcPr>
            <w:tcW w:w="1372" w:type="dxa"/>
          </w:tcPr>
          <w:p w14:paraId="0B1FCD17"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$2,185.00</w:t>
            </w:r>
          </w:p>
        </w:tc>
        <w:tc>
          <w:tcPr>
            <w:tcW w:w="1413" w:type="dxa"/>
          </w:tcPr>
          <w:p w14:paraId="5E0B9277" w14:textId="77777777" w:rsidR="00483E13" w:rsidRPr="009A3821" w:rsidRDefault="00483E13"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9.94</w:t>
            </w:r>
          </w:p>
        </w:tc>
      </w:tr>
    </w:tbl>
    <w:p w14:paraId="2E127A9E" w14:textId="69977317" w:rsidR="00483E13" w:rsidRPr="009A3821" w:rsidRDefault="00483E13" w:rsidP="001F05C2">
      <w:pPr>
        <w:rPr>
          <w:rFonts w:ascii="Times New Roman" w:hAnsi="Times New Roman" w:cs="Times New Roman"/>
          <w:color w:val="000000" w:themeColor="text1"/>
        </w:rPr>
      </w:pPr>
    </w:p>
    <w:p w14:paraId="35D0A9D1" w14:textId="56BFB0F3" w:rsidR="00DB7500" w:rsidRPr="009A3821" w:rsidRDefault="00DB7500" w:rsidP="00124307">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Tables 1</w:t>
      </w:r>
      <w:r w:rsidR="00AD2FBF" w:rsidRPr="009A3821">
        <w:rPr>
          <w:rFonts w:ascii="Times New Roman" w:hAnsi="Times New Roman" w:cs="Times New Roman"/>
          <w:color w:val="000000" w:themeColor="text1"/>
        </w:rPr>
        <w:t>4</w:t>
      </w:r>
      <w:r w:rsidRPr="009A3821">
        <w:rPr>
          <w:rFonts w:ascii="Times New Roman" w:hAnsi="Times New Roman" w:cs="Times New Roman"/>
          <w:color w:val="000000" w:themeColor="text1"/>
        </w:rPr>
        <w:t>-2</w:t>
      </w:r>
      <w:r w:rsidR="00AD2FBF" w:rsidRPr="009A3821">
        <w:rPr>
          <w:rFonts w:ascii="Times New Roman" w:hAnsi="Times New Roman" w:cs="Times New Roman"/>
          <w:color w:val="000000" w:themeColor="text1"/>
        </w:rPr>
        <w:t>0</w:t>
      </w:r>
      <w:r w:rsidRPr="009A3821">
        <w:rPr>
          <w:rFonts w:ascii="Times New Roman" w:hAnsi="Times New Roman" w:cs="Times New Roman"/>
          <w:color w:val="000000" w:themeColor="text1"/>
        </w:rPr>
        <w:t xml:space="preserve"> provide data regarding non-tenure, tenure, and salary levels between education, leadership, and communication faculty lines. Land-grants of all types consistently offered higher initial compensation for faculty lines at the assistant, associate, and professor rank. Additionally, non-tenure track compensation saw substantially higher pay when compared to </w:t>
      </w:r>
      <w:r w:rsidR="008B1665" w:rsidRPr="009A3821">
        <w:rPr>
          <w:rFonts w:ascii="Times New Roman" w:hAnsi="Times New Roman" w:cs="Times New Roman"/>
          <w:color w:val="000000" w:themeColor="text1"/>
        </w:rPr>
        <w:t>non-land-grant</w:t>
      </w:r>
      <w:r w:rsidRPr="009A3821">
        <w:rPr>
          <w:rFonts w:ascii="Times New Roman" w:hAnsi="Times New Roman" w:cs="Times New Roman"/>
          <w:color w:val="000000" w:themeColor="text1"/>
        </w:rPr>
        <w:t xml:space="preserve"> institutions. </w:t>
      </w:r>
      <w:r w:rsidR="00BA0987" w:rsidRPr="009A3821">
        <w:rPr>
          <w:rFonts w:ascii="Times New Roman" w:hAnsi="Times New Roman" w:cs="Times New Roman"/>
          <w:color w:val="000000" w:themeColor="text1"/>
        </w:rPr>
        <w:t xml:space="preserve">The higher salary scale for non-tenure track faculty may be reflective of longer contract length at land-grant institutions. </w:t>
      </w:r>
    </w:p>
    <w:p w14:paraId="53ACEF9E" w14:textId="514F8B3A" w:rsidR="002C22A5" w:rsidRPr="009A3821" w:rsidRDefault="002C22A5">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79EEF796" w14:textId="08E91D6D" w:rsidR="00DB7500" w:rsidRPr="009A3821" w:rsidRDefault="00DB7500" w:rsidP="00511211">
      <w:pPr>
        <w:pStyle w:val="Heading2"/>
        <w:rPr>
          <w:rFonts w:ascii="Times New Roman" w:hAnsi="Times New Roman" w:cs="Times New Roman"/>
          <w:b/>
          <w:bCs/>
          <w:color w:val="000000" w:themeColor="text1"/>
          <w:sz w:val="24"/>
          <w:szCs w:val="24"/>
        </w:rPr>
      </w:pPr>
      <w:bookmarkStart w:id="33" w:name="_Toc119592113"/>
      <w:r w:rsidRPr="009A3821">
        <w:rPr>
          <w:rFonts w:ascii="Times New Roman" w:hAnsi="Times New Roman" w:cs="Times New Roman"/>
          <w:b/>
          <w:bCs/>
          <w:color w:val="000000" w:themeColor="text1"/>
          <w:sz w:val="24"/>
          <w:szCs w:val="24"/>
        </w:rPr>
        <w:lastRenderedPageBreak/>
        <w:t xml:space="preserve">Tenure </w:t>
      </w:r>
      <w:r w:rsidR="00124307" w:rsidRPr="009A3821">
        <w:rPr>
          <w:rFonts w:ascii="Times New Roman" w:hAnsi="Times New Roman" w:cs="Times New Roman"/>
          <w:b/>
          <w:bCs/>
          <w:color w:val="000000" w:themeColor="text1"/>
          <w:sz w:val="24"/>
          <w:szCs w:val="24"/>
        </w:rPr>
        <w:t xml:space="preserve">Track </w:t>
      </w:r>
      <w:r w:rsidRPr="009A3821">
        <w:rPr>
          <w:rFonts w:ascii="Times New Roman" w:hAnsi="Times New Roman" w:cs="Times New Roman"/>
          <w:b/>
          <w:bCs/>
          <w:color w:val="000000" w:themeColor="text1"/>
          <w:sz w:val="24"/>
          <w:szCs w:val="24"/>
        </w:rPr>
        <w:t>Faculty at Land-grant Institutions</w:t>
      </w:r>
      <w:bookmarkEnd w:id="33"/>
    </w:p>
    <w:p w14:paraId="5F9D2B81" w14:textId="77777777" w:rsidR="00DB7500" w:rsidRPr="009A3821" w:rsidRDefault="00DB7500" w:rsidP="00DB7500">
      <w:pPr>
        <w:rPr>
          <w:rFonts w:ascii="Times New Roman" w:hAnsi="Times New Roman" w:cs="Times New Roman"/>
          <w:color w:val="000000" w:themeColor="text1"/>
        </w:rPr>
      </w:pPr>
    </w:p>
    <w:p w14:paraId="2B9AD100" w14:textId="3CC27D1B" w:rsidR="00DB7500" w:rsidRPr="009A3821" w:rsidRDefault="00DB7500" w:rsidP="00511211">
      <w:pPr>
        <w:pStyle w:val="Heading3"/>
        <w:rPr>
          <w:rFonts w:ascii="Times New Roman" w:hAnsi="Times New Roman" w:cs="Times New Roman"/>
          <w:b/>
          <w:bCs/>
          <w:color w:val="000000" w:themeColor="text1"/>
        </w:rPr>
      </w:pPr>
      <w:bookmarkStart w:id="34" w:name="_Toc119592114"/>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4</w:t>
      </w:r>
      <w:bookmarkEnd w:id="34"/>
    </w:p>
    <w:p w14:paraId="6D50BE5F" w14:textId="77777777" w:rsidR="00DB7500" w:rsidRPr="009A3821" w:rsidRDefault="00DB7500" w:rsidP="00511211">
      <w:pPr>
        <w:pStyle w:val="Heading3"/>
        <w:rPr>
          <w:rFonts w:ascii="Times New Roman" w:hAnsi="Times New Roman" w:cs="Times New Roman"/>
          <w:color w:val="000000" w:themeColor="text1"/>
        </w:rPr>
      </w:pPr>
    </w:p>
    <w:p w14:paraId="4DA42664" w14:textId="77777777" w:rsidR="00DB7500" w:rsidRPr="009A3821" w:rsidRDefault="00DB7500" w:rsidP="00511211">
      <w:pPr>
        <w:pStyle w:val="Heading3"/>
        <w:rPr>
          <w:rFonts w:ascii="Times New Roman" w:hAnsi="Times New Roman" w:cs="Times New Roman"/>
          <w:i/>
          <w:iCs/>
          <w:color w:val="000000" w:themeColor="text1"/>
        </w:rPr>
      </w:pPr>
      <w:bookmarkStart w:id="35" w:name="_Toc119592115"/>
      <w:r w:rsidRPr="009A3821">
        <w:rPr>
          <w:rFonts w:ascii="Times New Roman" w:hAnsi="Times New Roman" w:cs="Times New Roman"/>
          <w:i/>
          <w:iCs/>
          <w:color w:val="000000" w:themeColor="text1"/>
        </w:rPr>
        <w:t>Average of Non-Tenure Agriculture Education Employed Faculty at Land-grant Institutions</w:t>
      </w:r>
      <w:bookmarkEnd w:id="35"/>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2E74B5D3" w14:textId="77777777" w:rsidTr="00962234">
        <w:tc>
          <w:tcPr>
            <w:tcW w:w="1975" w:type="dxa"/>
          </w:tcPr>
          <w:p w14:paraId="16A18EC3"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4EEE7E6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6ADD8A1F" w14:textId="77777777" w:rsidTr="00962234">
        <w:tc>
          <w:tcPr>
            <w:tcW w:w="1975" w:type="dxa"/>
            <w:tcBorders>
              <w:bottom w:val="single" w:sz="4" w:space="0" w:color="auto"/>
            </w:tcBorders>
          </w:tcPr>
          <w:p w14:paraId="4E702928" w14:textId="77777777" w:rsidR="00DB7500" w:rsidRPr="009A3821" w:rsidRDefault="00DB7500"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3FE7C4A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396F8AA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07267ED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38D0D760" w14:textId="77777777" w:rsidTr="00962234">
        <w:tc>
          <w:tcPr>
            <w:tcW w:w="1975" w:type="dxa"/>
            <w:tcBorders>
              <w:top w:val="single" w:sz="4" w:space="0" w:color="auto"/>
            </w:tcBorders>
          </w:tcPr>
          <w:p w14:paraId="5008BD0C"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tcPr>
          <w:p w14:paraId="7A4963E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2880" w:type="dxa"/>
            <w:tcBorders>
              <w:top w:val="single" w:sz="4" w:space="0" w:color="auto"/>
            </w:tcBorders>
          </w:tcPr>
          <w:p w14:paraId="6C89858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c>
          <w:tcPr>
            <w:tcW w:w="1715" w:type="dxa"/>
            <w:tcBorders>
              <w:top w:val="single" w:sz="4" w:space="0" w:color="auto"/>
            </w:tcBorders>
          </w:tcPr>
          <w:p w14:paraId="72D38CE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w:t>
            </w:r>
          </w:p>
        </w:tc>
      </w:tr>
      <w:tr w:rsidR="009A3821" w:rsidRPr="009A3821" w14:paraId="700BF648" w14:textId="77777777" w:rsidTr="00962234">
        <w:tc>
          <w:tcPr>
            <w:tcW w:w="1975" w:type="dxa"/>
          </w:tcPr>
          <w:p w14:paraId="3EE361E8"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tcPr>
          <w:p w14:paraId="342FC79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c>
          <w:tcPr>
            <w:tcW w:w="2880" w:type="dxa"/>
          </w:tcPr>
          <w:p w14:paraId="2807C7B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tcPr>
          <w:p w14:paraId="4D8485C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DB7500" w:rsidRPr="009A3821" w14:paraId="3FAF1218" w14:textId="77777777" w:rsidTr="00962234">
        <w:tc>
          <w:tcPr>
            <w:tcW w:w="1975" w:type="dxa"/>
          </w:tcPr>
          <w:p w14:paraId="15F418B4"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tcPr>
          <w:p w14:paraId="50645E4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2880" w:type="dxa"/>
          </w:tcPr>
          <w:p w14:paraId="358175B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tcPr>
          <w:p w14:paraId="428D3EC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bl>
    <w:p w14:paraId="3A55F178" w14:textId="77777777" w:rsidR="00DB7500" w:rsidRPr="009A3821" w:rsidRDefault="00DB7500" w:rsidP="00DB7500">
      <w:pPr>
        <w:rPr>
          <w:rFonts w:ascii="Times New Roman" w:hAnsi="Times New Roman" w:cs="Times New Roman"/>
          <w:color w:val="000000" w:themeColor="text1"/>
        </w:rPr>
      </w:pPr>
    </w:p>
    <w:p w14:paraId="0E1D5EC4" w14:textId="00B702CF" w:rsidR="00DB7500" w:rsidRPr="009A3821" w:rsidRDefault="00DB7500" w:rsidP="00511211">
      <w:pPr>
        <w:pStyle w:val="Heading3"/>
        <w:rPr>
          <w:rFonts w:ascii="Times New Roman" w:hAnsi="Times New Roman" w:cs="Times New Roman"/>
          <w:b/>
          <w:bCs/>
          <w:color w:val="000000" w:themeColor="text1"/>
        </w:rPr>
      </w:pPr>
      <w:bookmarkStart w:id="36" w:name="_Toc119592116"/>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5</w:t>
      </w:r>
      <w:bookmarkEnd w:id="36"/>
    </w:p>
    <w:p w14:paraId="17C93456" w14:textId="77777777" w:rsidR="00DB7500" w:rsidRPr="009A3821" w:rsidRDefault="00DB7500" w:rsidP="00511211">
      <w:pPr>
        <w:pStyle w:val="Heading3"/>
        <w:rPr>
          <w:rFonts w:ascii="Times New Roman" w:hAnsi="Times New Roman" w:cs="Times New Roman"/>
          <w:color w:val="000000" w:themeColor="text1"/>
        </w:rPr>
      </w:pPr>
    </w:p>
    <w:p w14:paraId="1CE98463" w14:textId="77777777" w:rsidR="00DB7500" w:rsidRPr="009A3821" w:rsidRDefault="00DB7500" w:rsidP="00511211">
      <w:pPr>
        <w:pStyle w:val="Heading3"/>
        <w:rPr>
          <w:rFonts w:ascii="Times New Roman" w:hAnsi="Times New Roman" w:cs="Times New Roman"/>
          <w:i/>
          <w:iCs/>
          <w:color w:val="000000" w:themeColor="text1"/>
        </w:rPr>
      </w:pPr>
      <w:bookmarkStart w:id="37" w:name="_Toc119592117"/>
      <w:r w:rsidRPr="009A3821">
        <w:rPr>
          <w:rFonts w:ascii="Times New Roman" w:hAnsi="Times New Roman" w:cs="Times New Roman"/>
          <w:i/>
          <w:iCs/>
          <w:color w:val="000000" w:themeColor="text1"/>
        </w:rPr>
        <w:t>Average of Non-Tenure Track Faculty Contracts and Salary at Land-grant Institutions</w:t>
      </w:r>
      <w:bookmarkEnd w:id="37"/>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755E0D84" w14:textId="77777777" w:rsidTr="00962234">
        <w:tc>
          <w:tcPr>
            <w:tcW w:w="1975" w:type="dxa"/>
          </w:tcPr>
          <w:p w14:paraId="21831B3E"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3DB8CB5A"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04A6D957" w14:textId="77777777" w:rsidTr="00962234">
        <w:tc>
          <w:tcPr>
            <w:tcW w:w="1975" w:type="dxa"/>
            <w:tcBorders>
              <w:bottom w:val="single" w:sz="4" w:space="0" w:color="auto"/>
            </w:tcBorders>
          </w:tcPr>
          <w:p w14:paraId="34396848" w14:textId="77777777" w:rsidR="00DB7500" w:rsidRPr="009A3821" w:rsidRDefault="00DB7500"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1962583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6CDF097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437A67F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49F2DA2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57257665" w14:textId="77777777" w:rsidTr="00962234">
        <w:tc>
          <w:tcPr>
            <w:tcW w:w="1975" w:type="dxa"/>
            <w:tcBorders>
              <w:top w:val="single" w:sz="4" w:space="0" w:color="auto"/>
            </w:tcBorders>
          </w:tcPr>
          <w:p w14:paraId="0FEC9EAC" w14:textId="77777777" w:rsidR="00DB7500" w:rsidRPr="009A3821" w:rsidRDefault="00DB7500" w:rsidP="00962234">
            <w:pPr>
              <w:rPr>
                <w:rFonts w:ascii="Times New Roman" w:hAnsi="Times New Roman" w:cs="Times New Roman"/>
                <w:color w:val="000000" w:themeColor="text1"/>
              </w:rPr>
            </w:pPr>
          </w:p>
          <w:p w14:paraId="038FEB94"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434D3DFE"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9.72</w:t>
            </w:r>
          </w:p>
        </w:tc>
        <w:tc>
          <w:tcPr>
            <w:tcW w:w="1890" w:type="dxa"/>
            <w:tcBorders>
              <w:top w:val="single" w:sz="4" w:space="0" w:color="auto"/>
            </w:tcBorders>
            <w:vAlign w:val="bottom"/>
          </w:tcPr>
          <w:p w14:paraId="0550201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$64,198.44</w:t>
            </w:r>
          </w:p>
        </w:tc>
        <w:tc>
          <w:tcPr>
            <w:tcW w:w="1802" w:type="dxa"/>
            <w:tcBorders>
              <w:top w:val="single" w:sz="4" w:space="0" w:color="auto"/>
            </w:tcBorders>
            <w:vAlign w:val="bottom"/>
          </w:tcPr>
          <w:p w14:paraId="6DEB5AD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$50,000.00</w:t>
            </w:r>
          </w:p>
        </w:tc>
        <w:tc>
          <w:tcPr>
            <w:tcW w:w="1803" w:type="dxa"/>
            <w:tcBorders>
              <w:top w:val="single" w:sz="4" w:space="0" w:color="auto"/>
            </w:tcBorders>
            <w:vAlign w:val="bottom"/>
          </w:tcPr>
          <w:p w14:paraId="790886BA"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$10,600.00</w:t>
            </w:r>
          </w:p>
        </w:tc>
      </w:tr>
      <w:tr w:rsidR="009A3821" w:rsidRPr="009A3821" w14:paraId="68A8D35F" w14:textId="77777777" w:rsidTr="00962234">
        <w:tc>
          <w:tcPr>
            <w:tcW w:w="1975" w:type="dxa"/>
          </w:tcPr>
          <w:p w14:paraId="533BDF06"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3AE7DD52"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9.72</w:t>
            </w:r>
          </w:p>
        </w:tc>
        <w:tc>
          <w:tcPr>
            <w:tcW w:w="1890" w:type="dxa"/>
            <w:vAlign w:val="bottom"/>
          </w:tcPr>
          <w:p w14:paraId="6C225B1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$64,198.44</w:t>
            </w:r>
          </w:p>
        </w:tc>
        <w:tc>
          <w:tcPr>
            <w:tcW w:w="1802" w:type="dxa"/>
            <w:vAlign w:val="bottom"/>
          </w:tcPr>
          <w:p w14:paraId="7D0D8C6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$50,000.00</w:t>
            </w:r>
          </w:p>
        </w:tc>
        <w:tc>
          <w:tcPr>
            <w:tcW w:w="1803" w:type="dxa"/>
            <w:vAlign w:val="bottom"/>
          </w:tcPr>
          <w:p w14:paraId="0BD0E9D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$10,600.00</w:t>
            </w:r>
          </w:p>
        </w:tc>
      </w:tr>
      <w:tr w:rsidR="00DB7500" w:rsidRPr="009A3821" w14:paraId="1C46B012" w14:textId="77777777" w:rsidTr="00962234">
        <w:tc>
          <w:tcPr>
            <w:tcW w:w="1975" w:type="dxa"/>
          </w:tcPr>
          <w:p w14:paraId="2FC1C8AB"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383C03D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10.11</w:t>
            </w:r>
          </w:p>
        </w:tc>
        <w:tc>
          <w:tcPr>
            <w:tcW w:w="1890" w:type="dxa"/>
            <w:vAlign w:val="bottom"/>
          </w:tcPr>
          <w:p w14:paraId="716C200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$65,250.00</w:t>
            </w:r>
          </w:p>
        </w:tc>
        <w:tc>
          <w:tcPr>
            <w:tcW w:w="1802" w:type="dxa"/>
            <w:vAlign w:val="bottom"/>
          </w:tcPr>
          <w:p w14:paraId="5C158CF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$51,000.00</w:t>
            </w:r>
          </w:p>
        </w:tc>
        <w:tc>
          <w:tcPr>
            <w:tcW w:w="1803" w:type="dxa"/>
            <w:vAlign w:val="bottom"/>
          </w:tcPr>
          <w:p w14:paraId="41CE23F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$11,460.00</w:t>
            </w:r>
          </w:p>
        </w:tc>
      </w:tr>
    </w:tbl>
    <w:p w14:paraId="6711F558" w14:textId="77777777" w:rsidR="00DB7500" w:rsidRPr="009A3821" w:rsidRDefault="00DB7500" w:rsidP="00DB7500">
      <w:pPr>
        <w:rPr>
          <w:rFonts w:ascii="Times New Roman" w:hAnsi="Times New Roman" w:cs="Times New Roman"/>
          <w:color w:val="000000" w:themeColor="text1"/>
        </w:rPr>
      </w:pPr>
    </w:p>
    <w:p w14:paraId="36FE2A21" w14:textId="007AF94A" w:rsidR="00DB7500" w:rsidRPr="009A3821" w:rsidRDefault="00DB7500" w:rsidP="00511211">
      <w:pPr>
        <w:pStyle w:val="Heading2"/>
        <w:rPr>
          <w:rFonts w:ascii="Times New Roman" w:hAnsi="Times New Roman" w:cs="Times New Roman"/>
          <w:b/>
          <w:bCs/>
          <w:color w:val="000000" w:themeColor="text1"/>
          <w:sz w:val="24"/>
          <w:szCs w:val="24"/>
        </w:rPr>
      </w:pPr>
      <w:bookmarkStart w:id="38" w:name="_Toc119592118"/>
      <w:r w:rsidRPr="009A3821">
        <w:rPr>
          <w:rFonts w:ascii="Times New Roman" w:hAnsi="Times New Roman" w:cs="Times New Roman"/>
          <w:b/>
          <w:bCs/>
          <w:color w:val="000000" w:themeColor="text1"/>
          <w:sz w:val="24"/>
          <w:szCs w:val="24"/>
        </w:rPr>
        <w:t>Tenure Track Faculty</w:t>
      </w:r>
      <w:bookmarkEnd w:id="38"/>
      <w:r w:rsidRPr="009A3821">
        <w:rPr>
          <w:rFonts w:ascii="Times New Roman" w:hAnsi="Times New Roman" w:cs="Times New Roman"/>
          <w:b/>
          <w:bCs/>
          <w:color w:val="000000" w:themeColor="text1"/>
          <w:sz w:val="24"/>
          <w:szCs w:val="24"/>
        </w:rPr>
        <w:t xml:space="preserve"> </w:t>
      </w:r>
    </w:p>
    <w:p w14:paraId="4FA302D0" w14:textId="77777777" w:rsidR="00DB7500" w:rsidRPr="009A3821" w:rsidRDefault="00DB7500" w:rsidP="00DB7500">
      <w:pPr>
        <w:rPr>
          <w:rFonts w:ascii="Times New Roman" w:hAnsi="Times New Roman" w:cs="Times New Roman"/>
          <w:b/>
          <w:bCs/>
          <w:color w:val="000000" w:themeColor="text1"/>
        </w:rPr>
      </w:pPr>
    </w:p>
    <w:p w14:paraId="3BAFC2B3" w14:textId="1FBCFCF5" w:rsidR="00DB7500" w:rsidRPr="009A3821" w:rsidRDefault="00DB7500" w:rsidP="00511211">
      <w:pPr>
        <w:pStyle w:val="Heading3"/>
        <w:rPr>
          <w:rFonts w:ascii="Times New Roman" w:hAnsi="Times New Roman" w:cs="Times New Roman"/>
          <w:b/>
          <w:bCs/>
          <w:color w:val="000000" w:themeColor="text1"/>
        </w:rPr>
      </w:pPr>
      <w:bookmarkStart w:id="39" w:name="_Toc119592119"/>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6</w:t>
      </w:r>
      <w:bookmarkEnd w:id="39"/>
    </w:p>
    <w:p w14:paraId="60CD1E66" w14:textId="77777777" w:rsidR="00DB7500" w:rsidRPr="009A3821" w:rsidRDefault="00DB7500" w:rsidP="00511211">
      <w:pPr>
        <w:pStyle w:val="Heading3"/>
        <w:rPr>
          <w:rFonts w:ascii="Times New Roman" w:hAnsi="Times New Roman" w:cs="Times New Roman"/>
          <w:color w:val="000000" w:themeColor="text1"/>
        </w:rPr>
      </w:pPr>
    </w:p>
    <w:p w14:paraId="381412EF" w14:textId="77777777" w:rsidR="00DB7500" w:rsidRPr="009A3821" w:rsidRDefault="00DB7500" w:rsidP="00511211">
      <w:pPr>
        <w:pStyle w:val="Heading3"/>
        <w:rPr>
          <w:rFonts w:ascii="Times New Roman" w:hAnsi="Times New Roman" w:cs="Times New Roman"/>
          <w:i/>
          <w:iCs/>
          <w:color w:val="000000" w:themeColor="text1"/>
        </w:rPr>
      </w:pPr>
      <w:bookmarkStart w:id="40" w:name="_Toc119592120"/>
      <w:r w:rsidRPr="009A3821">
        <w:rPr>
          <w:rFonts w:ascii="Times New Roman" w:hAnsi="Times New Roman" w:cs="Times New Roman"/>
          <w:i/>
          <w:iCs/>
          <w:color w:val="000000" w:themeColor="text1"/>
        </w:rPr>
        <w:t>Tenure Track Faculty Employed at Land-Grant at Land-grant Institutions</w:t>
      </w:r>
      <w:bookmarkEnd w:id="40"/>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7797500B" w14:textId="77777777" w:rsidTr="00962234">
        <w:tc>
          <w:tcPr>
            <w:tcW w:w="1975" w:type="dxa"/>
          </w:tcPr>
          <w:p w14:paraId="7CD70705"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60354B5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1258C7F7" w14:textId="77777777" w:rsidTr="00962234">
        <w:tc>
          <w:tcPr>
            <w:tcW w:w="1975" w:type="dxa"/>
            <w:tcBorders>
              <w:bottom w:val="single" w:sz="4" w:space="0" w:color="auto"/>
            </w:tcBorders>
          </w:tcPr>
          <w:p w14:paraId="02E6AC3D" w14:textId="77777777" w:rsidR="00DB7500" w:rsidRPr="009A3821" w:rsidRDefault="00DB7500"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666A458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15FAFE3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58F6E26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0215FD42" w14:textId="77777777" w:rsidTr="00962234">
        <w:tc>
          <w:tcPr>
            <w:tcW w:w="1975" w:type="dxa"/>
            <w:tcBorders>
              <w:top w:val="single" w:sz="4" w:space="0" w:color="auto"/>
            </w:tcBorders>
          </w:tcPr>
          <w:p w14:paraId="72FBFED5"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486C22B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16.00</w:t>
            </w:r>
          </w:p>
        </w:tc>
        <w:tc>
          <w:tcPr>
            <w:tcW w:w="2880" w:type="dxa"/>
            <w:tcBorders>
              <w:top w:val="single" w:sz="4" w:space="0" w:color="auto"/>
            </w:tcBorders>
            <w:vAlign w:val="bottom"/>
          </w:tcPr>
          <w:p w14:paraId="777DCC7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20.00</w:t>
            </w:r>
          </w:p>
        </w:tc>
        <w:tc>
          <w:tcPr>
            <w:tcW w:w="1715" w:type="dxa"/>
            <w:tcBorders>
              <w:top w:val="single" w:sz="4" w:space="0" w:color="auto"/>
            </w:tcBorders>
            <w:vAlign w:val="bottom"/>
          </w:tcPr>
          <w:p w14:paraId="301A7562"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17.00</w:t>
            </w:r>
          </w:p>
        </w:tc>
      </w:tr>
      <w:tr w:rsidR="009A3821" w:rsidRPr="009A3821" w14:paraId="3D627864" w14:textId="77777777" w:rsidTr="00962234">
        <w:tc>
          <w:tcPr>
            <w:tcW w:w="1975" w:type="dxa"/>
          </w:tcPr>
          <w:p w14:paraId="20A1797C"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6DBE5FD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w:t>
            </w:r>
          </w:p>
        </w:tc>
        <w:tc>
          <w:tcPr>
            <w:tcW w:w="2880" w:type="dxa"/>
            <w:vAlign w:val="bottom"/>
          </w:tcPr>
          <w:p w14:paraId="3B6FAB2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w:t>
            </w:r>
          </w:p>
        </w:tc>
        <w:tc>
          <w:tcPr>
            <w:tcW w:w="1715" w:type="dxa"/>
            <w:vAlign w:val="bottom"/>
          </w:tcPr>
          <w:p w14:paraId="4604B36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w:t>
            </w:r>
          </w:p>
        </w:tc>
      </w:tr>
      <w:tr w:rsidR="00350DBC" w:rsidRPr="009A3821" w14:paraId="2945A486" w14:textId="77777777" w:rsidTr="00962234">
        <w:tc>
          <w:tcPr>
            <w:tcW w:w="1975" w:type="dxa"/>
          </w:tcPr>
          <w:p w14:paraId="05B15A3D"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7FDF9BB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c>
          <w:tcPr>
            <w:tcW w:w="2880" w:type="dxa"/>
            <w:vAlign w:val="bottom"/>
          </w:tcPr>
          <w:p w14:paraId="4064C4B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c>
          <w:tcPr>
            <w:tcW w:w="1715" w:type="dxa"/>
            <w:vAlign w:val="bottom"/>
          </w:tcPr>
          <w:p w14:paraId="74DBA49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w:t>
            </w:r>
          </w:p>
        </w:tc>
      </w:tr>
    </w:tbl>
    <w:p w14:paraId="31E0957F" w14:textId="77777777" w:rsidR="00DC5226" w:rsidRPr="009A3821" w:rsidRDefault="00DC5226" w:rsidP="00DB7500">
      <w:pPr>
        <w:rPr>
          <w:rFonts w:ascii="Times New Roman" w:hAnsi="Times New Roman" w:cs="Times New Roman"/>
          <w:color w:val="000000" w:themeColor="text1"/>
        </w:rPr>
      </w:pPr>
    </w:p>
    <w:p w14:paraId="03C3214F" w14:textId="48BC5D17" w:rsidR="00DB7500" w:rsidRPr="009A3821" w:rsidRDefault="00DB7500" w:rsidP="00511211">
      <w:pPr>
        <w:pStyle w:val="Heading3"/>
        <w:rPr>
          <w:rFonts w:ascii="Times New Roman" w:hAnsi="Times New Roman" w:cs="Times New Roman"/>
          <w:b/>
          <w:bCs/>
          <w:color w:val="000000" w:themeColor="text1"/>
        </w:rPr>
      </w:pPr>
      <w:bookmarkStart w:id="41" w:name="_Toc119592121"/>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7</w:t>
      </w:r>
      <w:bookmarkEnd w:id="41"/>
    </w:p>
    <w:p w14:paraId="6FE179AF" w14:textId="77777777" w:rsidR="00DB7500" w:rsidRPr="009A3821" w:rsidRDefault="00DB7500" w:rsidP="00511211">
      <w:pPr>
        <w:pStyle w:val="Heading3"/>
        <w:rPr>
          <w:rFonts w:ascii="Times New Roman" w:hAnsi="Times New Roman" w:cs="Times New Roman"/>
          <w:color w:val="000000" w:themeColor="text1"/>
        </w:rPr>
      </w:pPr>
    </w:p>
    <w:p w14:paraId="3806324D" w14:textId="65F47F01" w:rsidR="00DB7500" w:rsidRPr="009A3821" w:rsidRDefault="00DB7500" w:rsidP="00511211">
      <w:pPr>
        <w:pStyle w:val="Heading3"/>
        <w:rPr>
          <w:rFonts w:ascii="Times New Roman" w:hAnsi="Times New Roman" w:cs="Times New Roman"/>
          <w:i/>
          <w:iCs/>
          <w:color w:val="000000" w:themeColor="text1"/>
        </w:rPr>
      </w:pPr>
      <w:bookmarkStart w:id="42" w:name="_Toc119592122"/>
      <w:r w:rsidRPr="009A3821">
        <w:rPr>
          <w:rFonts w:ascii="Times New Roman" w:hAnsi="Times New Roman" w:cs="Times New Roman"/>
          <w:i/>
          <w:iCs/>
          <w:color w:val="000000" w:themeColor="text1"/>
        </w:rPr>
        <w:t>Average of Tenure Track Faculty Salary at Land-</w:t>
      </w:r>
      <w:r w:rsidR="00511211" w:rsidRPr="009A3821">
        <w:rPr>
          <w:rFonts w:ascii="Times New Roman" w:hAnsi="Times New Roman" w:cs="Times New Roman"/>
          <w:i/>
          <w:iCs/>
          <w:color w:val="000000" w:themeColor="text1"/>
        </w:rPr>
        <w:t>G</w:t>
      </w:r>
      <w:r w:rsidRPr="009A3821">
        <w:rPr>
          <w:rFonts w:ascii="Times New Roman" w:hAnsi="Times New Roman" w:cs="Times New Roman"/>
          <w:i/>
          <w:iCs/>
          <w:color w:val="000000" w:themeColor="text1"/>
        </w:rPr>
        <w:t>rant Institutions</w:t>
      </w:r>
      <w:bookmarkEnd w:id="4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7CB2BAFC" w14:textId="77777777" w:rsidTr="00962234">
        <w:tc>
          <w:tcPr>
            <w:tcW w:w="1975" w:type="dxa"/>
          </w:tcPr>
          <w:p w14:paraId="6BA462B8"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1C6C2AC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3541600E" w14:textId="77777777" w:rsidTr="00962234">
        <w:tc>
          <w:tcPr>
            <w:tcW w:w="1975" w:type="dxa"/>
            <w:tcBorders>
              <w:bottom w:val="single" w:sz="4" w:space="0" w:color="auto"/>
            </w:tcBorders>
          </w:tcPr>
          <w:p w14:paraId="6FBC3E72" w14:textId="77777777" w:rsidR="00DB7500" w:rsidRPr="009A3821" w:rsidRDefault="00DB7500"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23B480A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5EB7FCB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802" w:type="dxa"/>
            <w:tcBorders>
              <w:top w:val="single" w:sz="4" w:space="0" w:color="auto"/>
              <w:bottom w:val="single" w:sz="4" w:space="0" w:color="auto"/>
            </w:tcBorders>
          </w:tcPr>
          <w:p w14:paraId="5366592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803" w:type="dxa"/>
            <w:tcBorders>
              <w:top w:val="single" w:sz="4" w:space="0" w:color="auto"/>
              <w:bottom w:val="single" w:sz="4" w:space="0" w:color="auto"/>
            </w:tcBorders>
          </w:tcPr>
          <w:p w14:paraId="1877569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7DE329F9" w14:textId="77777777" w:rsidTr="00962234">
        <w:tc>
          <w:tcPr>
            <w:tcW w:w="1975" w:type="dxa"/>
            <w:tcBorders>
              <w:top w:val="single" w:sz="4" w:space="0" w:color="auto"/>
            </w:tcBorders>
          </w:tcPr>
          <w:p w14:paraId="280ECF55" w14:textId="77777777" w:rsidR="00DB7500" w:rsidRPr="009A3821" w:rsidRDefault="00DB7500" w:rsidP="00962234">
            <w:pPr>
              <w:rPr>
                <w:rFonts w:ascii="Times New Roman" w:hAnsi="Times New Roman" w:cs="Times New Roman"/>
                <w:color w:val="000000" w:themeColor="text1"/>
              </w:rPr>
            </w:pPr>
          </w:p>
          <w:p w14:paraId="5B34A5FA"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0DD0473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9.63</w:t>
            </w:r>
          </w:p>
        </w:tc>
        <w:tc>
          <w:tcPr>
            <w:tcW w:w="1890" w:type="dxa"/>
            <w:tcBorders>
              <w:top w:val="single" w:sz="4" w:space="0" w:color="auto"/>
            </w:tcBorders>
            <w:vAlign w:val="bottom"/>
          </w:tcPr>
          <w:p w14:paraId="0A48788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$76,902.94</w:t>
            </w:r>
          </w:p>
        </w:tc>
        <w:tc>
          <w:tcPr>
            <w:tcW w:w="1802" w:type="dxa"/>
            <w:tcBorders>
              <w:top w:val="single" w:sz="4" w:space="0" w:color="auto"/>
            </w:tcBorders>
            <w:vAlign w:val="bottom"/>
          </w:tcPr>
          <w:p w14:paraId="19437B7A"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$90,543.22</w:t>
            </w:r>
          </w:p>
        </w:tc>
        <w:tc>
          <w:tcPr>
            <w:tcW w:w="1803" w:type="dxa"/>
            <w:tcBorders>
              <w:top w:val="single" w:sz="4" w:space="0" w:color="auto"/>
            </w:tcBorders>
            <w:vAlign w:val="bottom"/>
          </w:tcPr>
          <w:p w14:paraId="4CE4BAE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$126,731.33</w:t>
            </w:r>
          </w:p>
        </w:tc>
      </w:tr>
      <w:tr w:rsidR="009A3821" w:rsidRPr="009A3821" w14:paraId="55915E9B" w14:textId="77777777" w:rsidTr="00962234">
        <w:tc>
          <w:tcPr>
            <w:tcW w:w="1975" w:type="dxa"/>
          </w:tcPr>
          <w:p w14:paraId="0ECE318B"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174F4D2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9.54</w:t>
            </w:r>
          </w:p>
        </w:tc>
        <w:tc>
          <w:tcPr>
            <w:tcW w:w="1890" w:type="dxa"/>
            <w:vAlign w:val="bottom"/>
          </w:tcPr>
          <w:p w14:paraId="5850B39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$69,800.00</w:t>
            </w:r>
          </w:p>
        </w:tc>
        <w:tc>
          <w:tcPr>
            <w:tcW w:w="1802" w:type="dxa"/>
            <w:vAlign w:val="bottom"/>
          </w:tcPr>
          <w:p w14:paraId="2B0614C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$103,030.43</w:t>
            </w:r>
          </w:p>
        </w:tc>
        <w:tc>
          <w:tcPr>
            <w:tcW w:w="1803" w:type="dxa"/>
            <w:vAlign w:val="bottom"/>
          </w:tcPr>
          <w:p w14:paraId="2356D76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$118,285.71</w:t>
            </w:r>
          </w:p>
        </w:tc>
      </w:tr>
      <w:tr w:rsidR="009A3821" w:rsidRPr="009A3821" w14:paraId="3FD15754" w14:textId="77777777" w:rsidTr="00962234">
        <w:tc>
          <w:tcPr>
            <w:tcW w:w="1975" w:type="dxa"/>
          </w:tcPr>
          <w:p w14:paraId="44E74D41" w14:textId="77777777" w:rsidR="00DB7500" w:rsidRPr="009A3821" w:rsidRDefault="00DB7500"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788B947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9.53</w:t>
            </w:r>
          </w:p>
        </w:tc>
        <w:tc>
          <w:tcPr>
            <w:tcW w:w="1890" w:type="dxa"/>
            <w:vAlign w:val="bottom"/>
          </w:tcPr>
          <w:p w14:paraId="1DCCBCD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$76,750.00</w:t>
            </w:r>
          </w:p>
        </w:tc>
        <w:tc>
          <w:tcPr>
            <w:tcW w:w="1802" w:type="dxa"/>
            <w:vAlign w:val="bottom"/>
          </w:tcPr>
          <w:p w14:paraId="5274F20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$83,192.86</w:t>
            </w:r>
          </w:p>
        </w:tc>
        <w:tc>
          <w:tcPr>
            <w:tcW w:w="1803" w:type="dxa"/>
            <w:vAlign w:val="bottom"/>
          </w:tcPr>
          <w:p w14:paraId="6B7698D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$99,041.17</w:t>
            </w:r>
          </w:p>
        </w:tc>
      </w:tr>
    </w:tbl>
    <w:p w14:paraId="4979CBC9" w14:textId="6EE797CD" w:rsidR="00DB7500" w:rsidRPr="009A3821" w:rsidRDefault="00DB7500" w:rsidP="00DB7500">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Note: Outliers were removed from the data analysis due to administrative salary inflation. </w:t>
      </w:r>
    </w:p>
    <w:p w14:paraId="0A9A59F7" w14:textId="6FB933AF" w:rsidR="008B1665" w:rsidRPr="009A3821" w:rsidRDefault="008B1665" w:rsidP="00DB7500">
      <w:pPr>
        <w:rPr>
          <w:rFonts w:ascii="Times New Roman" w:hAnsi="Times New Roman" w:cs="Times New Roman"/>
          <w:color w:val="000000" w:themeColor="text1"/>
        </w:rPr>
      </w:pPr>
    </w:p>
    <w:p w14:paraId="2F00B71D" w14:textId="3162B84B" w:rsidR="00511211" w:rsidRPr="009A3821" w:rsidRDefault="00511211" w:rsidP="00511211">
      <w:pPr>
        <w:pStyle w:val="Heading2"/>
        <w:rPr>
          <w:rFonts w:ascii="Times New Roman" w:hAnsi="Times New Roman" w:cs="Times New Roman"/>
          <w:b/>
          <w:bCs/>
          <w:color w:val="000000" w:themeColor="text1"/>
          <w:sz w:val="24"/>
          <w:szCs w:val="24"/>
        </w:rPr>
      </w:pPr>
      <w:bookmarkStart w:id="43" w:name="_Toc119592123"/>
      <w:r w:rsidRPr="009A3821">
        <w:rPr>
          <w:rFonts w:ascii="Times New Roman" w:hAnsi="Times New Roman" w:cs="Times New Roman"/>
          <w:b/>
          <w:bCs/>
          <w:color w:val="000000" w:themeColor="text1"/>
          <w:sz w:val="24"/>
          <w:szCs w:val="24"/>
        </w:rPr>
        <w:lastRenderedPageBreak/>
        <w:t>Contract and Salary Grades by Faculty Level at Land-Grant Institutions</w:t>
      </w:r>
      <w:bookmarkEnd w:id="43"/>
    </w:p>
    <w:p w14:paraId="71C237F7" w14:textId="77777777" w:rsidR="00511211" w:rsidRPr="009A3821" w:rsidRDefault="00511211" w:rsidP="00DB7500">
      <w:pPr>
        <w:rPr>
          <w:rFonts w:ascii="Times New Roman" w:hAnsi="Times New Roman" w:cs="Times New Roman"/>
          <w:b/>
          <w:bCs/>
          <w:color w:val="000000" w:themeColor="text1"/>
        </w:rPr>
      </w:pPr>
    </w:p>
    <w:p w14:paraId="608BB6A8" w14:textId="6BAEF71B" w:rsidR="00DB7500" w:rsidRPr="009A3821" w:rsidRDefault="00DB7500" w:rsidP="00511211">
      <w:pPr>
        <w:pStyle w:val="Heading3"/>
        <w:rPr>
          <w:rFonts w:ascii="Times New Roman" w:hAnsi="Times New Roman" w:cs="Times New Roman"/>
          <w:b/>
          <w:bCs/>
          <w:color w:val="000000" w:themeColor="text1"/>
        </w:rPr>
      </w:pPr>
      <w:bookmarkStart w:id="44" w:name="_Toc119592124"/>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1</w:t>
      </w:r>
      <w:r w:rsidR="00AD2FBF" w:rsidRPr="009A3821">
        <w:rPr>
          <w:rFonts w:ascii="Times New Roman" w:hAnsi="Times New Roman" w:cs="Times New Roman"/>
          <w:b/>
          <w:bCs/>
          <w:color w:val="000000" w:themeColor="text1"/>
        </w:rPr>
        <w:t>8</w:t>
      </w:r>
      <w:bookmarkEnd w:id="44"/>
    </w:p>
    <w:p w14:paraId="6AEB46A9" w14:textId="77777777" w:rsidR="00DB7500" w:rsidRPr="009A3821" w:rsidRDefault="00DB7500" w:rsidP="00511211">
      <w:pPr>
        <w:pStyle w:val="Heading3"/>
        <w:rPr>
          <w:rFonts w:ascii="Times New Roman" w:hAnsi="Times New Roman" w:cs="Times New Roman"/>
          <w:color w:val="000000" w:themeColor="text1"/>
        </w:rPr>
      </w:pPr>
    </w:p>
    <w:p w14:paraId="5F02B65B" w14:textId="77777777" w:rsidR="00DB7500" w:rsidRPr="009A3821" w:rsidRDefault="00DB7500" w:rsidP="00511211">
      <w:pPr>
        <w:pStyle w:val="Heading3"/>
        <w:rPr>
          <w:rFonts w:ascii="Times New Roman" w:hAnsi="Times New Roman" w:cs="Times New Roman"/>
          <w:i/>
          <w:iCs/>
          <w:color w:val="000000" w:themeColor="text1"/>
        </w:rPr>
      </w:pPr>
      <w:bookmarkStart w:id="45" w:name="_Toc119592125"/>
      <w:r w:rsidRPr="009A3821">
        <w:rPr>
          <w:rFonts w:ascii="Times New Roman" w:hAnsi="Times New Roman" w:cs="Times New Roman"/>
          <w:i/>
          <w:iCs/>
          <w:color w:val="000000" w:themeColor="text1"/>
        </w:rPr>
        <w:t>Tenure Track Agriculture Communications Faculty Contracts and Salaries at Land-grant Institutions</w:t>
      </w:r>
      <w:bookmarkEnd w:id="4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46"/>
        <w:gridCol w:w="1416"/>
        <w:gridCol w:w="1316"/>
        <w:gridCol w:w="1299"/>
        <w:gridCol w:w="1536"/>
        <w:gridCol w:w="1597"/>
      </w:tblGrid>
      <w:tr w:rsidR="009A3821" w:rsidRPr="009A3821" w14:paraId="4C4DB3A5" w14:textId="77777777" w:rsidTr="00DC5226">
        <w:tc>
          <w:tcPr>
            <w:tcW w:w="1150" w:type="dxa"/>
          </w:tcPr>
          <w:p w14:paraId="48D4574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46" w:type="dxa"/>
          </w:tcPr>
          <w:p w14:paraId="1524F71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16" w:type="dxa"/>
          </w:tcPr>
          <w:p w14:paraId="46270A7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16" w:type="dxa"/>
          </w:tcPr>
          <w:p w14:paraId="62C92F0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432" w:type="dxa"/>
            <w:gridSpan w:val="3"/>
            <w:tcBorders>
              <w:top w:val="single" w:sz="4" w:space="0" w:color="auto"/>
              <w:bottom w:val="single" w:sz="4" w:space="0" w:color="auto"/>
            </w:tcBorders>
          </w:tcPr>
          <w:p w14:paraId="5B1EEBE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81618A1" w14:textId="77777777" w:rsidTr="00DC5226">
        <w:tc>
          <w:tcPr>
            <w:tcW w:w="1150" w:type="dxa"/>
            <w:tcBorders>
              <w:bottom w:val="single" w:sz="4" w:space="0" w:color="auto"/>
            </w:tcBorders>
          </w:tcPr>
          <w:p w14:paraId="5BF1A4E5" w14:textId="77777777" w:rsidR="00DB7500" w:rsidRPr="009A3821" w:rsidRDefault="00DB7500" w:rsidP="00962234">
            <w:pPr>
              <w:jc w:val="center"/>
              <w:rPr>
                <w:rFonts w:ascii="Times New Roman" w:hAnsi="Times New Roman" w:cs="Times New Roman"/>
                <w:color w:val="000000" w:themeColor="text1"/>
              </w:rPr>
            </w:pPr>
          </w:p>
        </w:tc>
        <w:tc>
          <w:tcPr>
            <w:tcW w:w="1046" w:type="dxa"/>
            <w:tcBorders>
              <w:bottom w:val="single" w:sz="4" w:space="0" w:color="auto"/>
            </w:tcBorders>
          </w:tcPr>
          <w:p w14:paraId="604FCADE" w14:textId="77777777" w:rsidR="00DB7500" w:rsidRPr="009A3821" w:rsidRDefault="00DB7500" w:rsidP="00962234">
            <w:pPr>
              <w:jc w:val="center"/>
              <w:rPr>
                <w:rFonts w:ascii="Times New Roman" w:hAnsi="Times New Roman" w:cs="Times New Roman"/>
                <w:color w:val="000000" w:themeColor="text1"/>
              </w:rPr>
            </w:pPr>
          </w:p>
        </w:tc>
        <w:tc>
          <w:tcPr>
            <w:tcW w:w="1416" w:type="dxa"/>
            <w:tcBorders>
              <w:bottom w:val="single" w:sz="4" w:space="0" w:color="auto"/>
            </w:tcBorders>
          </w:tcPr>
          <w:p w14:paraId="70269324" w14:textId="77777777" w:rsidR="00DB7500" w:rsidRPr="009A3821" w:rsidRDefault="00DB7500" w:rsidP="00962234">
            <w:pPr>
              <w:jc w:val="center"/>
              <w:rPr>
                <w:rFonts w:ascii="Times New Roman" w:hAnsi="Times New Roman" w:cs="Times New Roman"/>
                <w:color w:val="000000" w:themeColor="text1"/>
              </w:rPr>
            </w:pPr>
          </w:p>
        </w:tc>
        <w:tc>
          <w:tcPr>
            <w:tcW w:w="1316" w:type="dxa"/>
            <w:tcBorders>
              <w:bottom w:val="single" w:sz="4" w:space="0" w:color="auto"/>
            </w:tcBorders>
          </w:tcPr>
          <w:p w14:paraId="12E7CCE2" w14:textId="77777777" w:rsidR="00DB7500" w:rsidRPr="009A3821" w:rsidRDefault="00DB7500" w:rsidP="00962234">
            <w:pPr>
              <w:jc w:val="center"/>
              <w:rPr>
                <w:rFonts w:ascii="Times New Roman" w:hAnsi="Times New Roman" w:cs="Times New Roman"/>
                <w:color w:val="000000" w:themeColor="text1"/>
              </w:rPr>
            </w:pPr>
          </w:p>
        </w:tc>
        <w:tc>
          <w:tcPr>
            <w:tcW w:w="1299" w:type="dxa"/>
            <w:tcBorders>
              <w:top w:val="single" w:sz="4" w:space="0" w:color="auto"/>
              <w:bottom w:val="single" w:sz="4" w:space="0" w:color="auto"/>
            </w:tcBorders>
          </w:tcPr>
          <w:p w14:paraId="61ABB6DE"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536" w:type="dxa"/>
            <w:tcBorders>
              <w:top w:val="single" w:sz="4" w:space="0" w:color="auto"/>
              <w:bottom w:val="single" w:sz="4" w:space="0" w:color="auto"/>
            </w:tcBorders>
          </w:tcPr>
          <w:p w14:paraId="1393486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597" w:type="dxa"/>
            <w:tcBorders>
              <w:top w:val="single" w:sz="4" w:space="0" w:color="auto"/>
              <w:bottom w:val="single" w:sz="4" w:space="0" w:color="auto"/>
            </w:tcBorders>
          </w:tcPr>
          <w:p w14:paraId="144D648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3C72372A" w14:textId="77777777" w:rsidTr="00DC5226">
        <w:tc>
          <w:tcPr>
            <w:tcW w:w="1150" w:type="dxa"/>
            <w:tcBorders>
              <w:top w:val="single" w:sz="4" w:space="0" w:color="auto"/>
            </w:tcBorders>
          </w:tcPr>
          <w:p w14:paraId="02BBE249" w14:textId="77777777" w:rsidR="00DB7500" w:rsidRPr="009A3821" w:rsidRDefault="00DB7500" w:rsidP="00962234">
            <w:pPr>
              <w:rPr>
                <w:rFonts w:ascii="Times New Roman" w:hAnsi="Times New Roman" w:cs="Times New Roman"/>
                <w:color w:val="000000" w:themeColor="text1"/>
              </w:rPr>
            </w:pPr>
          </w:p>
        </w:tc>
        <w:tc>
          <w:tcPr>
            <w:tcW w:w="1046" w:type="dxa"/>
            <w:tcBorders>
              <w:top w:val="single" w:sz="4" w:space="0" w:color="auto"/>
            </w:tcBorders>
          </w:tcPr>
          <w:p w14:paraId="7CE4BF7E" w14:textId="77777777" w:rsidR="00DB7500" w:rsidRPr="009A3821" w:rsidRDefault="00DB7500" w:rsidP="00962234">
            <w:pPr>
              <w:rPr>
                <w:rFonts w:ascii="Times New Roman" w:hAnsi="Times New Roman" w:cs="Times New Roman"/>
                <w:color w:val="000000" w:themeColor="text1"/>
              </w:rPr>
            </w:pPr>
          </w:p>
        </w:tc>
        <w:tc>
          <w:tcPr>
            <w:tcW w:w="1416" w:type="dxa"/>
            <w:tcBorders>
              <w:top w:val="single" w:sz="4" w:space="0" w:color="auto"/>
            </w:tcBorders>
          </w:tcPr>
          <w:p w14:paraId="6E932EB9" w14:textId="77777777" w:rsidR="00DB7500" w:rsidRPr="009A3821" w:rsidRDefault="00DB7500" w:rsidP="00962234">
            <w:pPr>
              <w:rPr>
                <w:rFonts w:ascii="Times New Roman" w:hAnsi="Times New Roman" w:cs="Times New Roman"/>
                <w:color w:val="000000" w:themeColor="text1"/>
              </w:rPr>
            </w:pPr>
          </w:p>
        </w:tc>
        <w:tc>
          <w:tcPr>
            <w:tcW w:w="1316" w:type="dxa"/>
            <w:tcBorders>
              <w:top w:val="single" w:sz="4" w:space="0" w:color="auto"/>
            </w:tcBorders>
          </w:tcPr>
          <w:p w14:paraId="1F7459FB" w14:textId="77777777" w:rsidR="00DB7500" w:rsidRPr="009A3821" w:rsidRDefault="00DB7500" w:rsidP="00962234">
            <w:pPr>
              <w:rPr>
                <w:rFonts w:ascii="Times New Roman" w:hAnsi="Times New Roman" w:cs="Times New Roman"/>
                <w:color w:val="000000" w:themeColor="text1"/>
              </w:rPr>
            </w:pPr>
          </w:p>
        </w:tc>
        <w:tc>
          <w:tcPr>
            <w:tcW w:w="1299" w:type="dxa"/>
            <w:tcBorders>
              <w:top w:val="single" w:sz="4" w:space="0" w:color="auto"/>
            </w:tcBorders>
          </w:tcPr>
          <w:p w14:paraId="4DACC5E1" w14:textId="77777777" w:rsidR="00DB7500" w:rsidRPr="009A3821" w:rsidRDefault="00DB7500" w:rsidP="00962234">
            <w:pPr>
              <w:rPr>
                <w:rFonts w:ascii="Times New Roman" w:hAnsi="Times New Roman" w:cs="Times New Roman"/>
                <w:color w:val="000000" w:themeColor="text1"/>
              </w:rPr>
            </w:pPr>
          </w:p>
        </w:tc>
        <w:tc>
          <w:tcPr>
            <w:tcW w:w="1536" w:type="dxa"/>
            <w:tcBorders>
              <w:top w:val="single" w:sz="4" w:space="0" w:color="auto"/>
            </w:tcBorders>
          </w:tcPr>
          <w:p w14:paraId="78301E74" w14:textId="77777777" w:rsidR="00DB7500" w:rsidRPr="009A3821" w:rsidRDefault="00DB7500" w:rsidP="00962234">
            <w:pPr>
              <w:rPr>
                <w:rFonts w:ascii="Times New Roman" w:hAnsi="Times New Roman" w:cs="Times New Roman"/>
                <w:color w:val="000000" w:themeColor="text1"/>
              </w:rPr>
            </w:pPr>
          </w:p>
        </w:tc>
        <w:tc>
          <w:tcPr>
            <w:tcW w:w="1597" w:type="dxa"/>
            <w:tcBorders>
              <w:top w:val="single" w:sz="4" w:space="0" w:color="auto"/>
            </w:tcBorders>
          </w:tcPr>
          <w:p w14:paraId="690D408C" w14:textId="77777777" w:rsidR="00DB7500" w:rsidRPr="009A3821" w:rsidRDefault="00DB7500" w:rsidP="00962234">
            <w:pPr>
              <w:rPr>
                <w:rFonts w:ascii="Times New Roman" w:hAnsi="Times New Roman" w:cs="Times New Roman"/>
                <w:color w:val="000000" w:themeColor="text1"/>
              </w:rPr>
            </w:pPr>
          </w:p>
        </w:tc>
      </w:tr>
      <w:tr w:rsidR="009A3821" w:rsidRPr="009A3821" w14:paraId="5B208836" w14:textId="77777777" w:rsidTr="00DC5226">
        <w:tc>
          <w:tcPr>
            <w:tcW w:w="1150" w:type="dxa"/>
          </w:tcPr>
          <w:p w14:paraId="04BB2D3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46" w:type="dxa"/>
          </w:tcPr>
          <w:p w14:paraId="1BC23A2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c>
          <w:tcPr>
            <w:tcW w:w="1416" w:type="dxa"/>
          </w:tcPr>
          <w:p w14:paraId="053C985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$74,516.36</w:t>
            </w:r>
          </w:p>
        </w:tc>
        <w:tc>
          <w:tcPr>
            <w:tcW w:w="1316" w:type="dxa"/>
          </w:tcPr>
          <w:p w14:paraId="00AE379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w:t>
            </w:r>
          </w:p>
        </w:tc>
        <w:tc>
          <w:tcPr>
            <w:tcW w:w="1299" w:type="dxa"/>
          </w:tcPr>
          <w:p w14:paraId="3696CBA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$72,000.00</w:t>
            </w:r>
          </w:p>
        </w:tc>
        <w:tc>
          <w:tcPr>
            <w:tcW w:w="1536" w:type="dxa"/>
          </w:tcPr>
          <w:p w14:paraId="5210C4C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597" w:type="dxa"/>
          </w:tcPr>
          <w:p w14:paraId="6859E12E"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$8,009.56</w:t>
            </w:r>
          </w:p>
        </w:tc>
      </w:tr>
      <w:tr w:rsidR="009A3821" w:rsidRPr="009A3821" w14:paraId="421023EF" w14:textId="77777777" w:rsidTr="00DC5226">
        <w:tc>
          <w:tcPr>
            <w:tcW w:w="1150" w:type="dxa"/>
          </w:tcPr>
          <w:p w14:paraId="0A166C0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46" w:type="dxa"/>
          </w:tcPr>
          <w:p w14:paraId="193B8F1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416" w:type="dxa"/>
          </w:tcPr>
          <w:p w14:paraId="1CEDBFA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$82,200.00</w:t>
            </w:r>
          </w:p>
        </w:tc>
        <w:tc>
          <w:tcPr>
            <w:tcW w:w="1316" w:type="dxa"/>
          </w:tcPr>
          <w:p w14:paraId="67DD152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w:t>
            </w:r>
          </w:p>
        </w:tc>
        <w:tc>
          <w:tcPr>
            <w:tcW w:w="1299" w:type="dxa"/>
          </w:tcPr>
          <w:p w14:paraId="27820DB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536" w:type="dxa"/>
          </w:tcPr>
          <w:p w14:paraId="4355831E"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$95,000.00</w:t>
            </w:r>
          </w:p>
        </w:tc>
        <w:tc>
          <w:tcPr>
            <w:tcW w:w="1597" w:type="dxa"/>
          </w:tcPr>
          <w:p w14:paraId="4293FAFA"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$9,527.78</w:t>
            </w:r>
          </w:p>
        </w:tc>
      </w:tr>
      <w:tr w:rsidR="009A3821" w:rsidRPr="009A3821" w14:paraId="02BA8A6D" w14:textId="77777777" w:rsidTr="00DC5226">
        <w:tc>
          <w:tcPr>
            <w:tcW w:w="1150" w:type="dxa"/>
          </w:tcPr>
          <w:p w14:paraId="003F5CD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46" w:type="dxa"/>
          </w:tcPr>
          <w:p w14:paraId="19DA90B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416" w:type="dxa"/>
          </w:tcPr>
          <w:p w14:paraId="70EE445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$101,666.60</w:t>
            </w:r>
          </w:p>
        </w:tc>
        <w:tc>
          <w:tcPr>
            <w:tcW w:w="1316" w:type="dxa"/>
          </w:tcPr>
          <w:p w14:paraId="7FC0F54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c>
          <w:tcPr>
            <w:tcW w:w="1299" w:type="dxa"/>
          </w:tcPr>
          <w:p w14:paraId="288FC82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536" w:type="dxa"/>
          </w:tcPr>
          <w:p w14:paraId="2EFEE5D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597" w:type="dxa"/>
          </w:tcPr>
          <w:p w14:paraId="03C39F1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$8,125.00</w:t>
            </w:r>
          </w:p>
        </w:tc>
      </w:tr>
    </w:tbl>
    <w:p w14:paraId="495D2800" w14:textId="77777777" w:rsidR="00DB7500" w:rsidRPr="009A3821" w:rsidRDefault="00DB7500" w:rsidP="00DB7500">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Note: Respondents occasionally included admin salary in addition to faculty responsibilities. </w:t>
      </w:r>
    </w:p>
    <w:p w14:paraId="017A1C61" w14:textId="77777777" w:rsidR="00DB7500" w:rsidRPr="009A3821" w:rsidRDefault="00DB7500" w:rsidP="00DB7500">
      <w:pPr>
        <w:rPr>
          <w:rFonts w:ascii="Times New Roman" w:hAnsi="Times New Roman" w:cs="Times New Roman"/>
          <w:color w:val="000000" w:themeColor="text1"/>
        </w:rPr>
      </w:pPr>
    </w:p>
    <w:p w14:paraId="449F53F5" w14:textId="61580DC6" w:rsidR="00DB7500" w:rsidRPr="009A3821" w:rsidRDefault="00DB7500" w:rsidP="00511211">
      <w:pPr>
        <w:pStyle w:val="Heading3"/>
        <w:rPr>
          <w:rFonts w:ascii="Times New Roman" w:hAnsi="Times New Roman" w:cs="Times New Roman"/>
          <w:b/>
          <w:bCs/>
          <w:color w:val="000000" w:themeColor="text1"/>
        </w:rPr>
      </w:pPr>
      <w:bookmarkStart w:id="46" w:name="_Toc119592126"/>
      <w:r w:rsidRPr="009A3821">
        <w:rPr>
          <w:rFonts w:ascii="Times New Roman" w:hAnsi="Times New Roman" w:cs="Times New Roman"/>
          <w:b/>
          <w:bCs/>
          <w:color w:val="000000" w:themeColor="text1"/>
        </w:rPr>
        <w:t xml:space="preserve">Table </w:t>
      </w:r>
      <w:r w:rsidR="00AD2FBF" w:rsidRPr="009A3821">
        <w:rPr>
          <w:rFonts w:ascii="Times New Roman" w:hAnsi="Times New Roman" w:cs="Times New Roman"/>
          <w:b/>
          <w:bCs/>
          <w:color w:val="000000" w:themeColor="text1"/>
        </w:rPr>
        <w:t>19</w:t>
      </w:r>
      <w:bookmarkEnd w:id="46"/>
    </w:p>
    <w:p w14:paraId="2F64C9FA" w14:textId="77777777" w:rsidR="00DB7500" w:rsidRPr="009A3821" w:rsidRDefault="00DB7500" w:rsidP="00511211">
      <w:pPr>
        <w:pStyle w:val="Heading3"/>
        <w:rPr>
          <w:rFonts w:ascii="Times New Roman" w:hAnsi="Times New Roman" w:cs="Times New Roman"/>
          <w:color w:val="000000" w:themeColor="text1"/>
        </w:rPr>
      </w:pPr>
    </w:p>
    <w:p w14:paraId="48A5574F" w14:textId="77777777" w:rsidR="00DB7500" w:rsidRPr="009A3821" w:rsidRDefault="00DB7500" w:rsidP="00511211">
      <w:pPr>
        <w:pStyle w:val="Heading3"/>
        <w:rPr>
          <w:rFonts w:ascii="Times New Roman" w:hAnsi="Times New Roman" w:cs="Times New Roman"/>
          <w:i/>
          <w:iCs/>
          <w:color w:val="000000" w:themeColor="text1"/>
        </w:rPr>
      </w:pPr>
      <w:bookmarkStart w:id="47" w:name="_Toc119592127"/>
      <w:r w:rsidRPr="009A3821">
        <w:rPr>
          <w:rFonts w:ascii="Times New Roman" w:hAnsi="Times New Roman" w:cs="Times New Roman"/>
          <w:i/>
          <w:iCs/>
          <w:color w:val="000000" w:themeColor="text1"/>
        </w:rPr>
        <w:t>Average of Tenure Track Agriculture Education Faculty Contracts and Salaries at Land-grant Institutions</w:t>
      </w:r>
      <w:bookmarkEnd w:id="47"/>
    </w:p>
    <w:p w14:paraId="0A13433A" w14:textId="77777777" w:rsidR="00DB7500" w:rsidRPr="009A3821" w:rsidRDefault="00DB7500" w:rsidP="00DB7500">
      <w:pPr>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277"/>
        <w:gridCol w:w="1461"/>
        <w:gridCol w:w="1355"/>
        <w:gridCol w:w="1305"/>
        <w:gridCol w:w="1416"/>
        <w:gridCol w:w="1395"/>
      </w:tblGrid>
      <w:tr w:rsidR="009A3821" w:rsidRPr="009A3821" w14:paraId="2DC83794" w14:textId="77777777" w:rsidTr="00962234">
        <w:tc>
          <w:tcPr>
            <w:tcW w:w="1152" w:type="dxa"/>
          </w:tcPr>
          <w:p w14:paraId="2006AD2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378" w:type="dxa"/>
          </w:tcPr>
          <w:p w14:paraId="3B2DD45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77" w:type="dxa"/>
          </w:tcPr>
          <w:p w14:paraId="6838BEC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77" w:type="dxa"/>
          </w:tcPr>
          <w:p w14:paraId="63FC1E6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3976" w:type="dxa"/>
            <w:gridSpan w:val="3"/>
            <w:tcBorders>
              <w:top w:val="single" w:sz="4" w:space="0" w:color="auto"/>
              <w:bottom w:val="single" w:sz="4" w:space="0" w:color="auto"/>
            </w:tcBorders>
          </w:tcPr>
          <w:p w14:paraId="5A27392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269EBDE6" w14:textId="77777777" w:rsidTr="00962234">
        <w:tc>
          <w:tcPr>
            <w:tcW w:w="1152" w:type="dxa"/>
            <w:tcBorders>
              <w:bottom w:val="single" w:sz="4" w:space="0" w:color="auto"/>
            </w:tcBorders>
          </w:tcPr>
          <w:p w14:paraId="7508FB42" w14:textId="77777777" w:rsidR="00DB7500" w:rsidRPr="009A3821" w:rsidRDefault="00DB7500" w:rsidP="00962234">
            <w:pPr>
              <w:jc w:val="center"/>
              <w:rPr>
                <w:rFonts w:ascii="Times New Roman" w:hAnsi="Times New Roman" w:cs="Times New Roman"/>
                <w:color w:val="000000" w:themeColor="text1"/>
              </w:rPr>
            </w:pPr>
          </w:p>
        </w:tc>
        <w:tc>
          <w:tcPr>
            <w:tcW w:w="1378" w:type="dxa"/>
            <w:tcBorders>
              <w:bottom w:val="single" w:sz="4" w:space="0" w:color="auto"/>
            </w:tcBorders>
          </w:tcPr>
          <w:p w14:paraId="749C12A7" w14:textId="77777777" w:rsidR="00DB7500" w:rsidRPr="009A3821" w:rsidRDefault="00DB7500" w:rsidP="00962234">
            <w:pPr>
              <w:jc w:val="center"/>
              <w:rPr>
                <w:rFonts w:ascii="Times New Roman" w:hAnsi="Times New Roman" w:cs="Times New Roman"/>
                <w:color w:val="000000" w:themeColor="text1"/>
              </w:rPr>
            </w:pPr>
          </w:p>
        </w:tc>
        <w:tc>
          <w:tcPr>
            <w:tcW w:w="1477" w:type="dxa"/>
            <w:tcBorders>
              <w:bottom w:val="single" w:sz="4" w:space="0" w:color="auto"/>
            </w:tcBorders>
          </w:tcPr>
          <w:p w14:paraId="22847E4A" w14:textId="77777777" w:rsidR="00DB7500" w:rsidRPr="009A3821" w:rsidRDefault="00DB7500" w:rsidP="00962234">
            <w:pPr>
              <w:jc w:val="center"/>
              <w:rPr>
                <w:rFonts w:ascii="Times New Roman" w:hAnsi="Times New Roman" w:cs="Times New Roman"/>
                <w:color w:val="000000" w:themeColor="text1"/>
              </w:rPr>
            </w:pPr>
          </w:p>
        </w:tc>
        <w:tc>
          <w:tcPr>
            <w:tcW w:w="1377" w:type="dxa"/>
            <w:tcBorders>
              <w:bottom w:val="single" w:sz="4" w:space="0" w:color="auto"/>
            </w:tcBorders>
          </w:tcPr>
          <w:p w14:paraId="4FEDACD5" w14:textId="77777777" w:rsidR="00DB7500" w:rsidRPr="009A3821" w:rsidRDefault="00DB7500" w:rsidP="00962234">
            <w:pPr>
              <w:jc w:val="center"/>
              <w:rPr>
                <w:rFonts w:ascii="Times New Roman" w:hAnsi="Times New Roman" w:cs="Times New Roman"/>
                <w:color w:val="000000" w:themeColor="text1"/>
              </w:rPr>
            </w:pPr>
          </w:p>
        </w:tc>
        <w:tc>
          <w:tcPr>
            <w:tcW w:w="1309" w:type="dxa"/>
            <w:tcBorders>
              <w:top w:val="single" w:sz="4" w:space="0" w:color="auto"/>
              <w:bottom w:val="single" w:sz="4" w:space="0" w:color="auto"/>
            </w:tcBorders>
          </w:tcPr>
          <w:p w14:paraId="6C0C39F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251" w:type="dxa"/>
            <w:tcBorders>
              <w:top w:val="single" w:sz="4" w:space="0" w:color="auto"/>
              <w:bottom w:val="single" w:sz="4" w:space="0" w:color="auto"/>
            </w:tcBorders>
          </w:tcPr>
          <w:p w14:paraId="2C17FF9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16" w:type="dxa"/>
            <w:tcBorders>
              <w:top w:val="single" w:sz="4" w:space="0" w:color="auto"/>
              <w:bottom w:val="single" w:sz="4" w:space="0" w:color="auto"/>
            </w:tcBorders>
          </w:tcPr>
          <w:p w14:paraId="2FB3FA8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5EE164E2" w14:textId="77777777" w:rsidTr="00962234">
        <w:tc>
          <w:tcPr>
            <w:tcW w:w="1152" w:type="dxa"/>
            <w:tcBorders>
              <w:top w:val="single" w:sz="4" w:space="0" w:color="auto"/>
            </w:tcBorders>
          </w:tcPr>
          <w:p w14:paraId="32E7E484" w14:textId="77777777" w:rsidR="00DB7500" w:rsidRPr="009A3821" w:rsidRDefault="00DB7500" w:rsidP="00962234">
            <w:pPr>
              <w:rPr>
                <w:rFonts w:ascii="Times New Roman" w:hAnsi="Times New Roman" w:cs="Times New Roman"/>
                <w:color w:val="000000" w:themeColor="text1"/>
              </w:rPr>
            </w:pPr>
          </w:p>
        </w:tc>
        <w:tc>
          <w:tcPr>
            <w:tcW w:w="1378" w:type="dxa"/>
            <w:tcBorders>
              <w:top w:val="single" w:sz="4" w:space="0" w:color="auto"/>
            </w:tcBorders>
          </w:tcPr>
          <w:p w14:paraId="05366C21" w14:textId="77777777" w:rsidR="00DB7500" w:rsidRPr="009A3821" w:rsidRDefault="00DB7500" w:rsidP="00962234">
            <w:pPr>
              <w:rPr>
                <w:rFonts w:ascii="Times New Roman" w:hAnsi="Times New Roman" w:cs="Times New Roman"/>
                <w:color w:val="000000" w:themeColor="text1"/>
              </w:rPr>
            </w:pPr>
          </w:p>
        </w:tc>
        <w:tc>
          <w:tcPr>
            <w:tcW w:w="1477" w:type="dxa"/>
            <w:tcBorders>
              <w:top w:val="single" w:sz="4" w:space="0" w:color="auto"/>
            </w:tcBorders>
          </w:tcPr>
          <w:p w14:paraId="13DEEF1B" w14:textId="77777777" w:rsidR="00DB7500" w:rsidRPr="009A3821" w:rsidRDefault="00DB7500" w:rsidP="00962234">
            <w:pPr>
              <w:rPr>
                <w:rFonts w:ascii="Times New Roman" w:hAnsi="Times New Roman" w:cs="Times New Roman"/>
                <w:color w:val="000000" w:themeColor="text1"/>
              </w:rPr>
            </w:pPr>
          </w:p>
        </w:tc>
        <w:tc>
          <w:tcPr>
            <w:tcW w:w="1377" w:type="dxa"/>
            <w:tcBorders>
              <w:top w:val="single" w:sz="4" w:space="0" w:color="auto"/>
            </w:tcBorders>
          </w:tcPr>
          <w:p w14:paraId="6A878C5D" w14:textId="77777777" w:rsidR="00DB7500" w:rsidRPr="009A3821" w:rsidRDefault="00DB7500" w:rsidP="00962234">
            <w:pPr>
              <w:rPr>
                <w:rFonts w:ascii="Times New Roman" w:hAnsi="Times New Roman" w:cs="Times New Roman"/>
                <w:color w:val="000000" w:themeColor="text1"/>
              </w:rPr>
            </w:pPr>
          </w:p>
        </w:tc>
        <w:tc>
          <w:tcPr>
            <w:tcW w:w="1309" w:type="dxa"/>
            <w:tcBorders>
              <w:top w:val="single" w:sz="4" w:space="0" w:color="auto"/>
            </w:tcBorders>
          </w:tcPr>
          <w:p w14:paraId="6D20B668" w14:textId="77777777" w:rsidR="00DB7500" w:rsidRPr="009A3821" w:rsidRDefault="00DB7500" w:rsidP="00962234">
            <w:pPr>
              <w:rPr>
                <w:rFonts w:ascii="Times New Roman" w:hAnsi="Times New Roman" w:cs="Times New Roman"/>
                <w:color w:val="000000" w:themeColor="text1"/>
              </w:rPr>
            </w:pPr>
          </w:p>
        </w:tc>
        <w:tc>
          <w:tcPr>
            <w:tcW w:w="1251" w:type="dxa"/>
            <w:tcBorders>
              <w:top w:val="single" w:sz="4" w:space="0" w:color="auto"/>
            </w:tcBorders>
          </w:tcPr>
          <w:p w14:paraId="1B029FD5" w14:textId="77777777" w:rsidR="00DB7500" w:rsidRPr="009A3821" w:rsidRDefault="00DB7500" w:rsidP="00962234">
            <w:pPr>
              <w:rPr>
                <w:rFonts w:ascii="Times New Roman" w:hAnsi="Times New Roman" w:cs="Times New Roman"/>
                <w:color w:val="000000" w:themeColor="text1"/>
              </w:rPr>
            </w:pPr>
          </w:p>
        </w:tc>
        <w:tc>
          <w:tcPr>
            <w:tcW w:w="1416" w:type="dxa"/>
            <w:tcBorders>
              <w:top w:val="single" w:sz="4" w:space="0" w:color="auto"/>
            </w:tcBorders>
          </w:tcPr>
          <w:p w14:paraId="4EBA5F28" w14:textId="77777777" w:rsidR="00DB7500" w:rsidRPr="009A3821" w:rsidRDefault="00DB7500" w:rsidP="00962234">
            <w:pPr>
              <w:rPr>
                <w:rFonts w:ascii="Times New Roman" w:hAnsi="Times New Roman" w:cs="Times New Roman"/>
                <w:color w:val="000000" w:themeColor="text1"/>
              </w:rPr>
            </w:pPr>
          </w:p>
        </w:tc>
      </w:tr>
      <w:tr w:rsidR="009A3821" w:rsidRPr="009A3821" w14:paraId="209B3ADE" w14:textId="77777777" w:rsidTr="00962234">
        <w:tc>
          <w:tcPr>
            <w:tcW w:w="1152" w:type="dxa"/>
          </w:tcPr>
          <w:p w14:paraId="07E82CC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378" w:type="dxa"/>
          </w:tcPr>
          <w:p w14:paraId="7109F59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c>
          <w:tcPr>
            <w:tcW w:w="1477" w:type="dxa"/>
          </w:tcPr>
          <w:p w14:paraId="261F063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$74,363.00</w:t>
            </w:r>
          </w:p>
        </w:tc>
        <w:tc>
          <w:tcPr>
            <w:tcW w:w="1377" w:type="dxa"/>
          </w:tcPr>
          <w:p w14:paraId="0F3DF832"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10.20</w:t>
            </w:r>
          </w:p>
        </w:tc>
        <w:tc>
          <w:tcPr>
            <w:tcW w:w="1309" w:type="dxa"/>
          </w:tcPr>
          <w:p w14:paraId="576760F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$65,000.00</w:t>
            </w:r>
          </w:p>
        </w:tc>
        <w:tc>
          <w:tcPr>
            <w:tcW w:w="1251" w:type="dxa"/>
          </w:tcPr>
          <w:p w14:paraId="33FEE20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416" w:type="dxa"/>
          </w:tcPr>
          <w:p w14:paraId="543216A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$6,554.92</w:t>
            </w:r>
          </w:p>
        </w:tc>
      </w:tr>
      <w:tr w:rsidR="009A3821" w:rsidRPr="009A3821" w14:paraId="7CDF30A1" w14:textId="77777777" w:rsidTr="00962234">
        <w:tc>
          <w:tcPr>
            <w:tcW w:w="1152" w:type="dxa"/>
          </w:tcPr>
          <w:p w14:paraId="7E2E0D5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378" w:type="dxa"/>
          </w:tcPr>
          <w:p w14:paraId="47C2D9B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c>
          <w:tcPr>
            <w:tcW w:w="1477" w:type="dxa"/>
          </w:tcPr>
          <w:p w14:paraId="1927E96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$82,537.50</w:t>
            </w:r>
          </w:p>
        </w:tc>
        <w:tc>
          <w:tcPr>
            <w:tcW w:w="1377" w:type="dxa"/>
          </w:tcPr>
          <w:p w14:paraId="2B30C6D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9.10</w:t>
            </w:r>
          </w:p>
        </w:tc>
        <w:tc>
          <w:tcPr>
            <w:tcW w:w="1309" w:type="dxa"/>
          </w:tcPr>
          <w:p w14:paraId="0948099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$57,000.00</w:t>
            </w:r>
          </w:p>
        </w:tc>
        <w:tc>
          <w:tcPr>
            <w:tcW w:w="1251" w:type="dxa"/>
          </w:tcPr>
          <w:p w14:paraId="2BA461D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416" w:type="dxa"/>
          </w:tcPr>
          <w:p w14:paraId="5C49236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$8,076.39</w:t>
            </w:r>
          </w:p>
        </w:tc>
      </w:tr>
      <w:tr w:rsidR="00DB7500" w:rsidRPr="009A3821" w14:paraId="519DFC4D" w14:textId="77777777" w:rsidTr="00962234">
        <w:tc>
          <w:tcPr>
            <w:tcW w:w="1152" w:type="dxa"/>
          </w:tcPr>
          <w:p w14:paraId="19597C03"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378" w:type="dxa"/>
          </w:tcPr>
          <w:p w14:paraId="18F74BB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1477" w:type="dxa"/>
          </w:tcPr>
          <w:p w14:paraId="62218AE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$118,460.00</w:t>
            </w:r>
          </w:p>
        </w:tc>
        <w:tc>
          <w:tcPr>
            <w:tcW w:w="1377" w:type="dxa"/>
          </w:tcPr>
          <w:p w14:paraId="3BDA48F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10.44</w:t>
            </w:r>
          </w:p>
        </w:tc>
        <w:tc>
          <w:tcPr>
            <w:tcW w:w="1309" w:type="dxa"/>
          </w:tcPr>
          <w:p w14:paraId="402EC49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251" w:type="dxa"/>
          </w:tcPr>
          <w:p w14:paraId="5D379A0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$150,000.00</w:t>
            </w:r>
          </w:p>
        </w:tc>
        <w:tc>
          <w:tcPr>
            <w:tcW w:w="1416" w:type="dxa"/>
          </w:tcPr>
          <w:p w14:paraId="391E11C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$11,486.57</w:t>
            </w:r>
          </w:p>
        </w:tc>
      </w:tr>
    </w:tbl>
    <w:p w14:paraId="34E50877" w14:textId="77777777" w:rsidR="00DB7500" w:rsidRPr="009A3821" w:rsidRDefault="00DB7500" w:rsidP="00DB7500">
      <w:pPr>
        <w:rPr>
          <w:rFonts w:ascii="Times New Roman" w:hAnsi="Times New Roman" w:cs="Times New Roman"/>
          <w:color w:val="000000" w:themeColor="text1"/>
        </w:rPr>
      </w:pPr>
    </w:p>
    <w:p w14:paraId="518285AF" w14:textId="6DF5E7A3" w:rsidR="00DB7500" w:rsidRPr="009A3821" w:rsidRDefault="00DB7500" w:rsidP="00511211">
      <w:pPr>
        <w:pStyle w:val="Heading3"/>
        <w:rPr>
          <w:rFonts w:ascii="Times New Roman" w:hAnsi="Times New Roman" w:cs="Times New Roman"/>
          <w:b/>
          <w:bCs/>
          <w:color w:val="000000" w:themeColor="text1"/>
        </w:rPr>
      </w:pPr>
      <w:bookmarkStart w:id="48" w:name="_Toc119592128"/>
      <w:r w:rsidRPr="009A3821">
        <w:rPr>
          <w:rFonts w:ascii="Times New Roman" w:hAnsi="Times New Roman" w:cs="Times New Roman"/>
          <w:b/>
          <w:bCs/>
          <w:color w:val="000000" w:themeColor="text1"/>
        </w:rPr>
        <w:t xml:space="preserve">Table </w:t>
      </w:r>
      <w:r w:rsidR="00BA0987" w:rsidRPr="009A3821">
        <w:rPr>
          <w:rFonts w:ascii="Times New Roman" w:hAnsi="Times New Roman" w:cs="Times New Roman"/>
          <w:b/>
          <w:bCs/>
          <w:color w:val="000000" w:themeColor="text1"/>
        </w:rPr>
        <w:t>2</w:t>
      </w:r>
      <w:r w:rsidR="00AD2FBF" w:rsidRPr="009A3821">
        <w:rPr>
          <w:rFonts w:ascii="Times New Roman" w:hAnsi="Times New Roman" w:cs="Times New Roman"/>
          <w:b/>
          <w:bCs/>
          <w:color w:val="000000" w:themeColor="text1"/>
        </w:rPr>
        <w:t>0</w:t>
      </w:r>
      <w:bookmarkEnd w:id="48"/>
    </w:p>
    <w:p w14:paraId="174F7D38" w14:textId="77777777" w:rsidR="00DB7500" w:rsidRPr="009A3821" w:rsidRDefault="00DB7500" w:rsidP="00511211">
      <w:pPr>
        <w:pStyle w:val="Heading3"/>
        <w:rPr>
          <w:rFonts w:ascii="Times New Roman" w:hAnsi="Times New Roman" w:cs="Times New Roman"/>
          <w:color w:val="000000" w:themeColor="text1"/>
        </w:rPr>
      </w:pPr>
    </w:p>
    <w:p w14:paraId="5F837D5F" w14:textId="77777777" w:rsidR="00DB7500" w:rsidRPr="009A3821" w:rsidRDefault="00DB7500" w:rsidP="00511211">
      <w:pPr>
        <w:pStyle w:val="Heading3"/>
        <w:rPr>
          <w:rFonts w:ascii="Times New Roman" w:hAnsi="Times New Roman" w:cs="Times New Roman"/>
          <w:i/>
          <w:iCs/>
          <w:color w:val="000000" w:themeColor="text1"/>
        </w:rPr>
      </w:pPr>
      <w:bookmarkStart w:id="49" w:name="_Toc119592129"/>
      <w:r w:rsidRPr="009A3821">
        <w:rPr>
          <w:rFonts w:ascii="Times New Roman" w:hAnsi="Times New Roman" w:cs="Times New Roman"/>
          <w:i/>
          <w:iCs/>
          <w:color w:val="000000" w:themeColor="text1"/>
        </w:rPr>
        <w:t>Average of Tenure Track Agriculture Leadership Faculty Contracts and Salaries at Land-grant Institutions</w:t>
      </w:r>
      <w:bookmarkEnd w:id="49"/>
    </w:p>
    <w:p w14:paraId="526D8FE9" w14:textId="77777777" w:rsidR="00DB7500" w:rsidRPr="009A3821" w:rsidRDefault="00DB7500" w:rsidP="00DB7500">
      <w:pPr>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61"/>
        <w:gridCol w:w="1461"/>
        <w:gridCol w:w="1368"/>
        <w:gridCol w:w="1416"/>
        <w:gridCol w:w="1416"/>
        <w:gridCol w:w="1388"/>
      </w:tblGrid>
      <w:tr w:rsidR="009A3821" w:rsidRPr="009A3821" w14:paraId="52A97A2B" w14:textId="77777777" w:rsidTr="00962234">
        <w:tc>
          <w:tcPr>
            <w:tcW w:w="1151" w:type="dxa"/>
          </w:tcPr>
          <w:p w14:paraId="5036B4C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248" w:type="dxa"/>
          </w:tcPr>
          <w:p w14:paraId="5DC2665F"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86" w:type="dxa"/>
          </w:tcPr>
          <w:p w14:paraId="05DE452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408" w:type="dxa"/>
          </w:tcPr>
          <w:p w14:paraId="3B1069B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067" w:type="dxa"/>
            <w:gridSpan w:val="3"/>
            <w:tcBorders>
              <w:top w:val="single" w:sz="4" w:space="0" w:color="auto"/>
              <w:bottom w:val="single" w:sz="4" w:space="0" w:color="auto"/>
            </w:tcBorders>
          </w:tcPr>
          <w:p w14:paraId="7FB4B5A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D13870E" w14:textId="77777777" w:rsidTr="00962234">
        <w:tc>
          <w:tcPr>
            <w:tcW w:w="1151" w:type="dxa"/>
            <w:tcBorders>
              <w:bottom w:val="single" w:sz="4" w:space="0" w:color="auto"/>
            </w:tcBorders>
          </w:tcPr>
          <w:p w14:paraId="4AC0ADF2" w14:textId="77777777" w:rsidR="00DB7500" w:rsidRPr="009A3821" w:rsidRDefault="00DB7500" w:rsidP="00962234">
            <w:pPr>
              <w:jc w:val="center"/>
              <w:rPr>
                <w:rFonts w:ascii="Times New Roman" w:hAnsi="Times New Roman" w:cs="Times New Roman"/>
                <w:color w:val="000000" w:themeColor="text1"/>
              </w:rPr>
            </w:pPr>
          </w:p>
        </w:tc>
        <w:tc>
          <w:tcPr>
            <w:tcW w:w="1248" w:type="dxa"/>
            <w:tcBorders>
              <w:bottom w:val="single" w:sz="4" w:space="0" w:color="auto"/>
            </w:tcBorders>
          </w:tcPr>
          <w:p w14:paraId="5CDDED16" w14:textId="77777777" w:rsidR="00DB7500" w:rsidRPr="009A3821" w:rsidRDefault="00DB7500" w:rsidP="00962234">
            <w:pPr>
              <w:jc w:val="center"/>
              <w:rPr>
                <w:rFonts w:ascii="Times New Roman" w:hAnsi="Times New Roman" w:cs="Times New Roman"/>
                <w:color w:val="000000" w:themeColor="text1"/>
              </w:rPr>
            </w:pPr>
          </w:p>
        </w:tc>
        <w:tc>
          <w:tcPr>
            <w:tcW w:w="1486" w:type="dxa"/>
            <w:tcBorders>
              <w:bottom w:val="single" w:sz="4" w:space="0" w:color="auto"/>
            </w:tcBorders>
          </w:tcPr>
          <w:p w14:paraId="48DD4C78" w14:textId="77777777" w:rsidR="00DB7500" w:rsidRPr="009A3821" w:rsidRDefault="00DB7500" w:rsidP="00962234">
            <w:pPr>
              <w:jc w:val="center"/>
              <w:rPr>
                <w:rFonts w:ascii="Times New Roman" w:hAnsi="Times New Roman" w:cs="Times New Roman"/>
                <w:color w:val="000000" w:themeColor="text1"/>
              </w:rPr>
            </w:pPr>
          </w:p>
        </w:tc>
        <w:tc>
          <w:tcPr>
            <w:tcW w:w="1408" w:type="dxa"/>
            <w:tcBorders>
              <w:bottom w:val="single" w:sz="4" w:space="0" w:color="auto"/>
            </w:tcBorders>
          </w:tcPr>
          <w:p w14:paraId="6CCB6B83" w14:textId="77777777" w:rsidR="00DB7500" w:rsidRPr="009A3821" w:rsidRDefault="00DB7500"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52E86B3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235" w:type="dxa"/>
            <w:tcBorders>
              <w:top w:val="single" w:sz="4" w:space="0" w:color="auto"/>
              <w:bottom w:val="single" w:sz="4" w:space="0" w:color="auto"/>
            </w:tcBorders>
          </w:tcPr>
          <w:p w14:paraId="3965E2B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16" w:type="dxa"/>
            <w:tcBorders>
              <w:top w:val="single" w:sz="4" w:space="0" w:color="auto"/>
              <w:bottom w:val="single" w:sz="4" w:space="0" w:color="auto"/>
            </w:tcBorders>
          </w:tcPr>
          <w:p w14:paraId="14B84AA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1A13F23C" w14:textId="77777777" w:rsidTr="00962234">
        <w:tc>
          <w:tcPr>
            <w:tcW w:w="1151" w:type="dxa"/>
            <w:tcBorders>
              <w:top w:val="single" w:sz="4" w:space="0" w:color="auto"/>
            </w:tcBorders>
          </w:tcPr>
          <w:p w14:paraId="7131275C" w14:textId="77777777" w:rsidR="00DB7500" w:rsidRPr="009A3821" w:rsidRDefault="00DB7500" w:rsidP="00962234">
            <w:pPr>
              <w:rPr>
                <w:rFonts w:ascii="Times New Roman" w:hAnsi="Times New Roman" w:cs="Times New Roman"/>
                <w:color w:val="000000" w:themeColor="text1"/>
              </w:rPr>
            </w:pPr>
          </w:p>
        </w:tc>
        <w:tc>
          <w:tcPr>
            <w:tcW w:w="1248" w:type="dxa"/>
            <w:tcBorders>
              <w:top w:val="single" w:sz="4" w:space="0" w:color="auto"/>
            </w:tcBorders>
          </w:tcPr>
          <w:p w14:paraId="05BFD742" w14:textId="77777777" w:rsidR="00DB7500" w:rsidRPr="009A3821" w:rsidRDefault="00DB7500" w:rsidP="00962234">
            <w:pPr>
              <w:rPr>
                <w:rFonts w:ascii="Times New Roman" w:hAnsi="Times New Roman" w:cs="Times New Roman"/>
                <w:color w:val="000000" w:themeColor="text1"/>
              </w:rPr>
            </w:pPr>
          </w:p>
        </w:tc>
        <w:tc>
          <w:tcPr>
            <w:tcW w:w="1486" w:type="dxa"/>
            <w:tcBorders>
              <w:top w:val="single" w:sz="4" w:space="0" w:color="auto"/>
            </w:tcBorders>
          </w:tcPr>
          <w:p w14:paraId="2BB1A292" w14:textId="77777777" w:rsidR="00DB7500" w:rsidRPr="009A3821" w:rsidRDefault="00DB7500" w:rsidP="00962234">
            <w:pPr>
              <w:rPr>
                <w:rFonts w:ascii="Times New Roman" w:hAnsi="Times New Roman" w:cs="Times New Roman"/>
                <w:color w:val="000000" w:themeColor="text1"/>
              </w:rPr>
            </w:pPr>
          </w:p>
        </w:tc>
        <w:tc>
          <w:tcPr>
            <w:tcW w:w="1408" w:type="dxa"/>
            <w:tcBorders>
              <w:top w:val="single" w:sz="4" w:space="0" w:color="auto"/>
            </w:tcBorders>
          </w:tcPr>
          <w:p w14:paraId="58B6793A" w14:textId="77777777" w:rsidR="00DB7500" w:rsidRPr="009A3821" w:rsidRDefault="00DB7500" w:rsidP="00962234">
            <w:pPr>
              <w:rPr>
                <w:rFonts w:ascii="Times New Roman" w:hAnsi="Times New Roman" w:cs="Times New Roman"/>
                <w:color w:val="000000" w:themeColor="text1"/>
              </w:rPr>
            </w:pPr>
          </w:p>
        </w:tc>
        <w:tc>
          <w:tcPr>
            <w:tcW w:w="1416" w:type="dxa"/>
            <w:tcBorders>
              <w:top w:val="single" w:sz="4" w:space="0" w:color="auto"/>
            </w:tcBorders>
          </w:tcPr>
          <w:p w14:paraId="6B559D21" w14:textId="77777777" w:rsidR="00DB7500" w:rsidRPr="009A3821" w:rsidRDefault="00DB7500" w:rsidP="00962234">
            <w:pPr>
              <w:rPr>
                <w:rFonts w:ascii="Times New Roman" w:hAnsi="Times New Roman" w:cs="Times New Roman"/>
                <w:color w:val="000000" w:themeColor="text1"/>
              </w:rPr>
            </w:pPr>
          </w:p>
        </w:tc>
        <w:tc>
          <w:tcPr>
            <w:tcW w:w="1235" w:type="dxa"/>
            <w:tcBorders>
              <w:top w:val="single" w:sz="4" w:space="0" w:color="auto"/>
            </w:tcBorders>
          </w:tcPr>
          <w:p w14:paraId="4E79ECE1" w14:textId="77777777" w:rsidR="00DB7500" w:rsidRPr="009A3821" w:rsidRDefault="00DB7500" w:rsidP="00962234">
            <w:pPr>
              <w:rPr>
                <w:rFonts w:ascii="Times New Roman" w:hAnsi="Times New Roman" w:cs="Times New Roman"/>
                <w:color w:val="000000" w:themeColor="text1"/>
              </w:rPr>
            </w:pPr>
          </w:p>
        </w:tc>
        <w:tc>
          <w:tcPr>
            <w:tcW w:w="1416" w:type="dxa"/>
            <w:tcBorders>
              <w:top w:val="single" w:sz="4" w:space="0" w:color="auto"/>
            </w:tcBorders>
          </w:tcPr>
          <w:p w14:paraId="3681512D" w14:textId="77777777" w:rsidR="00DB7500" w:rsidRPr="009A3821" w:rsidRDefault="00DB7500" w:rsidP="00962234">
            <w:pPr>
              <w:rPr>
                <w:rFonts w:ascii="Times New Roman" w:hAnsi="Times New Roman" w:cs="Times New Roman"/>
                <w:color w:val="000000" w:themeColor="text1"/>
              </w:rPr>
            </w:pPr>
          </w:p>
        </w:tc>
      </w:tr>
      <w:tr w:rsidR="009A3821" w:rsidRPr="009A3821" w14:paraId="42E36CC3" w14:textId="77777777" w:rsidTr="00962234">
        <w:tc>
          <w:tcPr>
            <w:tcW w:w="1151" w:type="dxa"/>
          </w:tcPr>
          <w:p w14:paraId="0A4094D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248" w:type="dxa"/>
          </w:tcPr>
          <w:p w14:paraId="6A9A693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486" w:type="dxa"/>
          </w:tcPr>
          <w:p w14:paraId="40C3923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$78,416.67</w:t>
            </w:r>
          </w:p>
        </w:tc>
        <w:tc>
          <w:tcPr>
            <w:tcW w:w="1408" w:type="dxa"/>
          </w:tcPr>
          <w:p w14:paraId="29CE028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9.75</w:t>
            </w:r>
          </w:p>
        </w:tc>
        <w:tc>
          <w:tcPr>
            <w:tcW w:w="1416" w:type="dxa"/>
          </w:tcPr>
          <w:p w14:paraId="5F43E31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$73,500.00</w:t>
            </w:r>
          </w:p>
        </w:tc>
        <w:tc>
          <w:tcPr>
            <w:tcW w:w="1235" w:type="dxa"/>
          </w:tcPr>
          <w:p w14:paraId="4A6CA2DB"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16" w:type="dxa"/>
          </w:tcPr>
          <w:p w14:paraId="44B084CC"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$8,145.83</w:t>
            </w:r>
          </w:p>
        </w:tc>
      </w:tr>
      <w:tr w:rsidR="009A3821" w:rsidRPr="009A3821" w14:paraId="6D204415" w14:textId="77777777" w:rsidTr="00962234">
        <w:tc>
          <w:tcPr>
            <w:tcW w:w="1151" w:type="dxa"/>
          </w:tcPr>
          <w:p w14:paraId="29D048D6"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248" w:type="dxa"/>
          </w:tcPr>
          <w:p w14:paraId="368704F9"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486" w:type="dxa"/>
          </w:tcPr>
          <w:p w14:paraId="74D68604"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$92,750.00</w:t>
            </w:r>
          </w:p>
        </w:tc>
        <w:tc>
          <w:tcPr>
            <w:tcW w:w="1408" w:type="dxa"/>
          </w:tcPr>
          <w:p w14:paraId="64E0452E"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w:t>
            </w:r>
          </w:p>
        </w:tc>
        <w:tc>
          <w:tcPr>
            <w:tcW w:w="1416" w:type="dxa"/>
          </w:tcPr>
          <w:p w14:paraId="0ACAEE20"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$90,000.00</w:t>
            </w:r>
          </w:p>
        </w:tc>
        <w:tc>
          <w:tcPr>
            <w:tcW w:w="1235" w:type="dxa"/>
          </w:tcPr>
          <w:p w14:paraId="261DF122"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416" w:type="dxa"/>
          </w:tcPr>
          <w:p w14:paraId="65B85EF8"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$10,611.11</w:t>
            </w:r>
          </w:p>
        </w:tc>
      </w:tr>
      <w:tr w:rsidR="00511211" w:rsidRPr="009A3821" w14:paraId="6977D354" w14:textId="77777777" w:rsidTr="00962234">
        <w:tc>
          <w:tcPr>
            <w:tcW w:w="1151" w:type="dxa"/>
          </w:tcPr>
          <w:p w14:paraId="09E0BA5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248" w:type="dxa"/>
          </w:tcPr>
          <w:p w14:paraId="0D5A4872"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486" w:type="dxa"/>
          </w:tcPr>
          <w:p w14:paraId="5B99FBE7"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08" w:type="dxa"/>
          </w:tcPr>
          <w:p w14:paraId="3D61B97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6915D1D1"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235" w:type="dxa"/>
          </w:tcPr>
          <w:p w14:paraId="051F1DDD"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$120,000.00</w:t>
            </w:r>
          </w:p>
        </w:tc>
        <w:tc>
          <w:tcPr>
            <w:tcW w:w="1416" w:type="dxa"/>
          </w:tcPr>
          <w:p w14:paraId="15C96015" w14:textId="77777777" w:rsidR="00DB7500" w:rsidRPr="009A3821" w:rsidRDefault="00DB7500"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$11,666.67</w:t>
            </w:r>
          </w:p>
        </w:tc>
      </w:tr>
    </w:tbl>
    <w:p w14:paraId="40C8AF4F" w14:textId="61239006" w:rsidR="00511211" w:rsidRPr="009A3821" w:rsidRDefault="00511211" w:rsidP="001F05C2">
      <w:pPr>
        <w:rPr>
          <w:rFonts w:ascii="Times New Roman" w:hAnsi="Times New Roman" w:cs="Times New Roman"/>
          <w:color w:val="000000" w:themeColor="text1"/>
        </w:rPr>
      </w:pPr>
    </w:p>
    <w:p w14:paraId="61D45333" w14:textId="2FD4E900" w:rsidR="00B50930" w:rsidRPr="009A3821" w:rsidRDefault="00511211" w:rsidP="00BA0987">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06F0DA62" w14:textId="2988B7E0" w:rsidR="00BA0987" w:rsidRPr="009A3821" w:rsidRDefault="00BA0987" w:rsidP="00511211">
      <w:pPr>
        <w:pStyle w:val="Heading2"/>
        <w:rPr>
          <w:rFonts w:ascii="Times New Roman" w:hAnsi="Times New Roman" w:cs="Times New Roman"/>
          <w:b/>
          <w:bCs/>
          <w:color w:val="000000" w:themeColor="text1"/>
          <w:sz w:val="24"/>
          <w:szCs w:val="24"/>
        </w:rPr>
      </w:pPr>
      <w:bookmarkStart w:id="50" w:name="_Toc119592130"/>
      <w:r w:rsidRPr="009A3821">
        <w:rPr>
          <w:rFonts w:ascii="Times New Roman" w:hAnsi="Times New Roman" w:cs="Times New Roman"/>
          <w:b/>
          <w:bCs/>
          <w:color w:val="000000" w:themeColor="text1"/>
          <w:sz w:val="24"/>
          <w:szCs w:val="24"/>
        </w:rPr>
        <w:lastRenderedPageBreak/>
        <w:t>Aggregated Data for Non-Land Grant</w:t>
      </w:r>
      <w:bookmarkEnd w:id="50"/>
    </w:p>
    <w:p w14:paraId="048BCB8B" w14:textId="77777777" w:rsidR="00124307" w:rsidRPr="009A3821" w:rsidRDefault="00124307" w:rsidP="00BA0987">
      <w:pPr>
        <w:rPr>
          <w:rFonts w:ascii="Times New Roman" w:hAnsi="Times New Roman" w:cs="Times New Roman"/>
          <w:color w:val="000000" w:themeColor="text1"/>
        </w:rPr>
      </w:pPr>
    </w:p>
    <w:p w14:paraId="6E9F737D" w14:textId="589BE89F" w:rsidR="00BA0987" w:rsidRPr="009A3821" w:rsidRDefault="00124307" w:rsidP="00124307">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Addressing salary, contracts, and faculty at non-land grant institutions was vital to provide a detailed salary analysis for the profession. Non-land-grant universities and colleges often experience similar faculty lines, graduate employment, and contracted instruction </w:t>
      </w:r>
      <w:r w:rsidR="00AD2FBF" w:rsidRPr="009A3821">
        <w:rPr>
          <w:rFonts w:ascii="Times New Roman" w:hAnsi="Times New Roman" w:cs="Times New Roman"/>
          <w:color w:val="000000" w:themeColor="text1"/>
        </w:rPr>
        <w:t>like</w:t>
      </w:r>
      <w:r w:rsidRPr="009A3821">
        <w:rPr>
          <w:rFonts w:ascii="Times New Roman" w:hAnsi="Times New Roman" w:cs="Times New Roman"/>
          <w:color w:val="000000" w:themeColor="text1"/>
        </w:rPr>
        <w:t xml:space="preserve"> their land-grant counterparts. Table 2</w:t>
      </w:r>
      <w:r w:rsidR="00AD2FBF" w:rsidRPr="009A3821">
        <w:rPr>
          <w:rFonts w:ascii="Times New Roman" w:hAnsi="Times New Roman" w:cs="Times New Roman"/>
          <w:color w:val="000000" w:themeColor="text1"/>
        </w:rPr>
        <w:t>1</w:t>
      </w:r>
      <w:r w:rsidRPr="009A3821">
        <w:rPr>
          <w:rFonts w:ascii="Times New Roman" w:hAnsi="Times New Roman" w:cs="Times New Roman"/>
          <w:color w:val="000000" w:themeColor="text1"/>
        </w:rPr>
        <w:t xml:space="preserve"> reports the aggregated enrollment of all non-land-grant institutions. </w:t>
      </w:r>
      <w:r w:rsidR="00AD2FBF" w:rsidRPr="009A3821">
        <w:rPr>
          <w:rFonts w:ascii="Times New Roman" w:hAnsi="Times New Roman" w:cs="Times New Roman"/>
          <w:color w:val="000000" w:themeColor="text1"/>
        </w:rPr>
        <w:t xml:space="preserve">Table 22 designates institutions according to their classification. </w:t>
      </w:r>
    </w:p>
    <w:p w14:paraId="3BF69129" w14:textId="77777777" w:rsidR="00712D9A" w:rsidRPr="009A3821" w:rsidRDefault="00712D9A" w:rsidP="00BA0987">
      <w:pPr>
        <w:rPr>
          <w:rFonts w:ascii="Times New Roman" w:hAnsi="Times New Roman" w:cs="Times New Roman"/>
          <w:color w:val="000000" w:themeColor="text1"/>
        </w:rPr>
      </w:pPr>
    </w:p>
    <w:p w14:paraId="761E66E3" w14:textId="22C9CC99" w:rsidR="00BA0987" w:rsidRPr="009A3821" w:rsidRDefault="00BA0987" w:rsidP="00511211">
      <w:pPr>
        <w:pStyle w:val="Heading3"/>
        <w:rPr>
          <w:rFonts w:ascii="Times New Roman" w:hAnsi="Times New Roman" w:cs="Times New Roman"/>
          <w:b/>
          <w:bCs/>
          <w:color w:val="000000" w:themeColor="text1"/>
        </w:rPr>
      </w:pPr>
      <w:bookmarkStart w:id="51" w:name="_Toc119592131"/>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1</w:t>
      </w:r>
      <w:bookmarkEnd w:id="51"/>
    </w:p>
    <w:p w14:paraId="075E02A3" w14:textId="77777777" w:rsidR="00BA0987" w:rsidRPr="009A3821" w:rsidRDefault="00BA0987" w:rsidP="00511211">
      <w:pPr>
        <w:pStyle w:val="Heading3"/>
        <w:rPr>
          <w:rFonts w:ascii="Times New Roman" w:hAnsi="Times New Roman" w:cs="Times New Roman"/>
          <w:color w:val="000000" w:themeColor="text1"/>
        </w:rPr>
      </w:pPr>
    </w:p>
    <w:p w14:paraId="3C97D78B" w14:textId="77777777" w:rsidR="00BA0987" w:rsidRPr="009A3821" w:rsidRDefault="00BA0987" w:rsidP="00511211">
      <w:pPr>
        <w:pStyle w:val="Heading3"/>
        <w:rPr>
          <w:rFonts w:ascii="Times New Roman" w:hAnsi="Times New Roman" w:cs="Times New Roman"/>
          <w:color w:val="000000" w:themeColor="text1"/>
          <w:u w:val="single"/>
        </w:rPr>
      </w:pPr>
      <w:bookmarkStart w:id="52" w:name="_Toc119592132"/>
      <w:r w:rsidRPr="009A3821">
        <w:rPr>
          <w:rFonts w:ascii="Times New Roman" w:hAnsi="Times New Roman" w:cs="Times New Roman"/>
          <w:color w:val="000000" w:themeColor="text1"/>
          <w:u w:val="single"/>
        </w:rPr>
        <w:t>Member Institutions Total Student Enrollment</w:t>
      </w:r>
      <w:bookmarkEnd w:id="5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6187BAB4" w14:textId="77777777" w:rsidTr="00962234">
        <w:tc>
          <w:tcPr>
            <w:tcW w:w="2785" w:type="dxa"/>
            <w:tcBorders>
              <w:top w:val="single" w:sz="4" w:space="0" w:color="auto"/>
              <w:bottom w:val="nil"/>
            </w:tcBorders>
          </w:tcPr>
          <w:p w14:paraId="0D058F7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295CA08B" w14:textId="77777777" w:rsidR="00BA0987" w:rsidRPr="009A3821" w:rsidRDefault="00BA0987"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215BF262" w14:textId="77777777" w:rsidTr="00962234">
        <w:tc>
          <w:tcPr>
            <w:tcW w:w="2785" w:type="dxa"/>
            <w:tcBorders>
              <w:top w:val="nil"/>
              <w:bottom w:val="single" w:sz="4" w:space="0" w:color="auto"/>
            </w:tcBorders>
          </w:tcPr>
          <w:p w14:paraId="2F126CCC" w14:textId="77777777" w:rsidR="00BA0987" w:rsidRPr="009A3821" w:rsidRDefault="00BA0987"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70E4AD0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0FCF5E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BA0987" w:rsidRPr="009A3821" w14:paraId="11FC65ED" w14:textId="77777777" w:rsidTr="00962234">
        <w:tc>
          <w:tcPr>
            <w:tcW w:w="2785" w:type="dxa"/>
            <w:tcBorders>
              <w:top w:val="single" w:sz="4" w:space="0" w:color="auto"/>
            </w:tcBorders>
          </w:tcPr>
          <w:p w14:paraId="5F6E68E0" w14:textId="77777777" w:rsidR="00BA0987" w:rsidRPr="009A3821" w:rsidRDefault="00BA0987" w:rsidP="00962234">
            <w:pPr>
              <w:rPr>
                <w:rFonts w:ascii="Times New Roman" w:hAnsi="Times New Roman" w:cs="Times New Roman"/>
                <w:color w:val="000000" w:themeColor="text1"/>
              </w:rPr>
            </w:pPr>
          </w:p>
          <w:p w14:paraId="29BA39F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17</w:t>
            </w:r>
          </w:p>
        </w:tc>
        <w:tc>
          <w:tcPr>
            <w:tcW w:w="3240" w:type="dxa"/>
            <w:tcBorders>
              <w:top w:val="single" w:sz="4" w:space="0" w:color="auto"/>
            </w:tcBorders>
            <w:vAlign w:val="bottom"/>
          </w:tcPr>
          <w:p w14:paraId="684E4B0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14,818</w:t>
            </w:r>
          </w:p>
        </w:tc>
        <w:tc>
          <w:tcPr>
            <w:tcW w:w="3065" w:type="dxa"/>
            <w:tcBorders>
              <w:top w:val="single" w:sz="4" w:space="0" w:color="auto"/>
            </w:tcBorders>
            <w:vAlign w:val="bottom"/>
          </w:tcPr>
          <w:p w14:paraId="1EA0983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2,559</w:t>
            </w:r>
          </w:p>
        </w:tc>
      </w:tr>
    </w:tbl>
    <w:p w14:paraId="1ADEF6D0" w14:textId="77777777" w:rsidR="00BA0987" w:rsidRPr="009A3821" w:rsidRDefault="00BA0987" w:rsidP="00BA0987">
      <w:pPr>
        <w:ind w:firstLine="720"/>
        <w:rPr>
          <w:rFonts w:ascii="Times New Roman" w:hAnsi="Times New Roman" w:cs="Times New Roman"/>
          <w:color w:val="000000" w:themeColor="text1"/>
        </w:rPr>
      </w:pPr>
    </w:p>
    <w:p w14:paraId="76AF4880" w14:textId="42A8A677" w:rsidR="00BA0987" w:rsidRPr="009A3821" w:rsidRDefault="00BA0987" w:rsidP="00511211">
      <w:pPr>
        <w:pStyle w:val="Heading3"/>
        <w:rPr>
          <w:rFonts w:ascii="Times New Roman" w:hAnsi="Times New Roman" w:cs="Times New Roman"/>
          <w:b/>
          <w:bCs/>
          <w:color w:val="000000" w:themeColor="text1"/>
        </w:rPr>
      </w:pPr>
      <w:bookmarkStart w:id="53" w:name="_Toc119592133"/>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2</w:t>
      </w:r>
      <w:bookmarkEnd w:id="53"/>
    </w:p>
    <w:p w14:paraId="3D7D4685" w14:textId="77777777" w:rsidR="00BA0987" w:rsidRPr="009A3821" w:rsidRDefault="00BA0987" w:rsidP="00511211">
      <w:pPr>
        <w:pStyle w:val="Heading3"/>
        <w:rPr>
          <w:rFonts w:ascii="Times New Roman" w:hAnsi="Times New Roman" w:cs="Times New Roman"/>
          <w:color w:val="000000" w:themeColor="text1"/>
        </w:rPr>
      </w:pPr>
    </w:p>
    <w:p w14:paraId="0A072513" w14:textId="77777777" w:rsidR="00BA0987" w:rsidRPr="009A3821" w:rsidRDefault="00BA0987" w:rsidP="00511211">
      <w:pPr>
        <w:pStyle w:val="Heading3"/>
        <w:rPr>
          <w:rFonts w:ascii="Times New Roman" w:hAnsi="Times New Roman" w:cs="Times New Roman"/>
          <w:i/>
          <w:iCs/>
          <w:color w:val="000000" w:themeColor="text1"/>
        </w:rPr>
      </w:pPr>
      <w:bookmarkStart w:id="54" w:name="_Toc119592134"/>
      <w:r w:rsidRPr="009A3821">
        <w:rPr>
          <w:rFonts w:ascii="Times New Roman" w:hAnsi="Times New Roman" w:cs="Times New Roman"/>
          <w:i/>
          <w:iCs/>
          <w:color w:val="000000" w:themeColor="text1"/>
        </w:rPr>
        <w:t>Institution Designation</w:t>
      </w:r>
      <w:bookmarkEnd w:id="54"/>
    </w:p>
    <w:p w14:paraId="4F260BB0" w14:textId="77777777" w:rsidR="00BA0987" w:rsidRPr="009A3821" w:rsidRDefault="00BA0987" w:rsidP="00BA0987">
      <w:pPr>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74"/>
      </w:tblGrid>
      <w:tr w:rsidR="009A3821" w:rsidRPr="009A3821" w14:paraId="68C1CD39" w14:textId="77777777" w:rsidTr="00962234">
        <w:tc>
          <w:tcPr>
            <w:tcW w:w="3116" w:type="dxa"/>
            <w:tcBorders>
              <w:top w:val="single" w:sz="4" w:space="0" w:color="auto"/>
              <w:left w:val="nil"/>
              <w:bottom w:val="single" w:sz="4" w:space="0" w:color="auto"/>
            </w:tcBorders>
          </w:tcPr>
          <w:p w14:paraId="019B4B3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Institution</w:t>
            </w:r>
          </w:p>
        </w:tc>
        <w:tc>
          <w:tcPr>
            <w:tcW w:w="5974" w:type="dxa"/>
            <w:tcBorders>
              <w:top w:val="single" w:sz="4" w:space="0" w:color="auto"/>
              <w:bottom w:val="single" w:sz="4" w:space="0" w:color="auto"/>
            </w:tcBorders>
          </w:tcPr>
          <w:p w14:paraId="3DA11C2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Designation</w:t>
            </w:r>
          </w:p>
        </w:tc>
      </w:tr>
      <w:tr w:rsidR="009A3821" w:rsidRPr="009A3821" w14:paraId="705D3DA3" w14:textId="77777777" w:rsidTr="00962234">
        <w:tc>
          <w:tcPr>
            <w:tcW w:w="3116" w:type="dxa"/>
            <w:tcBorders>
              <w:top w:val="single" w:sz="4" w:space="0" w:color="auto"/>
            </w:tcBorders>
          </w:tcPr>
          <w:p w14:paraId="6DEAECD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HBCU</w:t>
            </w:r>
          </w:p>
        </w:tc>
        <w:tc>
          <w:tcPr>
            <w:tcW w:w="5974" w:type="dxa"/>
            <w:tcBorders>
              <w:top w:val="single" w:sz="4" w:space="0" w:color="auto"/>
            </w:tcBorders>
          </w:tcPr>
          <w:p w14:paraId="688C7B2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73C190AC" w14:textId="77777777" w:rsidTr="00962234">
        <w:tc>
          <w:tcPr>
            <w:tcW w:w="3116" w:type="dxa"/>
          </w:tcPr>
          <w:p w14:paraId="4412987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1890</w:t>
            </w:r>
          </w:p>
        </w:tc>
        <w:tc>
          <w:tcPr>
            <w:tcW w:w="5974" w:type="dxa"/>
          </w:tcPr>
          <w:p w14:paraId="186EF53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20CF6726" w14:textId="77777777" w:rsidTr="00962234">
        <w:tc>
          <w:tcPr>
            <w:tcW w:w="3116" w:type="dxa"/>
          </w:tcPr>
          <w:p w14:paraId="63D80C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Hispanic Serving</w:t>
            </w:r>
          </w:p>
        </w:tc>
        <w:tc>
          <w:tcPr>
            <w:tcW w:w="5974" w:type="dxa"/>
          </w:tcPr>
          <w:p w14:paraId="7275807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3 </w:t>
            </w:r>
          </w:p>
        </w:tc>
      </w:tr>
      <w:tr w:rsidR="009A3821" w:rsidRPr="009A3821" w14:paraId="5B651379" w14:textId="77777777" w:rsidTr="00962234">
        <w:tc>
          <w:tcPr>
            <w:tcW w:w="3116" w:type="dxa"/>
          </w:tcPr>
          <w:p w14:paraId="4FB4DC9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1994</w:t>
            </w:r>
          </w:p>
        </w:tc>
        <w:tc>
          <w:tcPr>
            <w:tcW w:w="5974" w:type="dxa"/>
          </w:tcPr>
          <w:p w14:paraId="687E969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2B288452" w14:textId="77777777" w:rsidTr="00962234">
        <w:tc>
          <w:tcPr>
            <w:tcW w:w="3116" w:type="dxa"/>
          </w:tcPr>
          <w:p w14:paraId="4FA8EE4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1962</w:t>
            </w:r>
          </w:p>
        </w:tc>
        <w:tc>
          <w:tcPr>
            <w:tcW w:w="5974" w:type="dxa"/>
          </w:tcPr>
          <w:p w14:paraId="1EC949F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5B09B88C" w14:textId="77777777" w:rsidTr="00962234">
        <w:tc>
          <w:tcPr>
            <w:tcW w:w="3116" w:type="dxa"/>
          </w:tcPr>
          <w:p w14:paraId="4C68F89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NA</w:t>
            </w:r>
          </w:p>
        </w:tc>
        <w:tc>
          <w:tcPr>
            <w:tcW w:w="5974" w:type="dxa"/>
          </w:tcPr>
          <w:p w14:paraId="721642B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r>
      <w:tr w:rsidR="004A3ED7" w:rsidRPr="009A3821" w14:paraId="115547AF" w14:textId="77777777" w:rsidTr="00962234">
        <w:tc>
          <w:tcPr>
            <w:tcW w:w="3116" w:type="dxa"/>
          </w:tcPr>
          <w:p w14:paraId="1EF9C5E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No Response</w:t>
            </w:r>
          </w:p>
        </w:tc>
        <w:tc>
          <w:tcPr>
            <w:tcW w:w="5974" w:type="dxa"/>
          </w:tcPr>
          <w:p w14:paraId="6F28F53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r>
    </w:tbl>
    <w:p w14:paraId="0FABB74E" w14:textId="7D2BB087" w:rsidR="00BA0987" w:rsidRPr="009A3821" w:rsidRDefault="00BA0987" w:rsidP="00BA0987">
      <w:pPr>
        <w:rPr>
          <w:rFonts w:ascii="Times New Roman" w:hAnsi="Times New Roman" w:cs="Times New Roman"/>
          <w:color w:val="000000" w:themeColor="text1"/>
        </w:rPr>
      </w:pPr>
    </w:p>
    <w:p w14:paraId="154042FE" w14:textId="2DA508D1" w:rsidR="00712D9A" w:rsidRPr="009A3821" w:rsidRDefault="00712D9A" w:rsidP="00712D9A">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When comparing ALEC enrollment (Table 2</w:t>
      </w:r>
      <w:r w:rsidR="00AD2FBF" w:rsidRPr="009A3821">
        <w:rPr>
          <w:rFonts w:ascii="Times New Roman" w:hAnsi="Times New Roman" w:cs="Times New Roman"/>
          <w:color w:val="000000" w:themeColor="text1"/>
        </w:rPr>
        <w:t>3</w:t>
      </w:r>
      <w:r w:rsidRPr="009A3821">
        <w:rPr>
          <w:rFonts w:ascii="Times New Roman" w:hAnsi="Times New Roman" w:cs="Times New Roman"/>
          <w:color w:val="000000" w:themeColor="text1"/>
        </w:rPr>
        <w:t xml:space="preserve">) between non-land-grant and land-grant institutions, the data reflects higher enrollment in ALEC programs at non-land-grant universities across all student classifications. </w:t>
      </w:r>
    </w:p>
    <w:p w14:paraId="523D5B7E" w14:textId="77777777" w:rsidR="00712D9A" w:rsidRPr="009A3821" w:rsidRDefault="00712D9A" w:rsidP="00BA0987">
      <w:pPr>
        <w:rPr>
          <w:rFonts w:ascii="Times New Roman" w:hAnsi="Times New Roman" w:cs="Times New Roman"/>
          <w:color w:val="000000" w:themeColor="text1"/>
        </w:rPr>
      </w:pPr>
    </w:p>
    <w:p w14:paraId="36F1044E" w14:textId="34B22357" w:rsidR="00BA0987" w:rsidRPr="009A3821" w:rsidRDefault="00BA0987" w:rsidP="00511211">
      <w:pPr>
        <w:pStyle w:val="Heading3"/>
        <w:rPr>
          <w:rFonts w:ascii="Times New Roman" w:hAnsi="Times New Roman" w:cs="Times New Roman"/>
          <w:b/>
          <w:bCs/>
          <w:color w:val="000000" w:themeColor="text1"/>
        </w:rPr>
      </w:pPr>
      <w:bookmarkStart w:id="55" w:name="_Toc119592135"/>
      <w:r w:rsidRPr="009A3821">
        <w:rPr>
          <w:rFonts w:ascii="Times New Roman" w:hAnsi="Times New Roman" w:cs="Times New Roman"/>
          <w:b/>
          <w:bCs/>
          <w:color w:val="000000" w:themeColor="text1"/>
        </w:rPr>
        <w:t>Table 24</w:t>
      </w:r>
      <w:bookmarkEnd w:id="55"/>
    </w:p>
    <w:p w14:paraId="31028744" w14:textId="77777777" w:rsidR="00BA0987" w:rsidRPr="009A3821" w:rsidRDefault="00BA0987" w:rsidP="00511211">
      <w:pPr>
        <w:pStyle w:val="Heading3"/>
        <w:rPr>
          <w:rFonts w:ascii="Times New Roman" w:hAnsi="Times New Roman" w:cs="Times New Roman"/>
          <w:color w:val="000000" w:themeColor="text1"/>
        </w:rPr>
      </w:pPr>
    </w:p>
    <w:p w14:paraId="49A3DDB0" w14:textId="77777777" w:rsidR="00BA0987" w:rsidRPr="009A3821" w:rsidRDefault="00BA0987" w:rsidP="00511211">
      <w:pPr>
        <w:pStyle w:val="Heading3"/>
        <w:rPr>
          <w:rFonts w:ascii="Times New Roman" w:hAnsi="Times New Roman" w:cs="Times New Roman"/>
          <w:i/>
          <w:iCs/>
          <w:color w:val="000000" w:themeColor="text1"/>
        </w:rPr>
      </w:pPr>
      <w:bookmarkStart w:id="56" w:name="_Toc119592136"/>
      <w:r w:rsidRPr="009A3821">
        <w:rPr>
          <w:rFonts w:ascii="Times New Roman" w:hAnsi="Times New Roman" w:cs="Times New Roman"/>
          <w:i/>
          <w:iCs/>
          <w:color w:val="000000" w:themeColor="text1"/>
        </w:rPr>
        <w:t>Member Institutions ALEC Program Enrollment</w:t>
      </w:r>
      <w:bookmarkEnd w:id="56"/>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0C56480E" w14:textId="77777777" w:rsidTr="00962234">
        <w:tc>
          <w:tcPr>
            <w:tcW w:w="1975" w:type="dxa"/>
          </w:tcPr>
          <w:p w14:paraId="7A0DD9D3"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006A62A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0E483416" w14:textId="77777777" w:rsidTr="00962234">
        <w:tc>
          <w:tcPr>
            <w:tcW w:w="1975" w:type="dxa"/>
            <w:tcBorders>
              <w:bottom w:val="single" w:sz="4" w:space="0" w:color="auto"/>
            </w:tcBorders>
          </w:tcPr>
          <w:p w14:paraId="6516EFD7"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3BFBFDA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4D3E0F0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60D2B3C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27F9ECD2" w14:textId="77777777" w:rsidTr="00962234">
        <w:tc>
          <w:tcPr>
            <w:tcW w:w="1975" w:type="dxa"/>
            <w:tcBorders>
              <w:top w:val="single" w:sz="4" w:space="0" w:color="auto"/>
            </w:tcBorders>
          </w:tcPr>
          <w:p w14:paraId="0302F275" w14:textId="77777777" w:rsidR="00BA0987" w:rsidRPr="009A3821" w:rsidRDefault="00BA0987" w:rsidP="00962234">
            <w:pPr>
              <w:rPr>
                <w:rFonts w:ascii="Times New Roman" w:hAnsi="Times New Roman" w:cs="Times New Roman"/>
                <w:color w:val="000000" w:themeColor="text1"/>
              </w:rPr>
            </w:pPr>
          </w:p>
          <w:p w14:paraId="231C2A67"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vAlign w:val="bottom"/>
          </w:tcPr>
          <w:p w14:paraId="0A93783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103</w:t>
            </w:r>
          </w:p>
        </w:tc>
        <w:tc>
          <w:tcPr>
            <w:tcW w:w="2880" w:type="dxa"/>
            <w:tcBorders>
              <w:top w:val="single" w:sz="4" w:space="0" w:color="auto"/>
            </w:tcBorders>
            <w:vAlign w:val="bottom"/>
          </w:tcPr>
          <w:p w14:paraId="56782C8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28</w:t>
            </w:r>
          </w:p>
        </w:tc>
        <w:tc>
          <w:tcPr>
            <w:tcW w:w="1715" w:type="dxa"/>
            <w:tcBorders>
              <w:top w:val="single" w:sz="4" w:space="0" w:color="auto"/>
            </w:tcBorders>
            <w:vAlign w:val="bottom"/>
          </w:tcPr>
          <w:p w14:paraId="5B5005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w:t>
            </w:r>
          </w:p>
        </w:tc>
      </w:tr>
      <w:tr w:rsidR="009A3821" w:rsidRPr="009A3821" w14:paraId="51E767AD" w14:textId="77777777" w:rsidTr="00962234">
        <w:tc>
          <w:tcPr>
            <w:tcW w:w="1975" w:type="dxa"/>
          </w:tcPr>
          <w:p w14:paraId="39FF0C1B"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08803D2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27</w:t>
            </w:r>
          </w:p>
        </w:tc>
        <w:tc>
          <w:tcPr>
            <w:tcW w:w="2880" w:type="dxa"/>
            <w:vAlign w:val="bottom"/>
          </w:tcPr>
          <w:p w14:paraId="3AB6D6BD" w14:textId="77777777" w:rsidR="00BA0987" w:rsidRPr="009A3821" w:rsidRDefault="00BA0987" w:rsidP="00962234">
            <w:pPr>
              <w:jc w:val="center"/>
              <w:rPr>
                <w:rFonts w:ascii="Times New Roman" w:hAnsi="Times New Roman" w:cs="Times New Roman"/>
                <w:color w:val="000000" w:themeColor="text1"/>
              </w:rPr>
            </w:pPr>
          </w:p>
        </w:tc>
        <w:tc>
          <w:tcPr>
            <w:tcW w:w="1715" w:type="dxa"/>
            <w:vAlign w:val="bottom"/>
          </w:tcPr>
          <w:p w14:paraId="1358D4C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w:t>
            </w:r>
          </w:p>
        </w:tc>
      </w:tr>
      <w:tr w:rsidR="009A3821" w:rsidRPr="009A3821" w14:paraId="350841F4" w14:textId="77777777" w:rsidTr="00962234">
        <w:tc>
          <w:tcPr>
            <w:tcW w:w="1975" w:type="dxa"/>
          </w:tcPr>
          <w:p w14:paraId="35813715"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tcPr>
          <w:p w14:paraId="392AF54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66</w:t>
            </w:r>
          </w:p>
        </w:tc>
        <w:tc>
          <w:tcPr>
            <w:tcW w:w="2880" w:type="dxa"/>
          </w:tcPr>
          <w:p w14:paraId="4011483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w:t>
            </w:r>
          </w:p>
        </w:tc>
        <w:tc>
          <w:tcPr>
            <w:tcW w:w="1715" w:type="dxa"/>
          </w:tcPr>
          <w:p w14:paraId="720B42A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36B67136" w14:textId="77777777" w:rsidTr="00962234">
        <w:tc>
          <w:tcPr>
            <w:tcW w:w="1975" w:type="dxa"/>
          </w:tcPr>
          <w:p w14:paraId="18D70649"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tcPr>
          <w:p w14:paraId="0C18CD6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392</w:t>
            </w:r>
          </w:p>
        </w:tc>
        <w:tc>
          <w:tcPr>
            <w:tcW w:w="2880" w:type="dxa"/>
          </w:tcPr>
          <w:p w14:paraId="2E8D9D3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33</w:t>
            </w:r>
          </w:p>
        </w:tc>
        <w:tc>
          <w:tcPr>
            <w:tcW w:w="1715" w:type="dxa"/>
          </w:tcPr>
          <w:p w14:paraId="09D475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r>
    </w:tbl>
    <w:p w14:paraId="10220760" w14:textId="77777777" w:rsidR="00BA0987" w:rsidRPr="009A3821" w:rsidRDefault="00BA0987" w:rsidP="00BA0987">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085C44D8" w14:textId="77777777" w:rsidR="00511211" w:rsidRPr="009A3821" w:rsidRDefault="00511211" w:rsidP="00712D9A">
      <w:pPr>
        <w:ind w:firstLine="720"/>
        <w:rPr>
          <w:rFonts w:ascii="Times New Roman" w:hAnsi="Times New Roman" w:cs="Times New Roman"/>
          <w:color w:val="000000" w:themeColor="text1"/>
        </w:rPr>
      </w:pPr>
    </w:p>
    <w:p w14:paraId="6B8A165F" w14:textId="4AFDDEE1" w:rsidR="00BA0987" w:rsidRPr="009A3821" w:rsidRDefault="00712D9A" w:rsidP="00712D9A">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lastRenderedPageBreak/>
        <w:t>Comparatively, non-land-grant universities reported slightly lower salary lines (Table 2</w:t>
      </w:r>
      <w:r w:rsidR="00AD2FBF" w:rsidRPr="009A3821">
        <w:rPr>
          <w:rFonts w:ascii="Times New Roman" w:hAnsi="Times New Roman" w:cs="Times New Roman"/>
          <w:color w:val="000000" w:themeColor="text1"/>
        </w:rPr>
        <w:t>4</w:t>
      </w:r>
      <w:r w:rsidRPr="009A3821">
        <w:rPr>
          <w:rFonts w:ascii="Times New Roman" w:hAnsi="Times New Roman" w:cs="Times New Roman"/>
          <w:color w:val="000000" w:themeColor="text1"/>
        </w:rPr>
        <w:t xml:space="preserve">) for graduate and Ph.D. assistantships. This offset between institutional types on average was </w:t>
      </w:r>
      <w:r w:rsidR="00AD2FBF" w:rsidRPr="009A3821">
        <w:rPr>
          <w:rFonts w:ascii="Times New Roman" w:hAnsi="Times New Roman" w:cs="Times New Roman"/>
          <w:color w:val="000000" w:themeColor="text1"/>
        </w:rPr>
        <w:t>less than</w:t>
      </w:r>
      <w:r w:rsidRPr="009A3821">
        <w:rPr>
          <w:rFonts w:ascii="Times New Roman" w:hAnsi="Times New Roman" w:cs="Times New Roman"/>
          <w:color w:val="000000" w:themeColor="text1"/>
        </w:rPr>
        <w:t xml:space="preserve"> $225.00 for graduate students and insignificant at the Ph.D. level. </w:t>
      </w:r>
    </w:p>
    <w:p w14:paraId="4600E54E" w14:textId="12256562" w:rsidR="00BA0987" w:rsidRPr="009A3821" w:rsidRDefault="00BA0987" w:rsidP="00BA0987">
      <w:pPr>
        <w:rPr>
          <w:rFonts w:ascii="Times New Roman" w:hAnsi="Times New Roman" w:cs="Times New Roman"/>
          <w:color w:val="000000" w:themeColor="text1"/>
        </w:rPr>
      </w:pPr>
    </w:p>
    <w:p w14:paraId="627DF7EF" w14:textId="77777777" w:rsidR="00511211" w:rsidRPr="009A3821" w:rsidRDefault="00511211" w:rsidP="00511211">
      <w:pPr>
        <w:pStyle w:val="Heading2"/>
        <w:rPr>
          <w:rFonts w:ascii="Times New Roman" w:hAnsi="Times New Roman" w:cs="Times New Roman"/>
          <w:b/>
          <w:bCs/>
          <w:color w:val="000000" w:themeColor="text1"/>
          <w:sz w:val="24"/>
          <w:szCs w:val="24"/>
        </w:rPr>
      </w:pPr>
      <w:bookmarkStart w:id="57" w:name="_Toc119592137"/>
      <w:r w:rsidRPr="009A3821">
        <w:rPr>
          <w:rFonts w:ascii="Times New Roman" w:hAnsi="Times New Roman" w:cs="Times New Roman"/>
          <w:b/>
          <w:bCs/>
          <w:color w:val="000000" w:themeColor="text1"/>
          <w:sz w:val="24"/>
          <w:szCs w:val="24"/>
        </w:rPr>
        <w:t>Graduate Student Data: Contract, Pay, Contract Length</w:t>
      </w:r>
      <w:bookmarkEnd w:id="57"/>
    </w:p>
    <w:p w14:paraId="53399109" w14:textId="77777777" w:rsidR="00511211" w:rsidRPr="009A3821" w:rsidRDefault="00511211" w:rsidP="00BA0987">
      <w:pPr>
        <w:rPr>
          <w:rFonts w:ascii="Times New Roman" w:hAnsi="Times New Roman" w:cs="Times New Roman"/>
          <w:b/>
          <w:bCs/>
          <w:color w:val="000000" w:themeColor="text1"/>
        </w:rPr>
      </w:pPr>
    </w:p>
    <w:p w14:paraId="0986143B" w14:textId="16B54B5F" w:rsidR="00BA0987" w:rsidRPr="009A3821" w:rsidRDefault="00BA0987" w:rsidP="00511211">
      <w:pPr>
        <w:pStyle w:val="Heading3"/>
        <w:rPr>
          <w:rFonts w:ascii="Times New Roman" w:hAnsi="Times New Roman" w:cs="Times New Roman"/>
          <w:b/>
          <w:bCs/>
          <w:color w:val="000000" w:themeColor="text1"/>
        </w:rPr>
      </w:pPr>
      <w:bookmarkStart w:id="58" w:name="_Toc119592138"/>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4</w:t>
      </w:r>
      <w:bookmarkEnd w:id="58"/>
    </w:p>
    <w:p w14:paraId="77C2C551" w14:textId="77777777" w:rsidR="00BA0987" w:rsidRPr="009A3821" w:rsidRDefault="00BA0987" w:rsidP="00511211">
      <w:pPr>
        <w:pStyle w:val="Heading3"/>
        <w:rPr>
          <w:rFonts w:ascii="Times New Roman" w:hAnsi="Times New Roman" w:cs="Times New Roman"/>
          <w:color w:val="000000" w:themeColor="text1"/>
        </w:rPr>
      </w:pPr>
    </w:p>
    <w:p w14:paraId="0618A2E0" w14:textId="77777777" w:rsidR="00BA0987" w:rsidRPr="009A3821" w:rsidRDefault="00BA0987" w:rsidP="00511211">
      <w:pPr>
        <w:pStyle w:val="Heading3"/>
        <w:rPr>
          <w:rFonts w:ascii="Times New Roman" w:hAnsi="Times New Roman" w:cs="Times New Roman"/>
          <w:i/>
          <w:iCs/>
          <w:color w:val="000000" w:themeColor="text1"/>
        </w:rPr>
      </w:pPr>
      <w:bookmarkStart w:id="59" w:name="_Toc119592139"/>
      <w:r w:rsidRPr="009A3821">
        <w:rPr>
          <w:rFonts w:ascii="Times New Roman" w:hAnsi="Times New Roman" w:cs="Times New Roman"/>
          <w:i/>
          <w:iCs/>
          <w:color w:val="000000" w:themeColor="text1"/>
        </w:rPr>
        <w:t>MS/</w:t>
      </w:r>
      <w:proofErr w:type="spellStart"/>
      <w:proofErr w:type="gramStart"/>
      <w:r w:rsidRPr="009A3821">
        <w:rPr>
          <w:rFonts w:ascii="Times New Roman" w:hAnsi="Times New Roman" w:cs="Times New Roman"/>
          <w:i/>
          <w:iCs/>
          <w:color w:val="000000" w:themeColor="text1"/>
        </w:rPr>
        <w:t>Ph.D</w:t>
      </w:r>
      <w:proofErr w:type="spellEnd"/>
      <w:proofErr w:type="gramEnd"/>
      <w:r w:rsidRPr="009A3821">
        <w:rPr>
          <w:rFonts w:ascii="Times New Roman" w:hAnsi="Times New Roman" w:cs="Times New Roman"/>
          <w:i/>
          <w:iCs/>
          <w:color w:val="000000" w:themeColor="text1"/>
        </w:rPr>
        <w:t xml:space="preserve"> Teaching Assistants/Research /Assistants</w:t>
      </w:r>
      <w:bookmarkEnd w:id="59"/>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1454"/>
        <w:gridCol w:w="1176"/>
        <w:gridCol w:w="1472"/>
        <w:gridCol w:w="1034"/>
        <w:gridCol w:w="1176"/>
        <w:gridCol w:w="1351"/>
      </w:tblGrid>
      <w:tr w:rsidR="009A3821" w:rsidRPr="009A3821" w14:paraId="6B838AD5" w14:textId="77777777" w:rsidTr="00DC5226">
        <w:tc>
          <w:tcPr>
            <w:tcW w:w="1602" w:type="dxa"/>
          </w:tcPr>
          <w:p w14:paraId="2E89F3F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663" w:type="dxa"/>
            <w:gridSpan w:val="6"/>
            <w:tcBorders>
              <w:top w:val="single" w:sz="4" w:space="0" w:color="auto"/>
              <w:bottom w:val="single" w:sz="4" w:space="0" w:color="auto"/>
            </w:tcBorders>
          </w:tcPr>
          <w:p w14:paraId="7D601E9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74BF618C" w14:textId="77777777" w:rsidTr="00DC5226">
        <w:tc>
          <w:tcPr>
            <w:tcW w:w="1602" w:type="dxa"/>
            <w:tcBorders>
              <w:bottom w:val="single" w:sz="4" w:space="0" w:color="auto"/>
            </w:tcBorders>
          </w:tcPr>
          <w:p w14:paraId="3071FBE6" w14:textId="77777777" w:rsidR="00BA0987" w:rsidRPr="009A3821" w:rsidRDefault="00BA0987" w:rsidP="00962234">
            <w:pPr>
              <w:rPr>
                <w:rFonts w:ascii="Times New Roman" w:hAnsi="Times New Roman" w:cs="Times New Roman"/>
                <w:color w:val="000000" w:themeColor="text1"/>
              </w:rPr>
            </w:pPr>
          </w:p>
        </w:tc>
        <w:tc>
          <w:tcPr>
            <w:tcW w:w="4102" w:type="dxa"/>
            <w:gridSpan w:val="3"/>
            <w:tcBorders>
              <w:top w:val="single" w:sz="4" w:space="0" w:color="auto"/>
              <w:bottom w:val="single" w:sz="4" w:space="0" w:color="auto"/>
            </w:tcBorders>
          </w:tcPr>
          <w:p w14:paraId="1FD97D6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3561" w:type="dxa"/>
            <w:gridSpan w:val="3"/>
            <w:tcBorders>
              <w:top w:val="single" w:sz="4" w:space="0" w:color="auto"/>
              <w:bottom w:val="single" w:sz="4" w:space="0" w:color="auto"/>
            </w:tcBorders>
          </w:tcPr>
          <w:p w14:paraId="75AC798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3F359B00" w14:textId="77777777" w:rsidTr="00DC5226">
        <w:tc>
          <w:tcPr>
            <w:tcW w:w="1602" w:type="dxa"/>
            <w:tcBorders>
              <w:top w:val="single" w:sz="4" w:space="0" w:color="auto"/>
            </w:tcBorders>
          </w:tcPr>
          <w:p w14:paraId="6D0E1D89" w14:textId="77777777" w:rsidR="00BA0987" w:rsidRPr="009A3821" w:rsidRDefault="00BA0987" w:rsidP="00962234">
            <w:pPr>
              <w:rPr>
                <w:rFonts w:ascii="Times New Roman" w:hAnsi="Times New Roman" w:cs="Times New Roman"/>
                <w:color w:val="000000" w:themeColor="text1"/>
              </w:rPr>
            </w:pPr>
          </w:p>
        </w:tc>
        <w:tc>
          <w:tcPr>
            <w:tcW w:w="1454" w:type="dxa"/>
            <w:tcBorders>
              <w:top w:val="single" w:sz="4" w:space="0" w:color="auto"/>
            </w:tcBorders>
          </w:tcPr>
          <w:p w14:paraId="518FFD5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76" w:type="dxa"/>
            <w:tcBorders>
              <w:top w:val="single" w:sz="4" w:space="0" w:color="auto"/>
            </w:tcBorders>
          </w:tcPr>
          <w:p w14:paraId="1BF6D41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472" w:type="dxa"/>
            <w:tcBorders>
              <w:top w:val="single" w:sz="4" w:space="0" w:color="auto"/>
            </w:tcBorders>
          </w:tcPr>
          <w:p w14:paraId="673335E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034" w:type="dxa"/>
            <w:tcBorders>
              <w:top w:val="single" w:sz="4" w:space="0" w:color="auto"/>
            </w:tcBorders>
          </w:tcPr>
          <w:p w14:paraId="32A76D3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76" w:type="dxa"/>
            <w:tcBorders>
              <w:top w:val="single" w:sz="4" w:space="0" w:color="auto"/>
            </w:tcBorders>
          </w:tcPr>
          <w:p w14:paraId="5C163E8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351" w:type="dxa"/>
            <w:tcBorders>
              <w:top w:val="single" w:sz="4" w:space="0" w:color="auto"/>
            </w:tcBorders>
          </w:tcPr>
          <w:p w14:paraId="5C68E56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635A9D95" w14:textId="77777777" w:rsidTr="00DC5226">
        <w:tc>
          <w:tcPr>
            <w:tcW w:w="1602" w:type="dxa"/>
          </w:tcPr>
          <w:p w14:paraId="06882F23"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454" w:type="dxa"/>
          </w:tcPr>
          <w:p w14:paraId="318506E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176" w:type="dxa"/>
          </w:tcPr>
          <w:p w14:paraId="5767177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$1,404.29</w:t>
            </w:r>
          </w:p>
        </w:tc>
        <w:tc>
          <w:tcPr>
            <w:tcW w:w="1472" w:type="dxa"/>
          </w:tcPr>
          <w:p w14:paraId="28FD50D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9.80</w:t>
            </w:r>
          </w:p>
        </w:tc>
        <w:tc>
          <w:tcPr>
            <w:tcW w:w="1034" w:type="dxa"/>
          </w:tcPr>
          <w:p w14:paraId="1912D23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176" w:type="dxa"/>
          </w:tcPr>
          <w:p w14:paraId="02179C3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$2,000.00</w:t>
            </w:r>
          </w:p>
        </w:tc>
        <w:tc>
          <w:tcPr>
            <w:tcW w:w="1351" w:type="dxa"/>
          </w:tcPr>
          <w:p w14:paraId="5ECFC23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r>
      <w:tr w:rsidR="004A3ED7" w:rsidRPr="009A3821" w14:paraId="69D0F725" w14:textId="77777777" w:rsidTr="00DC5226">
        <w:tc>
          <w:tcPr>
            <w:tcW w:w="1602" w:type="dxa"/>
          </w:tcPr>
          <w:p w14:paraId="265C59A9"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454" w:type="dxa"/>
          </w:tcPr>
          <w:p w14:paraId="3FE87DE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6.75</w:t>
            </w:r>
          </w:p>
        </w:tc>
        <w:tc>
          <w:tcPr>
            <w:tcW w:w="1176" w:type="dxa"/>
          </w:tcPr>
          <w:p w14:paraId="553250F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$1,200.00</w:t>
            </w:r>
          </w:p>
        </w:tc>
        <w:tc>
          <w:tcPr>
            <w:tcW w:w="1472" w:type="dxa"/>
          </w:tcPr>
          <w:p w14:paraId="06591C5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w:t>
            </w:r>
          </w:p>
        </w:tc>
        <w:tc>
          <w:tcPr>
            <w:tcW w:w="1034" w:type="dxa"/>
          </w:tcPr>
          <w:p w14:paraId="23A07B0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w:t>
            </w:r>
          </w:p>
        </w:tc>
        <w:tc>
          <w:tcPr>
            <w:tcW w:w="1176" w:type="dxa"/>
          </w:tcPr>
          <w:p w14:paraId="5E9BFA4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$2,000.00</w:t>
            </w:r>
          </w:p>
        </w:tc>
        <w:tc>
          <w:tcPr>
            <w:tcW w:w="1351" w:type="dxa"/>
          </w:tcPr>
          <w:p w14:paraId="20DD6DF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r>
    </w:tbl>
    <w:p w14:paraId="71C13865" w14:textId="2445C46D" w:rsidR="00BA0987" w:rsidRPr="009A3821" w:rsidRDefault="00BA0987" w:rsidP="00BA0987">
      <w:pPr>
        <w:rPr>
          <w:rFonts w:ascii="Times New Roman" w:hAnsi="Times New Roman" w:cs="Times New Roman"/>
          <w:color w:val="000000" w:themeColor="text1"/>
        </w:rPr>
      </w:pPr>
    </w:p>
    <w:p w14:paraId="238D5B32" w14:textId="720F57A3" w:rsidR="00712D9A" w:rsidRPr="009A3821" w:rsidRDefault="00712D9A" w:rsidP="00472CE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t>Non-land-grant institutions reported significantly less non-tenure track faculty (Table 2</w:t>
      </w:r>
      <w:r w:rsidR="00AD2FBF" w:rsidRPr="009A3821">
        <w:rPr>
          <w:rFonts w:ascii="Times New Roman" w:hAnsi="Times New Roman" w:cs="Times New Roman"/>
          <w:color w:val="000000" w:themeColor="text1"/>
        </w:rPr>
        <w:t>5</w:t>
      </w:r>
      <w:r w:rsidRPr="009A3821">
        <w:rPr>
          <w:rFonts w:ascii="Times New Roman" w:hAnsi="Times New Roman" w:cs="Times New Roman"/>
          <w:color w:val="000000" w:themeColor="text1"/>
        </w:rPr>
        <w:t>) positions compared to their land-grant counterparts. Additionally, salary levels (Table 2</w:t>
      </w:r>
      <w:r w:rsidR="00AD2FBF" w:rsidRPr="009A3821">
        <w:rPr>
          <w:rFonts w:ascii="Times New Roman" w:hAnsi="Times New Roman" w:cs="Times New Roman"/>
          <w:color w:val="000000" w:themeColor="text1"/>
        </w:rPr>
        <w:t>6</w:t>
      </w:r>
      <w:r w:rsidRPr="009A3821">
        <w:rPr>
          <w:rFonts w:ascii="Times New Roman" w:hAnsi="Times New Roman" w:cs="Times New Roman"/>
          <w:color w:val="000000" w:themeColor="text1"/>
        </w:rPr>
        <w:t xml:space="preserve">) varied greatly between institutional types even though non-land-grant institutions tended to have higher enrollment in ALEC programs. </w:t>
      </w:r>
      <w:r w:rsidR="00472CE5" w:rsidRPr="009A3821">
        <w:rPr>
          <w:rFonts w:ascii="Times New Roman" w:hAnsi="Times New Roman" w:cs="Times New Roman"/>
          <w:color w:val="000000" w:themeColor="text1"/>
        </w:rPr>
        <w:t xml:space="preserve">Contractual expectations between faculties (land-grant and non-land-grant) may explain the reduced non-tenure track faculty lines. </w:t>
      </w:r>
    </w:p>
    <w:p w14:paraId="208FCFD7" w14:textId="654AE9A0" w:rsidR="00712D9A" w:rsidRPr="009A3821" w:rsidRDefault="00712D9A" w:rsidP="00BA0987">
      <w:pPr>
        <w:rPr>
          <w:rFonts w:ascii="Times New Roman" w:hAnsi="Times New Roman" w:cs="Times New Roman"/>
          <w:color w:val="000000" w:themeColor="text1"/>
        </w:rPr>
      </w:pPr>
    </w:p>
    <w:p w14:paraId="7278216F" w14:textId="1B82A9D0" w:rsidR="00511211" w:rsidRPr="009A3821" w:rsidRDefault="001669CE" w:rsidP="00511211">
      <w:pPr>
        <w:pStyle w:val="Heading2"/>
        <w:rPr>
          <w:rFonts w:ascii="Times New Roman" w:hAnsi="Times New Roman" w:cs="Times New Roman"/>
          <w:b/>
          <w:bCs/>
          <w:color w:val="000000" w:themeColor="text1"/>
          <w:sz w:val="24"/>
          <w:szCs w:val="24"/>
        </w:rPr>
      </w:pPr>
      <w:bookmarkStart w:id="60" w:name="_Toc119592140"/>
      <w:r w:rsidRPr="009A3821">
        <w:rPr>
          <w:rFonts w:ascii="Times New Roman" w:hAnsi="Times New Roman" w:cs="Times New Roman"/>
          <w:b/>
          <w:bCs/>
          <w:color w:val="000000" w:themeColor="text1"/>
          <w:sz w:val="24"/>
          <w:szCs w:val="24"/>
        </w:rPr>
        <w:t>Non-</w:t>
      </w:r>
      <w:r w:rsidR="00511211" w:rsidRPr="009A3821">
        <w:rPr>
          <w:rFonts w:ascii="Times New Roman" w:hAnsi="Times New Roman" w:cs="Times New Roman"/>
          <w:b/>
          <w:bCs/>
          <w:color w:val="000000" w:themeColor="text1"/>
          <w:sz w:val="24"/>
          <w:szCs w:val="24"/>
        </w:rPr>
        <w:t>Tenure Track Faculty at Non-Land-grant Institutions</w:t>
      </w:r>
      <w:bookmarkEnd w:id="60"/>
    </w:p>
    <w:p w14:paraId="0163F344" w14:textId="77777777" w:rsidR="00511211" w:rsidRPr="009A3821" w:rsidRDefault="00511211" w:rsidP="00BA0987">
      <w:pPr>
        <w:rPr>
          <w:rFonts w:ascii="Times New Roman" w:hAnsi="Times New Roman" w:cs="Times New Roman"/>
          <w:b/>
          <w:bCs/>
          <w:color w:val="000000" w:themeColor="text1"/>
        </w:rPr>
      </w:pPr>
    </w:p>
    <w:p w14:paraId="1C9D7F18" w14:textId="50F0199E" w:rsidR="00BA0987" w:rsidRPr="009A3821" w:rsidRDefault="00BA0987" w:rsidP="00511211">
      <w:pPr>
        <w:pStyle w:val="Heading3"/>
        <w:rPr>
          <w:rFonts w:ascii="Times New Roman" w:hAnsi="Times New Roman" w:cs="Times New Roman"/>
          <w:b/>
          <w:bCs/>
          <w:color w:val="000000" w:themeColor="text1"/>
        </w:rPr>
      </w:pPr>
      <w:bookmarkStart w:id="61" w:name="_Toc119592141"/>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5</w:t>
      </w:r>
      <w:bookmarkEnd w:id="61"/>
    </w:p>
    <w:p w14:paraId="61216DB2" w14:textId="77777777" w:rsidR="00BA0987" w:rsidRPr="009A3821" w:rsidRDefault="00BA0987" w:rsidP="00511211">
      <w:pPr>
        <w:pStyle w:val="Heading3"/>
        <w:rPr>
          <w:rFonts w:ascii="Times New Roman" w:hAnsi="Times New Roman" w:cs="Times New Roman"/>
          <w:color w:val="000000" w:themeColor="text1"/>
        </w:rPr>
      </w:pPr>
    </w:p>
    <w:p w14:paraId="5A7A256C" w14:textId="77777777" w:rsidR="00BA0987" w:rsidRPr="009A3821" w:rsidRDefault="00BA0987" w:rsidP="00511211">
      <w:pPr>
        <w:pStyle w:val="Heading3"/>
        <w:rPr>
          <w:rFonts w:ascii="Times New Roman" w:hAnsi="Times New Roman" w:cs="Times New Roman"/>
          <w:i/>
          <w:iCs/>
          <w:color w:val="000000" w:themeColor="text1"/>
        </w:rPr>
      </w:pPr>
      <w:bookmarkStart w:id="62" w:name="_Toc119592142"/>
      <w:r w:rsidRPr="009A3821">
        <w:rPr>
          <w:rFonts w:ascii="Times New Roman" w:hAnsi="Times New Roman" w:cs="Times New Roman"/>
          <w:i/>
          <w:iCs/>
          <w:color w:val="000000" w:themeColor="text1"/>
        </w:rPr>
        <w:t>Number of Non-Tenure Agriculture Education Employed Faculty</w:t>
      </w:r>
      <w:bookmarkEnd w:id="6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74F76429" w14:textId="77777777" w:rsidTr="00962234">
        <w:tc>
          <w:tcPr>
            <w:tcW w:w="1975" w:type="dxa"/>
          </w:tcPr>
          <w:p w14:paraId="16F3338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0B0C612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26DFB86D" w14:textId="77777777" w:rsidTr="00962234">
        <w:tc>
          <w:tcPr>
            <w:tcW w:w="1975" w:type="dxa"/>
            <w:tcBorders>
              <w:bottom w:val="single" w:sz="4" w:space="0" w:color="auto"/>
            </w:tcBorders>
          </w:tcPr>
          <w:p w14:paraId="51CA810A"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60C5381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0906CEC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6537C07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5F14DE13" w14:textId="77777777" w:rsidTr="00962234">
        <w:tc>
          <w:tcPr>
            <w:tcW w:w="1975" w:type="dxa"/>
            <w:tcBorders>
              <w:top w:val="single" w:sz="4" w:space="0" w:color="auto"/>
            </w:tcBorders>
          </w:tcPr>
          <w:p w14:paraId="6FB2F899"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tcPr>
          <w:p w14:paraId="3FF7FEF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c>
          <w:tcPr>
            <w:tcW w:w="2880" w:type="dxa"/>
            <w:tcBorders>
              <w:top w:val="single" w:sz="4" w:space="0" w:color="auto"/>
            </w:tcBorders>
          </w:tcPr>
          <w:p w14:paraId="27FD2D7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tcBorders>
              <w:top w:val="single" w:sz="4" w:space="0" w:color="auto"/>
            </w:tcBorders>
          </w:tcPr>
          <w:p w14:paraId="36C5D8A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w:t>
            </w:r>
          </w:p>
        </w:tc>
      </w:tr>
      <w:tr w:rsidR="009A3821" w:rsidRPr="009A3821" w14:paraId="1EC90FFA" w14:textId="77777777" w:rsidTr="00962234">
        <w:tc>
          <w:tcPr>
            <w:tcW w:w="1975" w:type="dxa"/>
          </w:tcPr>
          <w:p w14:paraId="3E985838"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tcPr>
          <w:p w14:paraId="757D239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c>
          <w:tcPr>
            <w:tcW w:w="2880" w:type="dxa"/>
          </w:tcPr>
          <w:p w14:paraId="5CCB9AD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c>
          <w:tcPr>
            <w:tcW w:w="1715" w:type="dxa"/>
          </w:tcPr>
          <w:p w14:paraId="09FF360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BA0987" w:rsidRPr="009A3821" w14:paraId="5B03626E" w14:textId="77777777" w:rsidTr="00962234">
        <w:tc>
          <w:tcPr>
            <w:tcW w:w="1975" w:type="dxa"/>
          </w:tcPr>
          <w:p w14:paraId="2276A457"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tcPr>
          <w:p w14:paraId="3C8B722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2880" w:type="dxa"/>
          </w:tcPr>
          <w:p w14:paraId="4CA60B4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c>
          <w:tcPr>
            <w:tcW w:w="1715" w:type="dxa"/>
          </w:tcPr>
          <w:p w14:paraId="190B212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bl>
    <w:p w14:paraId="2BE3F592" w14:textId="77777777" w:rsidR="00BA0987" w:rsidRPr="009A3821" w:rsidRDefault="00BA0987" w:rsidP="00BA0987">
      <w:pPr>
        <w:rPr>
          <w:rFonts w:ascii="Times New Roman" w:hAnsi="Times New Roman" w:cs="Times New Roman"/>
          <w:color w:val="000000" w:themeColor="text1"/>
        </w:rPr>
      </w:pPr>
    </w:p>
    <w:p w14:paraId="6350B32F" w14:textId="5CAD9BAE" w:rsidR="00BA0987" w:rsidRPr="009A3821" w:rsidRDefault="00BA0987" w:rsidP="00511211">
      <w:pPr>
        <w:pStyle w:val="Heading3"/>
        <w:rPr>
          <w:rFonts w:ascii="Times New Roman" w:hAnsi="Times New Roman" w:cs="Times New Roman"/>
          <w:b/>
          <w:bCs/>
          <w:color w:val="000000" w:themeColor="text1"/>
        </w:rPr>
      </w:pPr>
      <w:bookmarkStart w:id="63" w:name="_Toc119592143"/>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6</w:t>
      </w:r>
      <w:bookmarkEnd w:id="63"/>
    </w:p>
    <w:p w14:paraId="29F7076A" w14:textId="77777777" w:rsidR="00BA0987" w:rsidRPr="009A3821" w:rsidRDefault="00BA0987" w:rsidP="00511211">
      <w:pPr>
        <w:pStyle w:val="Heading3"/>
        <w:rPr>
          <w:rFonts w:ascii="Times New Roman" w:hAnsi="Times New Roman" w:cs="Times New Roman"/>
          <w:color w:val="000000" w:themeColor="text1"/>
        </w:rPr>
      </w:pPr>
    </w:p>
    <w:p w14:paraId="04E43239" w14:textId="77777777" w:rsidR="00BA0987" w:rsidRPr="009A3821" w:rsidRDefault="00BA0987" w:rsidP="00511211">
      <w:pPr>
        <w:pStyle w:val="Heading3"/>
        <w:rPr>
          <w:rFonts w:ascii="Times New Roman" w:hAnsi="Times New Roman" w:cs="Times New Roman"/>
          <w:i/>
          <w:iCs/>
          <w:color w:val="000000" w:themeColor="text1"/>
        </w:rPr>
      </w:pPr>
      <w:bookmarkStart w:id="64" w:name="_Toc119592144"/>
      <w:r w:rsidRPr="009A3821">
        <w:rPr>
          <w:rFonts w:ascii="Times New Roman" w:hAnsi="Times New Roman" w:cs="Times New Roman"/>
          <w:i/>
          <w:iCs/>
          <w:color w:val="000000" w:themeColor="text1"/>
        </w:rPr>
        <w:t>Average of Non-Tenure Track Faculty Contracts and Salary</w:t>
      </w:r>
      <w:bookmarkEnd w:id="64"/>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19DA1F4E" w14:textId="77777777" w:rsidTr="00962234">
        <w:tc>
          <w:tcPr>
            <w:tcW w:w="1975" w:type="dxa"/>
          </w:tcPr>
          <w:p w14:paraId="3493A19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1EAACF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5B48DD7A" w14:textId="77777777" w:rsidTr="00962234">
        <w:tc>
          <w:tcPr>
            <w:tcW w:w="1975" w:type="dxa"/>
            <w:tcBorders>
              <w:bottom w:val="single" w:sz="4" w:space="0" w:color="auto"/>
            </w:tcBorders>
          </w:tcPr>
          <w:p w14:paraId="5FEFAAC8" w14:textId="77777777" w:rsidR="00BA0987" w:rsidRPr="009A3821" w:rsidRDefault="00BA0987"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0877A46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70EA026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5C6A986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0065C52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21548F84" w14:textId="77777777" w:rsidTr="00962234">
        <w:tc>
          <w:tcPr>
            <w:tcW w:w="1975" w:type="dxa"/>
            <w:tcBorders>
              <w:top w:val="single" w:sz="4" w:space="0" w:color="auto"/>
            </w:tcBorders>
          </w:tcPr>
          <w:p w14:paraId="156584A4" w14:textId="77777777" w:rsidR="00BA0987" w:rsidRPr="009A3821" w:rsidRDefault="00BA0987" w:rsidP="00962234">
            <w:pPr>
              <w:rPr>
                <w:rFonts w:ascii="Times New Roman" w:hAnsi="Times New Roman" w:cs="Times New Roman"/>
                <w:color w:val="000000" w:themeColor="text1"/>
              </w:rPr>
            </w:pPr>
          </w:p>
          <w:p w14:paraId="729E37FB"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tcPr>
          <w:p w14:paraId="3AD67F10" w14:textId="77777777" w:rsidR="00BA0987" w:rsidRPr="009A3821" w:rsidRDefault="00BA0987" w:rsidP="00962234">
            <w:pPr>
              <w:jc w:val="center"/>
              <w:rPr>
                <w:rFonts w:ascii="Times New Roman" w:hAnsi="Times New Roman" w:cs="Times New Roman"/>
                <w:color w:val="000000" w:themeColor="text1"/>
              </w:rPr>
            </w:pPr>
          </w:p>
          <w:p w14:paraId="51D54B6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w:t>
            </w:r>
          </w:p>
        </w:tc>
        <w:tc>
          <w:tcPr>
            <w:tcW w:w="1890" w:type="dxa"/>
            <w:tcBorders>
              <w:top w:val="single" w:sz="4" w:space="0" w:color="auto"/>
            </w:tcBorders>
          </w:tcPr>
          <w:p w14:paraId="7EBB5A6D" w14:textId="77777777" w:rsidR="00BA0987" w:rsidRPr="009A3821" w:rsidRDefault="00BA0987" w:rsidP="00962234">
            <w:pPr>
              <w:jc w:val="center"/>
              <w:rPr>
                <w:rFonts w:ascii="Times New Roman" w:hAnsi="Times New Roman" w:cs="Times New Roman"/>
                <w:color w:val="000000" w:themeColor="text1"/>
              </w:rPr>
            </w:pPr>
          </w:p>
          <w:p w14:paraId="748912E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$55,250.00</w:t>
            </w:r>
          </w:p>
        </w:tc>
        <w:tc>
          <w:tcPr>
            <w:tcW w:w="1802" w:type="dxa"/>
            <w:tcBorders>
              <w:top w:val="single" w:sz="4" w:space="0" w:color="auto"/>
            </w:tcBorders>
          </w:tcPr>
          <w:p w14:paraId="49A68214" w14:textId="77777777" w:rsidR="00BA0987" w:rsidRPr="009A3821" w:rsidRDefault="00BA0987" w:rsidP="00962234">
            <w:pPr>
              <w:jc w:val="center"/>
              <w:rPr>
                <w:rFonts w:ascii="Times New Roman" w:hAnsi="Times New Roman" w:cs="Times New Roman"/>
                <w:color w:val="000000" w:themeColor="text1"/>
              </w:rPr>
            </w:pPr>
          </w:p>
          <w:p w14:paraId="13D91D9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$41,666.67 </w:t>
            </w:r>
          </w:p>
        </w:tc>
        <w:tc>
          <w:tcPr>
            <w:tcW w:w="1803" w:type="dxa"/>
            <w:tcBorders>
              <w:top w:val="single" w:sz="4" w:space="0" w:color="auto"/>
            </w:tcBorders>
          </w:tcPr>
          <w:p w14:paraId="0B513261" w14:textId="77777777" w:rsidR="00BA0987" w:rsidRPr="009A3821" w:rsidRDefault="00BA0987" w:rsidP="00962234">
            <w:pPr>
              <w:jc w:val="center"/>
              <w:rPr>
                <w:rFonts w:ascii="Times New Roman" w:hAnsi="Times New Roman" w:cs="Times New Roman"/>
                <w:color w:val="000000" w:themeColor="text1"/>
              </w:rPr>
            </w:pPr>
          </w:p>
          <w:p w14:paraId="450664C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$3,100.20</w:t>
            </w:r>
          </w:p>
        </w:tc>
      </w:tr>
      <w:tr w:rsidR="009A3821" w:rsidRPr="009A3821" w14:paraId="0811836C" w14:textId="77777777" w:rsidTr="00962234">
        <w:tc>
          <w:tcPr>
            <w:tcW w:w="1975" w:type="dxa"/>
          </w:tcPr>
          <w:p w14:paraId="44128C6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tcPr>
          <w:p w14:paraId="16A10FE8" w14:textId="77777777" w:rsidR="00BA0987" w:rsidRPr="009A3821" w:rsidRDefault="00BA0987" w:rsidP="00962234">
            <w:pPr>
              <w:jc w:val="center"/>
              <w:rPr>
                <w:rFonts w:ascii="Times New Roman" w:hAnsi="Times New Roman" w:cs="Times New Roman"/>
                <w:color w:val="000000" w:themeColor="text1"/>
              </w:rPr>
            </w:pPr>
          </w:p>
        </w:tc>
        <w:tc>
          <w:tcPr>
            <w:tcW w:w="1890" w:type="dxa"/>
          </w:tcPr>
          <w:p w14:paraId="3BEBEB82" w14:textId="77777777" w:rsidR="00BA0987" w:rsidRPr="009A3821" w:rsidRDefault="00BA0987" w:rsidP="00962234">
            <w:pPr>
              <w:jc w:val="center"/>
              <w:rPr>
                <w:rFonts w:ascii="Times New Roman" w:hAnsi="Times New Roman" w:cs="Times New Roman"/>
                <w:color w:val="000000" w:themeColor="text1"/>
              </w:rPr>
            </w:pPr>
          </w:p>
        </w:tc>
        <w:tc>
          <w:tcPr>
            <w:tcW w:w="1802" w:type="dxa"/>
          </w:tcPr>
          <w:p w14:paraId="64B6A4DA" w14:textId="77777777" w:rsidR="00BA0987" w:rsidRPr="009A3821" w:rsidRDefault="00BA0987" w:rsidP="00962234">
            <w:pPr>
              <w:jc w:val="center"/>
              <w:rPr>
                <w:rFonts w:ascii="Times New Roman" w:hAnsi="Times New Roman" w:cs="Times New Roman"/>
                <w:color w:val="000000" w:themeColor="text1"/>
              </w:rPr>
            </w:pPr>
          </w:p>
        </w:tc>
        <w:tc>
          <w:tcPr>
            <w:tcW w:w="1803" w:type="dxa"/>
          </w:tcPr>
          <w:p w14:paraId="4DDF3C1A" w14:textId="77777777" w:rsidR="00BA0987" w:rsidRPr="009A3821" w:rsidRDefault="00BA0987" w:rsidP="00962234">
            <w:pPr>
              <w:jc w:val="center"/>
              <w:rPr>
                <w:rFonts w:ascii="Times New Roman" w:hAnsi="Times New Roman" w:cs="Times New Roman"/>
                <w:color w:val="000000" w:themeColor="text1"/>
              </w:rPr>
            </w:pPr>
          </w:p>
        </w:tc>
      </w:tr>
      <w:tr w:rsidR="009A3821" w:rsidRPr="009A3821" w14:paraId="441F223B" w14:textId="77777777" w:rsidTr="00962234">
        <w:tc>
          <w:tcPr>
            <w:tcW w:w="1975" w:type="dxa"/>
          </w:tcPr>
          <w:p w14:paraId="22EB6EC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tcPr>
          <w:p w14:paraId="3D055FA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9.33</w:t>
            </w:r>
          </w:p>
        </w:tc>
        <w:tc>
          <w:tcPr>
            <w:tcW w:w="1890" w:type="dxa"/>
          </w:tcPr>
          <w:p w14:paraId="123416B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$61,000.00</w:t>
            </w:r>
          </w:p>
        </w:tc>
        <w:tc>
          <w:tcPr>
            <w:tcW w:w="1802" w:type="dxa"/>
          </w:tcPr>
          <w:p w14:paraId="73590E8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c>
          <w:tcPr>
            <w:tcW w:w="1803" w:type="dxa"/>
          </w:tcPr>
          <w:p w14:paraId="3A90126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$4500.00 </w:t>
            </w:r>
          </w:p>
        </w:tc>
      </w:tr>
    </w:tbl>
    <w:p w14:paraId="2CB92EEC" w14:textId="2A2E37B0" w:rsidR="00472CE5" w:rsidRPr="009A3821" w:rsidRDefault="00472CE5" w:rsidP="00472CE5">
      <w:pPr>
        <w:ind w:firstLine="720"/>
        <w:rPr>
          <w:rFonts w:ascii="Times New Roman" w:hAnsi="Times New Roman" w:cs="Times New Roman"/>
          <w:color w:val="000000" w:themeColor="text1"/>
        </w:rPr>
      </w:pPr>
      <w:r w:rsidRPr="009A3821">
        <w:rPr>
          <w:rFonts w:ascii="Times New Roman" w:hAnsi="Times New Roman" w:cs="Times New Roman"/>
          <w:color w:val="000000" w:themeColor="text1"/>
        </w:rPr>
        <w:lastRenderedPageBreak/>
        <w:t>Similarities exist between tenure track faculty lines as non-tenure track faculty at non-land-grant institutions (Table 2</w:t>
      </w:r>
      <w:r w:rsidR="00AD2FBF" w:rsidRPr="009A3821">
        <w:rPr>
          <w:rFonts w:ascii="Times New Roman" w:hAnsi="Times New Roman" w:cs="Times New Roman"/>
          <w:color w:val="000000" w:themeColor="text1"/>
        </w:rPr>
        <w:t>7</w:t>
      </w:r>
      <w:r w:rsidRPr="009A3821">
        <w:rPr>
          <w:rFonts w:ascii="Times New Roman" w:hAnsi="Times New Roman" w:cs="Times New Roman"/>
          <w:color w:val="000000" w:themeColor="text1"/>
        </w:rPr>
        <w:t>). When compared to their land-grant peers, non-land-grant ALEC programs tended to have substantially fewer faculty at all tenure levels, reduced salary (Table 2</w:t>
      </w:r>
      <w:r w:rsidR="00AD2FBF" w:rsidRPr="009A3821">
        <w:rPr>
          <w:rFonts w:ascii="Times New Roman" w:hAnsi="Times New Roman" w:cs="Times New Roman"/>
          <w:color w:val="000000" w:themeColor="text1"/>
        </w:rPr>
        <w:t>7</w:t>
      </w:r>
      <w:r w:rsidRPr="009A3821">
        <w:rPr>
          <w:rFonts w:ascii="Times New Roman" w:hAnsi="Times New Roman" w:cs="Times New Roman"/>
          <w:color w:val="000000" w:themeColor="text1"/>
        </w:rPr>
        <w:t>-3</w:t>
      </w:r>
      <w:r w:rsidR="00AD2FBF" w:rsidRPr="009A3821">
        <w:rPr>
          <w:rFonts w:ascii="Times New Roman" w:hAnsi="Times New Roman" w:cs="Times New Roman"/>
          <w:color w:val="000000" w:themeColor="text1"/>
        </w:rPr>
        <w:t>1</w:t>
      </w:r>
      <w:r w:rsidRPr="009A3821">
        <w:rPr>
          <w:rFonts w:ascii="Times New Roman" w:hAnsi="Times New Roman" w:cs="Times New Roman"/>
          <w:color w:val="000000" w:themeColor="text1"/>
        </w:rPr>
        <w:t xml:space="preserve">) levels, but similar contract length. </w:t>
      </w:r>
    </w:p>
    <w:p w14:paraId="46E777B5" w14:textId="26CCCA47" w:rsidR="00472CE5" w:rsidRPr="009A3821" w:rsidRDefault="00472CE5" w:rsidP="00BA0987">
      <w:pPr>
        <w:rPr>
          <w:rFonts w:ascii="Times New Roman" w:hAnsi="Times New Roman" w:cs="Times New Roman"/>
          <w:color w:val="000000" w:themeColor="text1"/>
        </w:rPr>
      </w:pPr>
    </w:p>
    <w:p w14:paraId="1978CDF4" w14:textId="1A544810" w:rsidR="001669CE" w:rsidRPr="009A3821" w:rsidRDefault="001669CE" w:rsidP="001669CE">
      <w:pPr>
        <w:pStyle w:val="Heading2"/>
        <w:rPr>
          <w:rFonts w:ascii="Times New Roman" w:hAnsi="Times New Roman" w:cs="Times New Roman"/>
          <w:b/>
          <w:bCs/>
          <w:color w:val="000000" w:themeColor="text1"/>
          <w:sz w:val="24"/>
          <w:szCs w:val="24"/>
        </w:rPr>
      </w:pPr>
      <w:bookmarkStart w:id="65" w:name="_Toc119592145"/>
      <w:r w:rsidRPr="009A3821">
        <w:rPr>
          <w:rFonts w:ascii="Times New Roman" w:hAnsi="Times New Roman" w:cs="Times New Roman"/>
          <w:b/>
          <w:bCs/>
          <w:color w:val="000000" w:themeColor="text1"/>
          <w:sz w:val="24"/>
          <w:szCs w:val="24"/>
        </w:rPr>
        <w:t>Tenure Track Faculty at Non-Land-grant Institutions</w:t>
      </w:r>
      <w:bookmarkEnd w:id="65"/>
    </w:p>
    <w:p w14:paraId="66F684DF" w14:textId="77777777" w:rsidR="001669CE" w:rsidRPr="009A3821" w:rsidRDefault="001669CE" w:rsidP="00BA0987">
      <w:pPr>
        <w:rPr>
          <w:rFonts w:ascii="Times New Roman" w:hAnsi="Times New Roman" w:cs="Times New Roman"/>
          <w:b/>
          <w:bCs/>
          <w:color w:val="000000" w:themeColor="text1"/>
        </w:rPr>
      </w:pPr>
    </w:p>
    <w:p w14:paraId="29FDA41F" w14:textId="208D7EE1" w:rsidR="00BA0987" w:rsidRPr="009A3821" w:rsidRDefault="00BA0987" w:rsidP="001669CE">
      <w:pPr>
        <w:pStyle w:val="Heading3"/>
        <w:rPr>
          <w:rFonts w:ascii="Times New Roman" w:hAnsi="Times New Roman" w:cs="Times New Roman"/>
          <w:b/>
          <w:bCs/>
          <w:color w:val="000000" w:themeColor="text1"/>
        </w:rPr>
      </w:pPr>
      <w:bookmarkStart w:id="66" w:name="_Toc119592146"/>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7</w:t>
      </w:r>
      <w:bookmarkEnd w:id="66"/>
    </w:p>
    <w:p w14:paraId="028E1295" w14:textId="77777777" w:rsidR="00BA0987" w:rsidRPr="009A3821" w:rsidRDefault="00BA0987" w:rsidP="001669CE">
      <w:pPr>
        <w:pStyle w:val="Heading3"/>
        <w:rPr>
          <w:rFonts w:ascii="Times New Roman" w:hAnsi="Times New Roman" w:cs="Times New Roman"/>
          <w:color w:val="000000" w:themeColor="text1"/>
        </w:rPr>
      </w:pPr>
    </w:p>
    <w:p w14:paraId="1F6B7F06" w14:textId="77777777" w:rsidR="00BA0987" w:rsidRPr="009A3821" w:rsidRDefault="00BA0987" w:rsidP="001669CE">
      <w:pPr>
        <w:pStyle w:val="Heading3"/>
        <w:rPr>
          <w:rFonts w:ascii="Times New Roman" w:hAnsi="Times New Roman" w:cs="Times New Roman"/>
          <w:i/>
          <w:iCs/>
          <w:color w:val="000000" w:themeColor="text1"/>
        </w:rPr>
      </w:pPr>
      <w:bookmarkStart w:id="67" w:name="_Toc119592147"/>
      <w:r w:rsidRPr="009A3821">
        <w:rPr>
          <w:rFonts w:ascii="Times New Roman" w:hAnsi="Times New Roman" w:cs="Times New Roman"/>
          <w:i/>
          <w:iCs/>
          <w:color w:val="000000" w:themeColor="text1"/>
        </w:rPr>
        <w:t>Number of Tenure Track Faculty Employed at Non-Land Grant Institutions</w:t>
      </w:r>
      <w:bookmarkEnd w:id="67"/>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6A3BE429" w14:textId="77777777" w:rsidTr="00962234">
        <w:tc>
          <w:tcPr>
            <w:tcW w:w="1975" w:type="dxa"/>
          </w:tcPr>
          <w:p w14:paraId="4137D0B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154DF1A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23DFBEDA" w14:textId="77777777" w:rsidTr="00962234">
        <w:tc>
          <w:tcPr>
            <w:tcW w:w="1975" w:type="dxa"/>
            <w:tcBorders>
              <w:bottom w:val="single" w:sz="4" w:space="0" w:color="auto"/>
            </w:tcBorders>
          </w:tcPr>
          <w:p w14:paraId="16ACF2F5"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03F1505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5BA4AB7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5752F07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0FE64EE7" w14:textId="77777777" w:rsidTr="00962234">
        <w:tc>
          <w:tcPr>
            <w:tcW w:w="1975" w:type="dxa"/>
            <w:tcBorders>
              <w:top w:val="single" w:sz="4" w:space="0" w:color="auto"/>
            </w:tcBorders>
          </w:tcPr>
          <w:p w14:paraId="59A97ED2"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tcPr>
          <w:p w14:paraId="56731F0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c>
          <w:tcPr>
            <w:tcW w:w="2880" w:type="dxa"/>
            <w:tcBorders>
              <w:top w:val="single" w:sz="4" w:space="0" w:color="auto"/>
            </w:tcBorders>
          </w:tcPr>
          <w:p w14:paraId="1979EFC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c>
          <w:tcPr>
            <w:tcW w:w="1715" w:type="dxa"/>
            <w:tcBorders>
              <w:top w:val="single" w:sz="4" w:space="0" w:color="auto"/>
            </w:tcBorders>
          </w:tcPr>
          <w:p w14:paraId="75EFE9B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r w:rsidR="009A3821" w:rsidRPr="009A3821" w14:paraId="0CA45E95" w14:textId="77777777" w:rsidTr="00962234">
        <w:tc>
          <w:tcPr>
            <w:tcW w:w="1975" w:type="dxa"/>
          </w:tcPr>
          <w:p w14:paraId="116DAE97"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tcPr>
          <w:p w14:paraId="37CF92F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2880" w:type="dxa"/>
          </w:tcPr>
          <w:p w14:paraId="314541A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715" w:type="dxa"/>
          </w:tcPr>
          <w:p w14:paraId="48F57C0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w:t>
            </w:r>
          </w:p>
        </w:tc>
      </w:tr>
      <w:tr w:rsidR="004A3ED7" w:rsidRPr="009A3821" w14:paraId="7890B6A1" w14:textId="77777777" w:rsidTr="00962234">
        <w:tc>
          <w:tcPr>
            <w:tcW w:w="1975" w:type="dxa"/>
          </w:tcPr>
          <w:p w14:paraId="18CD3088"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tcPr>
          <w:p w14:paraId="12CB7FF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c>
          <w:tcPr>
            <w:tcW w:w="2880" w:type="dxa"/>
          </w:tcPr>
          <w:p w14:paraId="23F7EC5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715" w:type="dxa"/>
          </w:tcPr>
          <w:p w14:paraId="79316F8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bl>
    <w:p w14:paraId="6A077037" w14:textId="77777777" w:rsidR="00213B8C" w:rsidRPr="009A3821" w:rsidRDefault="00213B8C" w:rsidP="00BA0987">
      <w:pPr>
        <w:rPr>
          <w:rFonts w:ascii="Times New Roman" w:hAnsi="Times New Roman" w:cs="Times New Roman"/>
          <w:color w:val="000000" w:themeColor="text1"/>
        </w:rPr>
      </w:pPr>
    </w:p>
    <w:p w14:paraId="42A07239" w14:textId="695315B9" w:rsidR="00BA0987" w:rsidRPr="009A3821" w:rsidRDefault="00BA0987" w:rsidP="001669CE">
      <w:pPr>
        <w:pStyle w:val="Heading3"/>
        <w:rPr>
          <w:rFonts w:ascii="Times New Roman" w:hAnsi="Times New Roman" w:cs="Times New Roman"/>
          <w:b/>
          <w:bCs/>
          <w:color w:val="000000" w:themeColor="text1"/>
        </w:rPr>
      </w:pPr>
      <w:bookmarkStart w:id="68" w:name="_Toc119592148"/>
      <w:r w:rsidRPr="009A3821">
        <w:rPr>
          <w:rFonts w:ascii="Times New Roman" w:hAnsi="Times New Roman" w:cs="Times New Roman"/>
          <w:b/>
          <w:bCs/>
          <w:color w:val="000000" w:themeColor="text1"/>
        </w:rPr>
        <w:t>Table 2</w:t>
      </w:r>
      <w:r w:rsidR="00AD2FBF" w:rsidRPr="009A3821">
        <w:rPr>
          <w:rFonts w:ascii="Times New Roman" w:hAnsi="Times New Roman" w:cs="Times New Roman"/>
          <w:b/>
          <w:bCs/>
          <w:color w:val="000000" w:themeColor="text1"/>
        </w:rPr>
        <w:t>8</w:t>
      </w:r>
      <w:bookmarkEnd w:id="68"/>
    </w:p>
    <w:p w14:paraId="204ACBC7" w14:textId="77777777" w:rsidR="00BA0987" w:rsidRPr="009A3821" w:rsidRDefault="00BA0987" w:rsidP="001669CE">
      <w:pPr>
        <w:pStyle w:val="Heading3"/>
        <w:rPr>
          <w:rFonts w:ascii="Times New Roman" w:hAnsi="Times New Roman" w:cs="Times New Roman"/>
          <w:color w:val="000000" w:themeColor="text1"/>
        </w:rPr>
      </w:pPr>
    </w:p>
    <w:p w14:paraId="70784750" w14:textId="77777777" w:rsidR="00BA0987" w:rsidRPr="009A3821" w:rsidRDefault="00BA0987" w:rsidP="001669CE">
      <w:pPr>
        <w:pStyle w:val="Heading3"/>
        <w:rPr>
          <w:rFonts w:ascii="Times New Roman" w:hAnsi="Times New Roman" w:cs="Times New Roman"/>
          <w:i/>
          <w:iCs/>
          <w:color w:val="000000" w:themeColor="text1"/>
        </w:rPr>
      </w:pPr>
      <w:bookmarkStart w:id="69" w:name="_Toc119592149"/>
      <w:r w:rsidRPr="009A3821">
        <w:rPr>
          <w:rFonts w:ascii="Times New Roman" w:hAnsi="Times New Roman" w:cs="Times New Roman"/>
          <w:i/>
          <w:iCs/>
          <w:color w:val="000000" w:themeColor="text1"/>
        </w:rPr>
        <w:t>Average of Tenure Track Faculty Salary</w:t>
      </w:r>
      <w:bookmarkEnd w:id="69"/>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2AAC5114" w14:textId="77777777" w:rsidTr="00962234">
        <w:tc>
          <w:tcPr>
            <w:tcW w:w="1975" w:type="dxa"/>
          </w:tcPr>
          <w:p w14:paraId="3C5D0CD5"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58C2225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609524A0" w14:textId="77777777" w:rsidTr="00962234">
        <w:tc>
          <w:tcPr>
            <w:tcW w:w="1975" w:type="dxa"/>
            <w:tcBorders>
              <w:bottom w:val="single" w:sz="4" w:space="0" w:color="auto"/>
            </w:tcBorders>
          </w:tcPr>
          <w:p w14:paraId="2FAF2E34" w14:textId="77777777" w:rsidR="00BA0987" w:rsidRPr="009A3821" w:rsidRDefault="00BA0987"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6E8C54B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189B93F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802" w:type="dxa"/>
            <w:tcBorders>
              <w:top w:val="single" w:sz="4" w:space="0" w:color="auto"/>
              <w:bottom w:val="single" w:sz="4" w:space="0" w:color="auto"/>
            </w:tcBorders>
          </w:tcPr>
          <w:p w14:paraId="2387C19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803" w:type="dxa"/>
            <w:tcBorders>
              <w:top w:val="single" w:sz="4" w:space="0" w:color="auto"/>
              <w:bottom w:val="single" w:sz="4" w:space="0" w:color="auto"/>
            </w:tcBorders>
          </w:tcPr>
          <w:p w14:paraId="2A1AC8C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69E37DB3" w14:textId="77777777" w:rsidTr="00962234">
        <w:tc>
          <w:tcPr>
            <w:tcW w:w="1975" w:type="dxa"/>
            <w:tcBorders>
              <w:top w:val="single" w:sz="4" w:space="0" w:color="auto"/>
            </w:tcBorders>
          </w:tcPr>
          <w:p w14:paraId="54AB0004" w14:textId="77777777" w:rsidR="00BA0987" w:rsidRPr="009A3821" w:rsidRDefault="00BA0987" w:rsidP="00962234">
            <w:pPr>
              <w:rPr>
                <w:rFonts w:ascii="Times New Roman" w:hAnsi="Times New Roman" w:cs="Times New Roman"/>
                <w:color w:val="000000" w:themeColor="text1"/>
              </w:rPr>
            </w:pPr>
          </w:p>
          <w:p w14:paraId="3F2C76E4"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tcPr>
          <w:p w14:paraId="27D9CFB6" w14:textId="77777777" w:rsidR="00BA0987" w:rsidRPr="009A3821" w:rsidRDefault="00BA0987" w:rsidP="00962234">
            <w:pPr>
              <w:jc w:val="center"/>
              <w:rPr>
                <w:rFonts w:ascii="Times New Roman" w:hAnsi="Times New Roman" w:cs="Times New Roman"/>
                <w:color w:val="000000" w:themeColor="text1"/>
              </w:rPr>
            </w:pPr>
          </w:p>
          <w:p w14:paraId="6A024C8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890" w:type="dxa"/>
            <w:tcBorders>
              <w:top w:val="single" w:sz="4" w:space="0" w:color="auto"/>
            </w:tcBorders>
          </w:tcPr>
          <w:p w14:paraId="753E1DCB" w14:textId="77777777" w:rsidR="00BA0987" w:rsidRPr="009A3821" w:rsidRDefault="00BA0987" w:rsidP="00962234">
            <w:pPr>
              <w:jc w:val="center"/>
              <w:rPr>
                <w:rFonts w:ascii="Times New Roman" w:hAnsi="Times New Roman" w:cs="Times New Roman"/>
                <w:color w:val="000000" w:themeColor="text1"/>
              </w:rPr>
            </w:pPr>
          </w:p>
          <w:p w14:paraId="6B09FDA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$69,875.00</w:t>
            </w:r>
          </w:p>
        </w:tc>
        <w:tc>
          <w:tcPr>
            <w:tcW w:w="1802" w:type="dxa"/>
            <w:tcBorders>
              <w:top w:val="single" w:sz="4" w:space="0" w:color="auto"/>
            </w:tcBorders>
            <w:vAlign w:val="bottom"/>
          </w:tcPr>
          <w:p w14:paraId="7954510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$83,142.86</w:t>
            </w:r>
          </w:p>
        </w:tc>
        <w:tc>
          <w:tcPr>
            <w:tcW w:w="1803" w:type="dxa"/>
            <w:tcBorders>
              <w:top w:val="single" w:sz="4" w:space="0" w:color="auto"/>
            </w:tcBorders>
            <w:vAlign w:val="bottom"/>
          </w:tcPr>
          <w:p w14:paraId="32B521E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$106,600.00</w:t>
            </w:r>
          </w:p>
        </w:tc>
      </w:tr>
      <w:tr w:rsidR="009A3821" w:rsidRPr="009A3821" w14:paraId="5136315A" w14:textId="77777777" w:rsidTr="00962234">
        <w:tc>
          <w:tcPr>
            <w:tcW w:w="1975" w:type="dxa"/>
          </w:tcPr>
          <w:p w14:paraId="575A3EDA"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3C2A109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890" w:type="dxa"/>
            <w:vAlign w:val="bottom"/>
          </w:tcPr>
          <w:p w14:paraId="34CAE05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$66,500.00</w:t>
            </w:r>
          </w:p>
        </w:tc>
        <w:tc>
          <w:tcPr>
            <w:tcW w:w="1802" w:type="dxa"/>
            <w:vAlign w:val="bottom"/>
          </w:tcPr>
          <w:p w14:paraId="660E77D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$72,500.00</w:t>
            </w:r>
          </w:p>
        </w:tc>
        <w:tc>
          <w:tcPr>
            <w:tcW w:w="1803" w:type="dxa"/>
            <w:vAlign w:val="bottom"/>
          </w:tcPr>
          <w:p w14:paraId="5418A9C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r>
      <w:tr w:rsidR="001669CE" w:rsidRPr="009A3821" w14:paraId="438DF6DA" w14:textId="77777777" w:rsidTr="00962234">
        <w:tc>
          <w:tcPr>
            <w:tcW w:w="1975" w:type="dxa"/>
          </w:tcPr>
          <w:p w14:paraId="27101F6A"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3091F78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9.20</w:t>
            </w:r>
          </w:p>
        </w:tc>
        <w:tc>
          <w:tcPr>
            <w:tcW w:w="1890" w:type="dxa"/>
            <w:vAlign w:val="bottom"/>
          </w:tcPr>
          <w:p w14:paraId="6AD2D87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$69,600.00</w:t>
            </w:r>
          </w:p>
        </w:tc>
        <w:tc>
          <w:tcPr>
            <w:tcW w:w="1802" w:type="dxa"/>
            <w:vAlign w:val="bottom"/>
          </w:tcPr>
          <w:p w14:paraId="35C6BA2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$75,500.00</w:t>
            </w:r>
          </w:p>
        </w:tc>
        <w:tc>
          <w:tcPr>
            <w:tcW w:w="1803" w:type="dxa"/>
            <w:vAlign w:val="bottom"/>
          </w:tcPr>
          <w:p w14:paraId="23DF2B5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$95,500.00</w:t>
            </w:r>
          </w:p>
        </w:tc>
      </w:tr>
    </w:tbl>
    <w:p w14:paraId="3843F205" w14:textId="576E4105" w:rsidR="00BA0987" w:rsidRPr="009A3821" w:rsidRDefault="00BA0987" w:rsidP="00BA0987">
      <w:pPr>
        <w:rPr>
          <w:rFonts w:ascii="Times New Roman" w:hAnsi="Times New Roman" w:cs="Times New Roman"/>
          <w:color w:val="000000" w:themeColor="text1"/>
        </w:rPr>
      </w:pPr>
    </w:p>
    <w:p w14:paraId="5CD23CAD" w14:textId="7F3F7118" w:rsidR="001669CE" w:rsidRPr="009A3821" w:rsidRDefault="001669CE" w:rsidP="001669CE">
      <w:pPr>
        <w:pStyle w:val="Heading2"/>
        <w:rPr>
          <w:rFonts w:ascii="Times New Roman" w:hAnsi="Times New Roman" w:cs="Times New Roman"/>
          <w:b/>
          <w:bCs/>
          <w:color w:val="000000" w:themeColor="text1"/>
          <w:sz w:val="24"/>
          <w:szCs w:val="24"/>
        </w:rPr>
      </w:pPr>
      <w:bookmarkStart w:id="70" w:name="_Toc119592150"/>
      <w:r w:rsidRPr="009A3821">
        <w:rPr>
          <w:rFonts w:ascii="Times New Roman" w:hAnsi="Times New Roman" w:cs="Times New Roman"/>
          <w:b/>
          <w:bCs/>
          <w:color w:val="000000" w:themeColor="text1"/>
          <w:sz w:val="24"/>
          <w:szCs w:val="24"/>
        </w:rPr>
        <w:t>Contract and Salary Grades by Faculty Level at Non-Land-Grant Institutions</w:t>
      </w:r>
      <w:bookmarkEnd w:id="70"/>
    </w:p>
    <w:p w14:paraId="06F414E5" w14:textId="77777777" w:rsidR="001669CE" w:rsidRPr="009A3821" w:rsidRDefault="001669CE" w:rsidP="00BA0987">
      <w:pPr>
        <w:rPr>
          <w:rFonts w:ascii="Times New Roman" w:hAnsi="Times New Roman" w:cs="Times New Roman"/>
          <w:b/>
          <w:bCs/>
          <w:color w:val="000000" w:themeColor="text1"/>
        </w:rPr>
      </w:pPr>
    </w:p>
    <w:p w14:paraId="21A88814" w14:textId="0575C4AF" w:rsidR="00BA0987" w:rsidRPr="009A3821" w:rsidRDefault="00BA0987" w:rsidP="001669CE">
      <w:pPr>
        <w:pStyle w:val="Heading3"/>
        <w:rPr>
          <w:rFonts w:ascii="Times New Roman" w:hAnsi="Times New Roman" w:cs="Times New Roman"/>
          <w:b/>
          <w:bCs/>
          <w:color w:val="000000" w:themeColor="text1"/>
        </w:rPr>
      </w:pPr>
      <w:bookmarkStart w:id="71" w:name="_Toc119592151"/>
      <w:r w:rsidRPr="009A3821">
        <w:rPr>
          <w:rFonts w:ascii="Times New Roman" w:hAnsi="Times New Roman" w:cs="Times New Roman"/>
          <w:b/>
          <w:bCs/>
          <w:color w:val="000000" w:themeColor="text1"/>
        </w:rPr>
        <w:t xml:space="preserve">Table </w:t>
      </w:r>
      <w:r w:rsidR="00AD2FBF" w:rsidRPr="009A3821">
        <w:rPr>
          <w:rFonts w:ascii="Times New Roman" w:hAnsi="Times New Roman" w:cs="Times New Roman"/>
          <w:b/>
          <w:bCs/>
          <w:color w:val="000000" w:themeColor="text1"/>
        </w:rPr>
        <w:t>29</w:t>
      </w:r>
      <w:bookmarkEnd w:id="71"/>
    </w:p>
    <w:p w14:paraId="59792E12" w14:textId="77777777" w:rsidR="00BA0987" w:rsidRPr="009A3821" w:rsidRDefault="00BA0987" w:rsidP="001669CE">
      <w:pPr>
        <w:pStyle w:val="Heading3"/>
        <w:rPr>
          <w:rFonts w:ascii="Times New Roman" w:hAnsi="Times New Roman" w:cs="Times New Roman"/>
          <w:color w:val="000000" w:themeColor="text1"/>
        </w:rPr>
      </w:pPr>
    </w:p>
    <w:p w14:paraId="18E95B55" w14:textId="77777777" w:rsidR="00BA0987" w:rsidRPr="009A3821" w:rsidRDefault="00BA0987" w:rsidP="001669CE">
      <w:pPr>
        <w:pStyle w:val="Heading3"/>
        <w:rPr>
          <w:rFonts w:ascii="Times New Roman" w:hAnsi="Times New Roman" w:cs="Times New Roman"/>
          <w:i/>
          <w:iCs/>
          <w:color w:val="000000" w:themeColor="text1"/>
        </w:rPr>
      </w:pPr>
      <w:bookmarkStart w:id="72" w:name="_Toc119592152"/>
      <w:r w:rsidRPr="009A3821">
        <w:rPr>
          <w:rFonts w:ascii="Times New Roman" w:hAnsi="Times New Roman" w:cs="Times New Roman"/>
          <w:i/>
          <w:iCs/>
          <w:color w:val="000000" w:themeColor="text1"/>
        </w:rPr>
        <w:t>Number of Tenure Track Agriculture Communications Faculty Contracts and Salaries</w:t>
      </w:r>
      <w:bookmarkEnd w:id="7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29"/>
        <w:gridCol w:w="1432"/>
        <w:gridCol w:w="1353"/>
        <w:gridCol w:w="1432"/>
        <w:gridCol w:w="1432"/>
        <w:gridCol w:w="1432"/>
      </w:tblGrid>
      <w:tr w:rsidR="009A3821" w:rsidRPr="009A3821" w14:paraId="40BECDF6" w14:textId="77777777" w:rsidTr="00962234">
        <w:tc>
          <w:tcPr>
            <w:tcW w:w="1150" w:type="dxa"/>
          </w:tcPr>
          <w:p w14:paraId="77F2059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29" w:type="dxa"/>
          </w:tcPr>
          <w:p w14:paraId="1ACEA30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2" w:type="dxa"/>
          </w:tcPr>
          <w:p w14:paraId="0450ACD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53" w:type="dxa"/>
          </w:tcPr>
          <w:p w14:paraId="26038C8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96" w:type="dxa"/>
            <w:gridSpan w:val="3"/>
            <w:tcBorders>
              <w:top w:val="single" w:sz="4" w:space="0" w:color="auto"/>
              <w:bottom w:val="single" w:sz="4" w:space="0" w:color="auto"/>
            </w:tcBorders>
          </w:tcPr>
          <w:p w14:paraId="7132B10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906C9B5" w14:textId="77777777" w:rsidTr="00962234">
        <w:tc>
          <w:tcPr>
            <w:tcW w:w="1150" w:type="dxa"/>
            <w:tcBorders>
              <w:bottom w:val="single" w:sz="4" w:space="0" w:color="auto"/>
            </w:tcBorders>
          </w:tcPr>
          <w:p w14:paraId="72F01D9F" w14:textId="77777777" w:rsidR="00BA0987" w:rsidRPr="009A3821" w:rsidRDefault="00BA0987" w:rsidP="00962234">
            <w:pPr>
              <w:jc w:val="center"/>
              <w:rPr>
                <w:rFonts w:ascii="Times New Roman" w:hAnsi="Times New Roman" w:cs="Times New Roman"/>
                <w:color w:val="000000" w:themeColor="text1"/>
              </w:rPr>
            </w:pPr>
          </w:p>
        </w:tc>
        <w:tc>
          <w:tcPr>
            <w:tcW w:w="1129" w:type="dxa"/>
            <w:tcBorders>
              <w:bottom w:val="single" w:sz="4" w:space="0" w:color="auto"/>
            </w:tcBorders>
          </w:tcPr>
          <w:p w14:paraId="00AD5301" w14:textId="77777777" w:rsidR="00BA0987" w:rsidRPr="009A3821" w:rsidRDefault="00BA0987" w:rsidP="00962234">
            <w:pPr>
              <w:jc w:val="center"/>
              <w:rPr>
                <w:rFonts w:ascii="Times New Roman" w:hAnsi="Times New Roman" w:cs="Times New Roman"/>
                <w:color w:val="000000" w:themeColor="text1"/>
              </w:rPr>
            </w:pPr>
          </w:p>
        </w:tc>
        <w:tc>
          <w:tcPr>
            <w:tcW w:w="1432" w:type="dxa"/>
            <w:tcBorders>
              <w:bottom w:val="single" w:sz="4" w:space="0" w:color="auto"/>
            </w:tcBorders>
          </w:tcPr>
          <w:p w14:paraId="1455F2C1" w14:textId="77777777" w:rsidR="00BA0987" w:rsidRPr="009A3821" w:rsidRDefault="00BA0987" w:rsidP="00962234">
            <w:pPr>
              <w:jc w:val="center"/>
              <w:rPr>
                <w:rFonts w:ascii="Times New Roman" w:hAnsi="Times New Roman" w:cs="Times New Roman"/>
                <w:color w:val="000000" w:themeColor="text1"/>
              </w:rPr>
            </w:pPr>
          </w:p>
        </w:tc>
        <w:tc>
          <w:tcPr>
            <w:tcW w:w="1353" w:type="dxa"/>
            <w:tcBorders>
              <w:bottom w:val="single" w:sz="4" w:space="0" w:color="auto"/>
            </w:tcBorders>
          </w:tcPr>
          <w:p w14:paraId="404EA218" w14:textId="77777777" w:rsidR="00BA0987" w:rsidRPr="009A3821" w:rsidRDefault="00BA0987" w:rsidP="00962234">
            <w:pPr>
              <w:jc w:val="center"/>
              <w:rPr>
                <w:rFonts w:ascii="Times New Roman" w:hAnsi="Times New Roman" w:cs="Times New Roman"/>
                <w:color w:val="000000" w:themeColor="text1"/>
              </w:rPr>
            </w:pPr>
          </w:p>
        </w:tc>
        <w:tc>
          <w:tcPr>
            <w:tcW w:w="1432" w:type="dxa"/>
            <w:tcBorders>
              <w:top w:val="single" w:sz="4" w:space="0" w:color="auto"/>
              <w:bottom w:val="single" w:sz="4" w:space="0" w:color="auto"/>
            </w:tcBorders>
          </w:tcPr>
          <w:p w14:paraId="23AD38B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47668DD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32" w:type="dxa"/>
            <w:tcBorders>
              <w:top w:val="single" w:sz="4" w:space="0" w:color="auto"/>
              <w:bottom w:val="single" w:sz="4" w:space="0" w:color="auto"/>
            </w:tcBorders>
          </w:tcPr>
          <w:p w14:paraId="445D4402"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4587991B" w14:textId="77777777" w:rsidTr="00962234">
        <w:tc>
          <w:tcPr>
            <w:tcW w:w="1150" w:type="dxa"/>
            <w:tcBorders>
              <w:top w:val="single" w:sz="4" w:space="0" w:color="auto"/>
            </w:tcBorders>
          </w:tcPr>
          <w:p w14:paraId="2474FB73" w14:textId="77777777" w:rsidR="00BA0987" w:rsidRPr="009A3821" w:rsidRDefault="00BA0987" w:rsidP="00962234">
            <w:pPr>
              <w:rPr>
                <w:rFonts w:ascii="Times New Roman" w:hAnsi="Times New Roman" w:cs="Times New Roman"/>
                <w:color w:val="000000" w:themeColor="text1"/>
              </w:rPr>
            </w:pPr>
          </w:p>
        </w:tc>
        <w:tc>
          <w:tcPr>
            <w:tcW w:w="1129" w:type="dxa"/>
            <w:tcBorders>
              <w:top w:val="single" w:sz="4" w:space="0" w:color="auto"/>
            </w:tcBorders>
          </w:tcPr>
          <w:p w14:paraId="36DF2453"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29814AD0" w14:textId="77777777" w:rsidR="00BA0987" w:rsidRPr="009A3821" w:rsidRDefault="00BA0987" w:rsidP="00962234">
            <w:pPr>
              <w:rPr>
                <w:rFonts w:ascii="Times New Roman" w:hAnsi="Times New Roman" w:cs="Times New Roman"/>
                <w:color w:val="000000" w:themeColor="text1"/>
              </w:rPr>
            </w:pPr>
          </w:p>
        </w:tc>
        <w:tc>
          <w:tcPr>
            <w:tcW w:w="1353" w:type="dxa"/>
            <w:tcBorders>
              <w:top w:val="single" w:sz="4" w:space="0" w:color="auto"/>
            </w:tcBorders>
          </w:tcPr>
          <w:p w14:paraId="601FCC0D"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3EE3FB4B"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4B2C4DA7"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7DABDE99" w14:textId="77777777" w:rsidR="00BA0987" w:rsidRPr="009A3821" w:rsidRDefault="00BA0987" w:rsidP="00962234">
            <w:pPr>
              <w:rPr>
                <w:rFonts w:ascii="Times New Roman" w:hAnsi="Times New Roman" w:cs="Times New Roman"/>
                <w:color w:val="000000" w:themeColor="text1"/>
              </w:rPr>
            </w:pPr>
          </w:p>
        </w:tc>
      </w:tr>
      <w:tr w:rsidR="009A3821" w:rsidRPr="009A3821" w14:paraId="327783C3" w14:textId="77777777" w:rsidTr="00962234">
        <w:tc>
          <w:tcPr>
            <w:tcW w:w="1150" w:type="dxa"/>
          </w:tcPr>
          <w:p w14:paraId="7E096EA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29" w:type="dxa"/>
          </w:tcPr>
          <w:p w14:paraId="4AE718A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32" w:type="dxa"/>
          </w:tcPr>
          <w:p w14:paraId="1EAA38D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$74,516.36</w:t>
            </w:r>
          </w:p>
          <w:p w14:paraId="0353F025" w14:textId="77777777" w:rsidR="00BA0987" w:rsidRPr="009A3821" w:rsidRDefault="00BA0987" w:rsidP="00962234">
            <w:pPr>
              <w:jc w:val="center"/>
              <w:rPr>
                <w:rFonts w:ascii="Times New Roman" w:hAnsi="Times New Roman" w:cs="Times New Roman"/>
                <w:color w:val="000000" w:themeColor="text1"/>
              </w:rPr>
            </w:pPr>
          </w:p>
        </w:tc>
        <w:tc>
          <w:tcPr>
            <w:tcW w:w="1353" w:type="dxa"/>
          </w:tcPr>
          <w:p w14:paraId="463072F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1432" w:type="dxa"/>
          </w:tcPr>
          <w:p w14:paraId="4BB7381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32" w:type="dxa"/>
          </w:tcPr>
          <w:p w14:paraId="4EEE8F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432" w:type="dxa"/>
          </w:tcPr>
          <w:p w14:paraId="3103617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$7,583.33</w:t>
            </w:r>
          </w:p>
          <w:p w14:paraId="69BDD3E9" w14:textId="77777777" w:rsidR="00BA0987" w:rsidRPr="009A3821" w:rsidRDefault="00BA0987" w:rsidP="00962234">
            <w:pPr>
              <w:jc w:val="center"/>
              <w:rPr>
                <w:rFonts w:ascii="Times New Roman" w:hAnsi="Times New Roman" w:cs="Times New Roman"/>
                <w:color w:val="000000" w:themeColor="text1"/>
              </w:rPr>
            </w:pPr>
          </w:p>
        </w:tc>
      </w:tr>
      <w:tr w:rsidR="009A3821" w:rsidRPr="009A3821" w14:paraId="008E0AE5" w14:textId="77777777" w:rsidTr="00962234">
        <w:tc>
          <w:tcPr>
            <w:tcW w:w="1150" w:type="dxa"/>
          </w:tcPr>
          <w:p w14:paraId="2E069BD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29" w:type="dxa"/>
          </w:tcPr>
          <w:p w14:paraId="4E9481C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32" w:type="dxa"/>
          </w:tcPr>
          <w:p w14:paraId="3244B6B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$82,200.00</w:t>
            </w:r>
          </w:p>
          <w:p w14:paraId="1122867D" w14:textId="77777777" w:rsidR="00BA0987" w:rsidRPr="009A3821" w:rsidRDefault="00BA0987" w:rsidP="00962234">
            <w:pPr>
              <w:jc w:val="center"/>
              <w:rPr>
                <w:rFonts w:ascii="Times New Roman" w:hAnsi="Times New Roman" w:cs="Times New Roman"/>
                <w:color w:val="000000" w:themeColor="text1"/>
              </w:rPr>
            </w:pPr>
          </w:p>
        </w:tc>
        <w:tc>
          <w:tcPr>
            <w:tcW w:w="1353" w:type="dxa"/>
          </w:tcPr>
          <w:p w14:paraId="748E34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1432" w:type="dxa"/>
          </w:tcPr>
          <w:p w14:paraId="0E80796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432" w:type="dxa"/>
          </w:tcPr>
          <w:p w14:paraId="71BE1DB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32" w:type="dxa"/>
          </w:tcPr>
          <w:p w14:paraId="2587B3C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$8,388.89</w:t>
            </w:r>
          </w:p>
          <w:p w14:paraId="6208A425" w14:textId="77777777" w:rsidR="00BA0987" w:rsidRPr="009A3821" w:rsidRDefault="00BA0987" w:rsidP="00962234">
            <w:pPr>
              <w:jc w:val="center"/>
              <w:rPr>
                <w:rFonts w:ascii="Times New Roman" w:hAnsi="Times New Roman" w:cs="Times New Roman"/>
                <w:color w:val="000000" w:themeColor="text1"/>
              </w:rPr>
            </w:pPr>
          </w:p>
        </w:tc>
      </w:tr>
      <w:tr w:rsidR="009A3821" w:rsidRPr="009A3821" w14:paraId="161639E2" w14:textId="77777777" w:rsidTr="00962234">
        <w:tc>
          <w:tcPr>
            <w:tcW w:w="1150" w:type="dxa"/>
          </w:tcPr>
          <w:p w14:paraId="6444926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29" w:type="dxa"/>
          </w:tcPr>
          <w:p w14:paraId="35B2A2B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2" w:type="dxa"/>
          </w:tcPr>
          <w:p w14:paraId="2119051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$101,666.67</w:t>
            </w:r>
          </w:p>
        </w:tc>
        <w:tc>
          <w:tcPr>
            <w:tcW w:w="1353" w:type="dxa"/>
          </w:tcPr>
          <w:p w14:paraId="57E64A6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c>
          <w:tcPr>
            <w:tcW w:w="1432" w:type="dxa"/>
          </w:tcPr>
          <w:p w14:paraId="38C150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6B4B339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3F074CB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$12,222.22</w:t>
            </w:r>
          </w:p>
        </w:tc>
      </w:tr>
    </w:tbl>
    <w:p w14:paraId="6DB7582F" w14:textId="77777777" w:rsidR="00BA0987" w:rsidRPr="009A3821" w:rsidRDefault="00BA0987" w:rsidP="00BA0987">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Note: Only one respondent indicated agriculture communications professors  </w:t>
      </w:r>
    </w:p>
    <w:p w14:paraId="3C378DEE" w14:textId="4DFA3ED9" w:rsidR="00BA0987" w:rsidRPr="009A3821" w:rsidRDefault="00BA0987" w:rsidP="00BA0987">
      <w:pPr>
        <w:rPr>
          <w:rFonts w:ascii="Times New Roman" w:hAnsi="Times New Roman" w:cs="Times New Roman"/>
          <w:color w:val="000000" w:themeColor="text1"/>
        </w:rPr>
      </w:pPr>
    </w:p>
    <w:p w14:paraId="3A4CABFE" w14:textId="34301C8E" w:rsidR="00BA0987" w:rsidRPr="009A3821" w:rsidRDefault="00BA0987" w:rsidP="001669CE">
      <w:pPr>
        <w:pStyle w:val="Heading3"/>
        <w:rPr>
          <w:rFonts w:ascii="Times New Roman" w:hAnsi="Times New Roman" w:cs="Times New Roman"/>
          <w:b/>
          <w:bCs/>
          <w:color w:val="000000" w:themeColor="text1"/>
        </w:rPr>
      </w:pPr>
      <w:bookmarkStart w:id="73" w:name="_Toc119592153"/>
      <w:r w:rsidRPr="009A3821">
        <w:rPr>
          <w:rFonts w:ascii="Times New Roman" w:hAnsi="Times New Roman" w:cs="Times New Roman"/>
          <w:b/>
          <w:bCs/>
          <w:color w:val="000000" w:themeColor="text1"/>
        </w:rPr>
        <w:lastRenderedPageBreak/>
        <w:t>Table 3</w:t>
      </w:r>
      <w:r w:rsidR="00AD2FBF" w:rsidRPr="009A3821">
        <w:rPr>
          <w:rFonts w:ascii="Times New Roman" w:hAnsi="Times New Roman" w:cs="Times New Roman"/>
          <w:b/>
          <w:bCs/>
          <w:color w:val="000000" w:themeColor="text1"/>
        </w:rPr>
        <w:t>0</w:t>
      </w:r>
      <w:bookmarkEnd w:id="73"/>
    </w:p>
    <w:p w14:paraId="2A6F0285" w14:textId="77777777" w:rsidR="00BA0987" w:rsidRPr="009A3821" w:rsidRDefault="00BA0987" w:rsidP="001669CE">
      <w:pPr>
        <w:pStyle w:val="Heading3"/>
        <w:rPr>
          <w:rFonts w:ascii="Times New Roman" w:hAnsi="Times New Roman" w:cs="Times New Roman"/>
          <w:color w:val="000000" w:themeColor="text1"/>
        </w:rPr>
      </w:pPr>
    </w:p>
    <w:p w14:paraId="7FC07A96" w14:textId="77777777" w:rsidR="00BA0987" w:rsidRPr="009A3821" w:rsidRDefault="00BA0987" w:rsidP="001669CE">
      <w:pPr>
        <w:pStyle w:val="Heading3"/>
        <w:rPr>
          <w:rFonts w:ascii="Times New Roman" w:hAnsi="Times New Roman" w:cs="Times New Roman"/>
          <w:i/>
          <w:iCs/>
          <w:color w:val="000000" w:themeColor="text1"/>
        </w:rPr>
      </w:pPr>
      <w:bookmarkStart w:id="74" w:name="_Toc119592154"/>
      <w:r w:rsidRPr="009A3821">
        <w:rPr>
          <w:rFonts w:ascii="Times New Roman" w:hAnsi="Times New Roman" w:cs="Times New Roman"/>
          <w:i/>
          <w:iCs/>
          <w:color w:val="000000" w:themeColor="text1"/>
        </w:rPr>
        <w:t>Number of Tenure Track Agriculture Education Faculty Contracts and Salaries</w:t>
      </w:r>
      <w:bookmarkEnd w:id="74"/>
    </w:p>
    <w:p w14:paraId="162BB745" w14:textId="77777777" w:rsidR="00BA0987" w:rsidRPr="009A3821" w:rsidRDefault="00BA0987" w:rsidP="00BA0987">
      <w:pPr>
        <w:rPr>
          <w:rFonts w:ascii="Times New Roman" w:hAnsi="Times New Roman" w:cs="Times New Roman"/>
          <w:color w:val="000000" w:themeColor="text1"/>
        </w:rPr>
      </w:pPr>
    </w:p>
    <w:tbl>
      <w:tblPr>
        <w:tblStyle w:val="TableGrid"/>
        <w:tblW w:w="9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063"/>
        <w:gridCol w:w="1416"/>
        <w:gridCol w:w="1323"/>
        <w:gridCol w:w="1299"/>
        <w:gridCol w:w="1416"/>
        <w:gridCol w:w="1758"/>
      </w:tblGrid>
      <w:tr w:rsidR="009A3821" w:rsidRPr="009A3821" w14:paraId="641C3C5C" w14:textId="77777777" w:rsidTr="00962234">
        <w:tc>
          <w:tcPr>
            <w:tcW w:w="1151" w:type="dxa"/>
          </w:tcPr>
          <w:p w14:paraId="26227F6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63" w:type="dxa"/>
          </w:tcPr>
          <w:p w14:paraId="147E41C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16" w:type="dxa"/>
          </w:tcPr>
          <w:p w14:paraId="4AAE1AF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3" w:type="dxa"/>
          </w:tcPr>
          <w:p w14:paraId="144DBEB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473" w:type="dxa"/>
            <w:gridSpan w:val="3"/>
            <w:tcBorders>
              <w:top w:val="single" w:sz="4" w:space="0" w:color="auto"/>
              <w:bottom w:val="single" w:sz="4" w:space="0" w:color="auto"/>
            </w:tcBorders>
          </w:tcPr>
          <w:p w14:paraId="059945E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6051FD4" w14:textId="77777777" w:rsidTr="00962234">
        <w:tc>
          <w:tcPr>
            <w:tcW w:w="1151" w:type="dxa"/>
            <w:tcBorders>
              <w:bottom w:val="single" w:sz="4" w:space="0" w:color="auto"/>
            </w:tcBorders>
          </w:tcPr>
          <w:p w14:paraId="2A447628" w14:textId="77777777" w:rsidR="00BA0987" w:rsidRPr="009A3821" w:rsidRDefault="00BA0987" w:rsidP="00962234">
            <w:pPr>
              <w:jc w:val="center"/>
              <w:rPr>
                <w:rFonts w:ascii="Times New Roman" w:hAnsi="Times New Roman" w:cs="Times New Roman"/>
                <w:color w:val="000000" w:themeColor="text1"/>
              </w:rPr>
            </w:pPr>
          </w:p>
        </w:tc>
        <w:tc>
          <w:tcPr>
            <w:tcW w:w="1063" w:type="dxa"/>
            <w:tcBorders>
              <w:bottom w:val="single" w:sz="4" w:space="0" w:color="auto"/>
            </w:tcBorders>
          </w:tcPr>
          <w:p w14:paraId="1F75A31E" w14:textId="77777777" w:rsidR="00BA0987" w:rsidRPr="009A3821" w:rsidRDefault="00BA0987" w:rsidP="00962234">
            <w:pPr>
              <w:jc w:val="center"/>
              <w:rPr>
                <w:rFonts w:ascii="Times New Roman" w:hAnsi="Times New Roman" w:cs="Times New Roman"/>
                <w:color w:val="000000" w:themeColor="text1"/>
              </w:rPr>
            </w:pPr>
          </w:p>
        </w:tc>
        <w:tc>
          <w:tcPr>
            <w:tcW w:w="1416" w:type="dxa"/>
            <w:tcBorders>
              <w:bottom w:val="single" w:sz="4" w:space="0" w:color="auto"/>
            </w:tcBorders>
          </w:tcPr>
          <w:p w14:paraId="7EFF6D6B" w14:textId="77777777" w:rsidR="00BA0987" w:rsidRPr="009A3821" w:rsidRDefault="00BA0987" w:rsidP="00962234">
            <w:pPr>
              <w:jc w:val="center"/>
              <w:rPr>
                <w:rFonts w:ascii="Times New Roman" w:hAnsi="Times New Roman" w:cs="Times New Roman"/>
                <w:color w:val="000000" w:themeColor="text1"/>
              </w:rPr>
            </w:pPr>
          </w:p>
        </w:tc>
        <w:tc>
          <w:tcPr>
            <w:tcW w:w="1323" w:type="dxa"/>
            <w:tcBorders>
              <w:bottom w:val="single" w:sz="4" w:space="0" w:color="auto"/>
            </w:tcBorders>
          </w:tcPr>
          <w:p w14:paraId="28159291" w14:textId="77777777" w:rsidR="00BA0987" w:rsidRPr="009A3821" w:rsidRDefault="00BA0987" w:rsidP="00962234">
            <w:pPr>
              <w:jc w:val="center"/>
              <w:rPr>
                <w:rFonts w:ascii="Times New Roman" w:hAnsi="Times New Roman" w:cs="Times New Roman"/>
                <w:color w:val="000000" w:themeColor="text1"/>
              </w:rPr>
            </w:pPr>
          </w:p>
        </w:tc>
        <w:tc>
          <w:tcPr>
            <w:tcW w:w="1299" w:type="dxa"/>
            <w:tcBorders>
              <w:top w:val="single" w:sz="4" w:space="0" w:color="auto"/>
              <w:bottom w:val="single" w:sz="4" w:space="0" w:color="auto"/>
            </w:tcBorders>
          </w:tcPr>
          <w:p w14:paraId="5EA47F5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67B6356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758" w:type="dxa"/>
            <w:tcBorders>
              <w:top w:val="single" w:sz="4" w:space="0" w:color="auto"/>
              <w:bottom w:val="single" w:sz="4" w:space="0" w:color="auto"/>
            </w:tcBorders>
          </w:tcPr>
          <w:p w14:paraId="542C63F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Avg/Monthly</w:t>
            </w:r>
          </w:p>
        </w:tc>
      </w:tr>
      <w:tr w:rsidR="009A3821" w:rsidRPr="009A3821" w14:paraId="097DFBD1" w14:textId="77777777" w:rsidTr="00962234">
        <w:tc>
          <w:tcPr>
            <w:tcW w:w="1151" w:type="dxa"/>
            <w:tcBorders>
              <w:top w:val="single" w:sz="4" w:space="0" w:color="auto"/>
            </w:tcBorders>
          </w:tcPr>
          <w:p w14:paraId="4DA2DAF6" w14:textId="77777777" w:rsidR="00BA0987" w:rsidRPr="009A3821" w:rsidRDefault="00BA0987" w:rsidP="00962234">
            <w:pPr>
              <w:rPr>
                <w:rFonts w:ascii="Times New Roman" w:hAnsi="Times New Roman" w:cs="Times New Roman"/>
                <w:color w:val="000000" w:themeColor="text1"/>
              </w:rPr>
            </w:pPr>
          </w:p>
        </w:tc>
        <w:tc>
          <w:tcPr>
            <w:tcW w:w="1063" w:type="dxa"/>
            <w:tcBorders>
              <w:top w:val="single" w:sz="4" w:space="0" w:color="auto"/>
            </w:tcBorders>
          </w:tcPr>
          <w:p w14:paraId="7BB6EC20"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338D82E2" w14:textId="77777777" w:rsidR="00BA0987" w:rsidRPr="009A3821" w:rsidRDefault="00BA0987" w:rsidP="00962234">
            <w:pPr>
              <w:rPr>
                <w:rFonts w:ascii="Times New Roman" w:hAnsi="Times New Roman" w:cs="Times New Roman"/>
                <w:color w:val="000000" w:themeColor="text1"/>
              </w:rPr>
            </w:pPr>
          </w:p>
        </w:tc>
        <w:tc>
          <w:tcPr>
            <w:tcW w:w="1323" w:type="dxa"/>
            <w:tcBorders>
              <w:top w:val="single" w:sz="4" w:space="0" w:color="auto"/>
            </w:tcBorders>
          </w:tcPr>
          <w:p w14:paraId="56E2EA4C" w14:textId="77777777" w:rsidR="00BA0987" w:rsidRPr="009A3821" w:rsidRDefault="00BA0987" w:rsidP="00962234">
            <w:pPr>
              <w:rPr>
                <w:rFonts w:ascii="Times New Roman" w:hAnsi="Times New Roman" w:cs="Times New Roman"/>
                <w:color w:val="000000" w:themeColor="text1"/>
              </w:rPr>
            </w:pPr>
          </w:p>
        </w:tc>
        <w:tc>
          <w:tcPr>
            <w:tcW w:w="1299" w:type="dxa"/>
            <w:tcBorders>
              <w:top w:val="single" w:sz="4" w:space="0" w:color="auto"/>
            </w:tcBorders>
          </w:tcPr>
          <w:p w14:paraId="5A43496A"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62643F3F" w14:textId="77777777" w:rsidR="00BA0987" w:rsidRPr="009A3821" w:rsidRDefault="00BA0987" w:rsidP="00962234">
            <w:pPr>
              <w:rPr>
                <w:rFonts w:ascii="Times New Roman" w:hAnsi="Times New Roman" w:cs="Times New Roman"/>
                <w:color w:val="000000" w:themeColor="text1"/>
              </w:rPr>
            </w:pPr>
          </w:p>
        </w:tc>
        <w:tc>
          <w:tcPr>
            <w:tcW w:w="1758" w:type="dxa"/>
            <w:tcBorders>
              <w:top w:val="single" w:sz="4" w:space="0" w:color="auto"/>
            </w:tcBorders>
          </w:tcPr>
          <w:p w14:paraId="3ADB48A0" w14:textId="77777777" w:rsidR="00BA0987" w:rsidRPr="009A3821" w:rsidRDefault="00BA0987" w:rsidP="00962234">
            <w:pPr>
              <w:rPr>
                <w:rFonts w:ascii="Times New Roman" w:hAnsi="Times New Roman" w:cs="Times New Roman"/>
                <w:color w:val="000000" w:themeColor="text1"/>
              </w:rPr>
            </w:pPr>
          </w:p>
        </w:tc>
      </w:tr>
      <w:tr w:rsidR="009A3821" w:rsidRPr="009A3821" w14:paraId="0403D72C" w14:textId="77777777" w:rsidTr="00962234">
        <w:tc>
          <w:tcPr>
            <w:tcW w:w="1151" w:type="dxa"/>
          </w:tcPr>
          <w:p w14:paraId="413244A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63" w:type="dxa"/>
            <w:vAlign w:val="bottom"/>
          </w:tcPr>
          <w:p w14:paraId="4080E90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16" w:type="dxa"/>
            <w:vAlign w:val="bottom"/>
          </w:tcPr>
          <w:p w14:paraId="2C787F0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$69,333.33</w:t>
            </w:r>
          </w:p>
        </w:tc>
        <w:tc>
          <w:tcPr>
            <w:tcW w:w="1323" w:type="dxa"/>
          </w:tcPr>
          <w:p w14:paraId="25ADB59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10.017</w:t>
            </w:r>
          </w:p>
        </w:tc>
        <w:tc>
          <w:tcPr>
            <w:tcW w:w="1299" w:type="dxa"/>
          </w:tcPr>
          <w:p w14:paraId="141D16D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$61,000.00</w:t>
            </w:r>
          </w:p>
        </w:tc>
        <w:tc>
          <w:tcPr>
            <w:tcW w:w="1416" w:type="dxa"/>
          </w:tcPr>
          <w:p w14:paraId="3B02D30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758" w:type="dxa"/>
          </w:tcPr>
          <w:p w14:paraId="7667B7D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$6,931.48</w:t>
            </w:r>
          </w:p>
        </w:tc>
      </w:tr>
      <w:tr w:rsidR="009A3821" w:rsidRPr="009A3821" w14:paraId="04AB9404" w14:textId="77777777" w:rsidTr="00962234">
        <w:tc>
          <w:tcPr>
            <w:tcW w:w="1151" w:type="dxa"/>
          </w:tcPr>
          <w:p w14:paraId="22626B6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63" w:type="dxa"/>
            <w:vAlign w:val="bottom"/>
          </w:tcPr>
          <w:p w14:paraId="34BF460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16" w:type="dxa"/>
            <w:vAlign w:val="bottom"/>
          </w:tcPr>
          <w:p w14:paraId="28ED6A4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$81,000.00</w:t>
            </w:r>
          </w:p>
        </w:tc>
        <w:tc>
          <w:tcPr>
            <w:tcW w:w="1323" w:type="dxa"/>
          </w:tcPr>
          <w:p w14:paraId="3714194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299" w:type="dxa"/>
          </w:tcPr>
          <w:p w14:paraId="191AF56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416" w:type="dxa"/>
          </w:tcPr>
          <w:p w14:paraId="3A44B81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$92,000.00</w:t>
            </w:r>
          </w:p>
        </w:tc>
        <w:tc>
          <w:tcPr>
            <w:tcW w:w="1758" w:type="dxa"/>
          </w:tcPr>
          <w:p w14:paraId="795673F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$8,342.59</w:t>
            </w:r>
          </w:p>
        </w:tc>
      </w:tr>
      <w:tr w:rsidR="004A3ED7" w:rsidRPr="009A3821" w14:paraId="23876CC6" w14:textId="77777777" w:rsidTr="00962234">
        <w:tc>
          <w:tcPr>
            <w:tcW w:w="1151" w:type="dxa"/>
          </w:tcPr>
          <w:p w14:paraId="455A037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63" w:type="dxa"/>
            <w:vAlign w:val="bottom"/>
          </w:tcPr>
          <w:p w14:paraId="2942E36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16" w:type="dxa"/>
            <w:vAlign w:val="bottom"/>
          </w:tcPr>
          <w:p w14:paraId="061B196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$107,600.00</w:t>
            </w:r>
          </w:p>
        </w:tc>
        <w:tc>
          <w:tcPr>
            <w:tcW w:w="1323" w:type="dxa"/>
          </w:tcPr>
          <w:p w14:paraId="58AB1BC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299" w:type="dxa"/>
          </w:tcPr>
          <w:p w14:paraId="3754749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$81,000.00</w:t>
            </w:r>
          </w:p>
        </w:tc>
        <w:tc>
          <w:tcPr>
            <w:tcW w:w="1416" w:type="dxa"/>
          </w:tcPr>
          <w:p w14:paraId="3E095E2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$135,000.00</w:t>
            </w:r>
          </w:p>
        </w:tc>
        <w:tc>
          <w:tcPr>
            <w:tcW w:w="1758" w:type="dxa"/>
          </w:tcPr>
          <w:p w14:paraId="086EF3B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$10,061.11</w:t>
            </w:r>
          </w:p>
        </w:tc>
      </w:tr>
    </w:tbl>
    <w:p w14:paraId="41963485" w14:textId="77777777" w:rsidR="00213B8C" w:rsidRPr="009A3821" w:rsidRDefault="00213B8C" w:rsidP="00BA0987">
      <w:pPr>
        <w:rPr>
          <w:rFonts w:ascii="Times New Roman" w:hAnsi="Times New Roman" w:cs="Times New Roman"/>
          <w:color w:val="000000" w:themeColor="text1"/>
        </w:rPr>
      </w:pPr>
    </w:p>
    <w:p w14:paraId="39542350" w14:textId="67403E45" w:rsidR="00BA0987" w:rsidRPr="009A3821" w:rsidRDefault="00BA0987" w:rsidP="001669CE">
      <w:pPr>
        <w:pStyle w:val="Heading3"/>
        <w:rPr>
          <w:rFonts w:ascii="Times New Roman" w:hAnsi="Times New Roman" w:cs="Times New Roman"/>
          <w:b/>
          <w:bCs/>
          <w:color w:val="000000" w:themeColor="text1"/>
        </w:rPr>
      </w:pPr>
      <w:bookmarkStart w:id="75" w:name="_Toc119592155"/>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1</w:t>
      </w:r>
      <w:bookmarkEnd w:id="75"/>
    </w:p>
    <w:p w14:paraId="6BDB9159" w14:textId="77777777" w:rsidR="00BA0987" w:rsidRPr="009A3821" w:rsidRDefault="00BA0987" w:rsidP="001669CE">
      <w:pPr>
        <w:pStyle w:val="Heading3"/>
        <w:rPr>
          <w:rFonts w:ascii="Times New Roman" w:hAnsi="Times New Roman" w:cs="Times New Roman"/>
          <w:color w:val="000000" w:themeColor="text1"/>
        </w:rPr>
      </w:pPr>
    </w:p>
    <w:p w14:paraId="6163E2A4" w14:textId="77777777" w:rsidR="00BA0987" w:rsidRPr="009A3821" w:rsidRDefault="00BA0987" w:rsidP="001669CE">
      <w:pPr>
        <w:pStyle w:val="Heading3"/>
        <w:rPr>
          <w:rFonts w:ascii="Times New Roman" w:hAnsi="Times New Roman" w:cs="Times New Roman"/>
          <w:i/>
          <w:iCs/>
          <w:color w:val="000000" w:themeColor="text1"/>
        </w:rPr>
      </w:pPr>
      <w:bookmarkStart w:id="76" w:name="_Toc119592156"/>
      <w:r w:rsidRPr="009A3821">
        <w:rPr>
          <w:rFonts w:ascii="Times New Roman" w:hAnsi="Times New Roman" w:cs="Times New Roman"/>
          <w:i/>
          <w:iCs/>
          <w:color w:val="000000" w:themeColor="text1"/>
        </w:rPr>
        <w:t>Number of Tenure Track Agriculture Leadership Faculty Contracts and Salaries</w:t>
      </w:r>
      <w:bookmarkEnd w:id="7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61"/>
        <w:gridCol w:w="1433"/>
        <w:gridCol w:w="1323"/>
        <w:gridCol w:w="1416"/>
        <w:gridCol w:w="1416"/>
        <w:gridCol w:w="1561"/>
      </w:tblGrid>
      <w:tr w:rsidR="009A3821" w:rsidRPr="009A3821" w14:paraId="31DA3568" w14:textId="77777777" w:rsidTr="00B5596C">
        <w:tc>
          <w:tcPr>
            <w:tcW w:w="1150" w:type="dxa"/>
          </w:tcPr>
          <w:p w14:paraId="596EE27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61" w:type="dxa"/>
          </w:tcPr>
          <w:p w14:paraId="0DF1CC4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3" w:type="dxa"/>
          </w:tcPr>
          <w:p w14:paraId="1035FD8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3" w:type="dxa"/>
          </w:tcPr>
          <w:p w14:paraId="024D1AE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393" w:type="dxa"/>
            <w:gridSpan w:val="3"/>
            <w:tcBorders>
              <w:top w:val="single" w:sz="4" w:space="0" w:color="auto"/>
              <w:bottom w:val="single" w:sz="4" w:space="0" w:color="auto"/>
            </w:tcBorders>
          </w:tcPr>
          <w:p w14:paraId="630E2CD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56A9C87" w14:textId="77777777" w:rsidTr="00B5596C">
        <w:tc>
          <w:tcPr>
            <w:tcW w:w="1150" w:type="dxa"/>
            <w:tcBorders>
              <w:bottom w:val="single" w:sz="4" w:space="0" w:color="auto"/>
            </w:tcBorders>
          </w:tcPr>
          <w:p w14:paraId="1B3F9B58" w14:textId="77777777" w:rsidR="00BA0987" w:rsidRPr="009A3821" w:rsidRDefault="00BA0987" w:rsidP="00962234">
            <w:pPr>
              <w:jc w:val="center"/>
              <w:rPr>
                <w:rFonts w:ascii="Times New Roman" w:hAnsi="Times New Roman" w:cs="Times New Roman"/>
                <w:color w:val="000000" w:themeColor="text1"/>
              </w:rPr>
            </w:pPr>
          </w:p>
        </w:tc>
        <w:tc>
          <w:tcPr>
            <w:tcW w:w="1061" w:type="dxa"/>
            <w:tcBorders>
              <w:bottom w:val="single" w:sz="4" w:space="0" w:color="auto"/>
            </w:tcBorders>
          </w:tcPr>
          <w:p w14:paraId="72373A29" w14:textId="77777777" w:rsidR="00BA0987" w:rsidRPr="009A3821" w:rsidRDefault="00BA0987" w:rsidP="00962234">
            <w:pPr>
              <w:jc w:val="center"/>
              <w:rPr>
                <w:rFonts w:ascii="Times New Roman" w:hAnsi="Times New Roman" w:cs="Times New Roman"/>
                <w:color w:val="000000" w:themeColor="text1"/>
              </w:rPr>
            </w:pPr>
          </w:p>
        </w:tc>
        <w:tc>
          <w:tcPr>
            <w:tcW w:w="1433" w:type="dxa"/>
            <w:tcBorders>
              <w:bottom w:val="single" w:sz="4" w:space="0" w:color="auto"/>
            </w:tcBorders>
          </w:tcPr>
          <w:p w14:paraId="4BBF23C4" w14:textId="77777777" w:rsidR="00BA0987" w:rsidRPr="009A3821" w:rsidRDefault="00BA0987" w:rsidP="00962234">
            <w:pPr>
              <w:jc w:val="center"/>
              <w:rPr>
                <w:rFonts w:ascii="Times New Roman" w:hAnsi="Times New Roman" w:cs="Times New Roman"/>
                <w:color w:val="000000" w:themeColor="text1"/>
              </w:rPr>
            </w:pPr>
          </w:p>
        </w:tc>
        <w:tc>
          <w:tcPr>
            <w:tcW w:w="1323" w:type="dxa"/>
            <w:tcBorders>
              <w:bottom w:val="single" w:sz="4" w:space="0" w:color="auto"/>
            </w:tcBorders>
          </w:tcPr>
          <w:p w14:paraId="7ECBED31" w14:textId="77777777" w:rsidR="00BA0987" w:rsidRPr="009A3821" w:rsidRDefault="00BA0987"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70576C9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64ED6CA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561" w:type="dxa"/>
            <w:tcBorders>
              <w:top w:val="single" w:sz="4" w:space="0" w:color="auto"/>
              <w:bottom w:val="single" w:sz="4" w:space="0" w:color="auto"/>
            </w:tcBorders>
          </w:tcPr>
          <w:p w14:paraId="036E9C3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r>
      <w:tr w:rsidR="009A3821" w:rsidRPr="009A3821" w14:paraId="7E8F519E" w14:textId="77777777" w:rsidTr="00B5596C">
        <w:tc>
          <w:tcPr>
            <w:tcW w:w="1150" w:type="dxa"/>
            <w:tcBorders>
              <w:top w:val="single" w:sz="4" w:space="0" w:color="auto"/>
            </w:tcBorders>
          </w:tcPr>
          <w:p w14:paraId="2603BEA3" w14:textId="77777777" w:rsidR="00BA0987" w:rsidRPr="009A3821" w:rsidRDefault="00BA0987" w:rsidP="00962234">
            <w:pPr>
              <w:rPr>
                <w:rFonts w:ascii="Times New Roman" w:hAnsi="Times New Roman" w:cs="Times New Roman"/>
                <w:color w:val="000000" w:themeColor="text1"/>
              </w:rPr>
            </w:pPr>
          </w:p>
        </w:tc>
        <w:tc>
          <w:tcPr>
            <w:tcW w:w="1061" w:type="dxa"/>
            <w:tcBorders>
              <w:top w:val="single" w:sz="4" w:space="0" w:color="auto"/>
            </w:tcBorders>
          </w:tcPr>
          <w:p w14:paraId="78B533A6" w14:textId="77777777" w:rsidR="00BA0987" w:rsidRPr="009A3821" w:rsidRDefault="00BA0987" w:rsidP="00962234">
            <w:pPr>
              <w:rPr>
                <w:rFonts w:ascii="Times New Roman" w:hAnsi="Times New Roman" w:cs="Times New Roman"/>
                <w:color w:val="000000" w:themeColor="text1"/>
              </w:rPr>
            </w:pPr>
          </w:p>
        </w:tc>
        <w:tc>
          <w:tcPr>
            <w:tcW w:w="1433" w:type="dxa"/>
            <w:tcBorders>
              <w:top w:val="single" w:sz="4" w:space="0" w:color="auto"/>
            </w:tcBorders>
          </w:tcPr>
          <w:p w14:paraId="5A8B6F99" w14:textId="77777777" w:rsidR="00BA0987" w:rsidRPr="009A3821" w:rsidRDefault="00BA0987" w:rsidP="00962234">
            <w:pPr>
              <w:rPr>
                <w:rFonts w:ascii="Times New Roman" w:hAnsi="Times New Roman" w:cs="Times New Roman"/>
                <w:color w:val="000000" w:themeColor="text1"/>
              </w:rPr>
            </w:pPr>
          </w:p>
        </w:tc>
        <w:tc>
          <w:tcPr>
            <w:tcW w:w="1323" w:type="dxa"/>
            <w:tcBorders>
              <w:top w:val="single" w:sz="4" w:space="0" w:color="auto"/>
            </w:tcBorders>
          </w:tcPr>
          <w:p w14:paraId="32452A02"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22695802"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3E6210EE" w14:textId="77777777" w:rsidR="00BA0987" w:rsidRPr="009A3821" w:rsidRDefault="00BA0987" w:rsidP="00962234">
            <w:pPr>
              <w:rPr>
                <w:rFonts w:ascii="Times New Roman" w:hAnsi="Times New Roman" w:cs="Times New Roman"/>
                <w:color w:val="000000" w:themeColor="text1"/>
              </w:rPr>
            </w:pPr>
          </w:p>
        </w:tc>
        <w:tc>
          <w:tcPr>
            <w:tcW w:w="1561" w:type="dxa"/>
            <w:tcBorders>
              <w:top w:val="single" w:sz="4" w:space="0" w:color="auto"/>
            </w:tcBorders>
          </w:tcPr>
          <w:p w14:paraId="533049E2" w14:textId="77777777" w:rsidR="00BA0987" w:rsidRPr="009A3821" w:rsidRDefault="00BA0987" w:rsidP="00962234">
            <w:pPr>
              <w:rPr>
                <w:rFonts w:ascii="Times New Roman" w:hAnsi="Times New Roman" w:cs="Times New Roman"/>
                <w:color w:val="000000" w:themeColor="text1"/>
              </w:rPr>
            </w:pPr>
          </w:p>
        </w:tc>
      </w:tr>
      <w:tr w:rsidR="009A3821" w:rsidRPr="009A3821" w14:paraId="7AA5B07F" w14:textId="77777777" w:rsidTr="00B5596C">
        <w:tc>
          <w:tcPr>
            <w:tcW w:w="1150" w:type="dxa"/>
          </w:tcPr>
          <w:p w14:paraId="5B3B178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61" w:type="dxa"/>
          </w:tcPr>
          <w:p w14:paraId="05027D1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tcPr>
          <w:p w14:paraId="4B84EC0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$70.000.00</w:t>
            </w:r>
          </w:p>
        </w:tc>
        <w:tc>
          <w:tcPr>
            <w:tcW w:w="1323" w:type="dxa"/>
          </w:tcPr>
          <w:p w14:paraId="455F0C1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6A5F1EB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16" w:type="dxa"/>
          </w:tcPr>
          <w:p w14:paraId="5E29A52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$82,000.00</w:t>
            </w:r>
          </w:p>
        </w:tc>
        <w:tc>
          <w:tcPr>
            <w:tcW w:w="1561" w:type="dxa"/>
          </w:tcPr>
          <w:p w14:paraId="7EB180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$7,550.00</w:t>
            </w:r>
          </w:p>
        </w:tc>
      </w:tr>
      <w:tr w:rsidR="009A3821" w:rsidRPr="009A3821" w14:paraId="7B016456" w14:textId="77777777" w:rsidTr="00B5596C">
        <w:tc>
          <w:tcPr>
            <w:tcW w:w="1150" w:type="dxa"/>
          </w:tcPr>
          <w:p w14:paraId="4170FB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61" w:type="dxa"/>
          </w:tcPr>
          <w:p w14:paraId="266CADE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tcPr>
          <w:p w14:paraId="3259037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323" w:type="dxa"/>
          </w:tcPr>
          <w:p w14:paraId="1BE69FB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7989B46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16" w:type="dxa"/>
          </w:tcPr>
          <w:p w14:paraId="32DB92F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561" w:type="dxa"/>
          </w:tcPr>
          <w:p w14:paraId="2CA2C23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$8,888.89</w:t>
            </w:r>
          </w:p>
        </w:tc>
      </w:tr>
      <w:tr w:rsidR="00B5596C" w:rsidRPr="009A3821" w14:paraId="42E9A4A5" w14:textId="77777777" w:rsidTr="00B5596C">
        <w:tc>
          <w:tcPr>
            <w:tcW w:w="1150" w:type="dxa"/>
          </w:tcPr>
          <w:p w14:paraId="7F73257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61" w:type="dxa"/>
          </w:tcPr>
          <w:p w14:paraId="7F71013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tcPr>
          <w:p w14:paraId="2D47D99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323" w:type="dxa"/>
          </w:tcPr>
          <w:p w14:paraId="38727A0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1ABF222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416" w:type="dxa"/>
          </w:tcPr>
          <w:p w14:paraId="318ED97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561" w:type="dxa"/>
          </w:tcPr>
          <w:p w14:paraId="503957C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$11,666.67</w:t>
            </w:r>
          </w:p>
        </w:tc>
      </w:tr>
    </w:tbl>
    <w:p w14:paraId="185E13A1" w14:textId="03771299" w:rsidR="00BA0987" w:rsidRPr="009A3821" w:rsidRDefault="00BA0987" w:rsidP="00BA0987">
      <w:pPr>
        <w:rPr>
          <w:rFonts w:ascii="Times New Roman" w:hAnsi="Times New Roman" w:cs="Times New Roman"/>
          <w:color w:val="000000" w:themeColor="text1"/>
        </w:rPr>
      </w:pPr>
    </w:p>
    <w:p w14:paraId="127A9371" w14:textId="21795893" w:rsidR="00BA0987" w:rsidRPr="009A3821" w:rsidRDefault="00BA0987" w:rsidP="00BA0987">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7CAFFFAF" w14:textId="79C392E1" w:rsidR="00BA0987" w:rsidRPr="009A3821" w:rsidRDefault="00BA0987" w:rsidP="00B5596C">
      <w:pPr>
        <w:pStyle w:val="Heading1"/>
        <w:jc w:val="center"/>
        <w:rPr>
          <w:rFonts w:ascii="Times New Roman" w:hAnsi="Times New Roman" w:cs="Times New Roman"/>
          <w:b/>
          <w:bCs/>
          <w:color w:val="000000" w:themeColor="text1"/>
          <w:sz w:val="24"/>
          <w:szCs w:val="24"/>
        </w:rPr>
      </w:pPr>
      <w:bookmarkStart w:id="77" w:name="_Toc119592157"/>
      <w:r w:rsidRPr="009A3821">
        <w:rPr>
          <w:rFonts w:ascii="Times New Roman" w:hAnsi="Times New Roman" w:cs="Times New Roman"/>
          <w:b/>
          <w:bCs/>
          <w:color w:val="000000" w:themeColor="text1"/>
          <w:sz w:val="24"/>
          <w:szCs w:val="24"/>
        </w:rPr>
        <w:lastRenderedPageBreak/>
        <w:t>Additional Salary and Contract Analysis Between AAAE Regions</w:t>
      </w:r>
      <w:bookmarkEnd w:id="77"/>
    </w:p>
    <w:p w14:paraId="5EE6ACBC" w14:textId="527D90D2" w:rsidR="00BA0987" w:rsidRPr="009A3821" w:rsidRDefault="00BA0987" w:rsidP="001F05C2">
      <w:pPr>
        <w:rPr>
          <w:rFonts w:ascii="Times New Roman" w:hAnsi="Times New Roman" w:cs="Times New Roman"/>
          <w:b/>
          <w:bCs/>
          <w:color w:val="000000" w:themeColor="text1"/>
        </w:rPr>
      </w:pPr>
    </w:p>
    <w:p w14:paraId="3629B10A" w14:textId="15199CE7" w:rsidR="00BA0987" w:rsidRPr="009A3821" w:rsidRDefault="00BA0987" w:rsidP="001669CE">
      <w:pPr>
        <w:pStyle w:val="Heading2"/>
        <w:rPr>
          <w:rFonts w:ascii="Times New Roman" w:hAnsi="Times New Roman" w:cs="Times New Roman"/>
          <w:b/>
          <w:bCs/>
          <w:color w:val="000000" w:themeColor="text1"/>
          <w:sz w:val="24"/>
          <w:szCs w:val="24"/>
        </w:rPr>
      </w:pPr>
      <w:bookmarkStart w:id="78" w:name="_Toc119592158"/>
      <w:r w:rsidRPr="009A3821">
        <w:rPr>
          <w:rFonts w:ascii="Times New Roman" w:hAnsi="Times New Roman" w:cs="Times New Roman"/>
          <w:b/>
          <w:bCs/>
          <w:color w:val="000000" w:themeColor="text1"/>
          <w:sz w:val="24"/>
          <w:szCs w:val="24"/>
        </w:rPr>
        <w:t>North Central AAAE</w:t>
      </w:r>
      <w:bookmarkEnd w:id="78"/>
    </w:p>
    <w:p w14:paraId="12A5057D" w14:textId="5FD04F65" w:rsidR="00BA0987" w:rsidRPr="009A3821" w:rsidRDefault="00BA0987" w:rsidP="001F05C2">
      <w:pPr>
        <w:rPr>
          <w:rFonts w:ascii="Times New Roman" w:hAnsi="Times New Roman" w:cs="Times New Roman"/>
          <w:color w:val="000000" w:themeColor="text1"/>
        </w:rPr>
      </w:pPr>
    </w:p>
    <w:p w14:paraId="64F67065" w14:textId="673A742F" w:rsidR="00BA0987" w:rsidRPr="009A3821" w:rsidRDefault="00BA0987" w:rsidP="001669CE">
      <w:pPr>
        <w:pStyle w:val="Heading3"/>
        <w:rPr>
          <w:rFonts w:ascii="Times New Roman" w:hAnsi="Times New Roman" w:cs="Times New Roman"/>
          <w:b/>
          <w:bCs/>
          <w:color w:val="000000" w:themeColor="text1"/>
        </w:rPr>
      </w:pPr>
      <w:bookmarkStart w:id="79" w:name="_Toc119592159"/>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2</w:t>
      </w:r>
      <w:bookmarkEnd w:id="79"/>
    </w:p>
    <w:p w14:paraId="5D42C81A" w14:textId="77777777" w:rsidR="00BA0987" w:rsidRPr="009A3821" w:rsidRDefault="00BA0987" w:rsidP="001669CE">
      <w:pPr>
        <w:pStyle w:val="Heading3"/>
        <w:rPr>
          <w:rFonts w:ascii="Times New Roman" w:hAnsi="Times New Roman" w:cs="Times New Roman"/>
          <w:color w:val="000000" w:themeColor="text1"/>
        </w:rPr>
      </w:pPr>
    </w:p>
    <w:p w14:paraId="66037F7C" w14:textId="23888510" w:rsidR="00BA0987" w:rsidRPr="009A3821" w:rsidRDefault="00BA0987" w:rsidP="001669CE">
      <w:pPr>
        <w:pStyle w:val="Heading3"/>
        <w:rPr>
          <w:rFonts w:ascii="Times New Roman" w:hAnsi="Times New Roman" w:cs="Times New Roman"/>
          <w:i/>
          <w:iCs/>
          <w:color w:val="000000" w:themeColor="text1"/>
        </w:rPr>
      </w:pPr>
      <w:bookmarkStart w:id="80" w:name="_Toc119592160"/>
      <w:r w:rsidRPr="009A3821">
        <w:rPr>
          <w:rFonts w:ascii="Times New Roman" w:hAnsi="Times New Roman" w:cs="Times New Roman"/>
          <w:i/>
          <w:iCs/>
          <w:color w:val="000000" w:themeColor="text1"/>
        </w:rPr>
        <w:t>Member Institutions Total Student Enrollment</w:t>
      </w:r>
      <w:r w:rsidR="00213B8C" w:rsidRPr="009A3821">
        <w:rPr>
          <w:rFonts w:ascii="Times New Roman" w:hAnsi="Times New Roman" w:cs="Times New Roman"/>
          <w:i/>
          <w:iCs/>
          <w:color w:val="000000" w:themeColor="text1"/>
        </w:rPr>
        <w:t xml:space="preserve"> at North Central Region Institutions</w:t>
      </w:r>
      <w:bookmarkEnd w:id="80"/>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0A39BC7C" w14:textId="77777777" w:rsidTr="00962234">
        <w:tc>
          <w:tcPr>
            <w:tcW w:w="2785" w:type="dxa"/>
            <w:tcBorders>
              <w:top w:val="single" w:sz="4" w:space="0" w:color="auto"/>
              <w:bottom w:val="nil"/>
            </w:tcBorders>
          </w:tcPr>
          <w:p w14:paraId="111024E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33637985" w14:textId="77777777" w:rsidR="00BA0987" w:rsidRPr="009A3821" w:rsidRDefault="00BA0987"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71EB4208" w14:textId="77777777" w:rsidTr="00962234">
        <w:tc>
          <w:tcPr>
            <w:tcW w:w="2785" w:type="dxa"/>
            <w:tcBorders>
              <w:top w:val="nil"/>
              <w:bottom w:val="single" w:sz="4" w:space="0" w:color="auto"/>
            </w:tcBorders>
          </w:tcPr>
          <w:p w14:paraId="64009A5D" w14:textId="77777777" w:rsidR="00BA0987" w:rsidRPr="009A3821" w:rsidRDefault="00BA0987"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062EE04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4F5E5B8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BA0987" w:rsidRPr="009A3821" w14:paraId="41DED04A" w14:textId="77777777" w:rsidTr="00962234">
        <w:tc>
          <w:tcPr>
            <w:tcW w:w="2785" w:type="dxa"/>
            <w:tcBorders>
              <w:top w:val="single" w:sz="4" w:space="0" w:color="auto"/>
            </w:tcBorders>
          </w:tcPr>
          <w:p w14:paraId="695118E0"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17</w:t>
            </w:r>
          </w:p>
        </w:tc>
        <w:tc>
          <w:tcPr>
            <w:tcW w:w="3240" w:type="dxa"/>
            <w:tcBorders>
              <w:top w:val="single" w:sz="4" w:space="0" w:color="auto"/>
            </w:tcBorders>
            <w:vAlign w:val="bottom"/>
          </w:tcPr>
          <w:p w14:paraId="67343FD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19,351</w:t>
            </w:r>
          </w:p>
        </w:tc>
        <w:tc>
          <w:tcPr>
            <w:tcW w:w="3065" w:type="dxa"/>
            <w:tcBorders>
              <w:top w:val="single" w:sz="4" w:space="0" w:color="auto"/>
            </w:tcBorders>
            <w:vAlign w:val="bottom"/>
          </w:tcPr>
          <w:p w14:paraId="5A81D54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5,433</w:t>
            </w:r>
          </w:p>
        </w:tc>
      </w:tr>
    </w:tbl>
    <w:p w14:paraId="1BE99122" w14:textId="77777777" w:rsidR="00BA0987" w:rsidRPr="009A3821" w:rsidRDefault="00BA0987" w:rsidP="00BA0987">
      <w:pPr>
        <w:ind w:firstLine="720"/>
        <w:rPr>
          <w:rFonts w:ascii="Times New Roman" w:hAnsi="Times New Roman" w:cs="Times New Roman"/>
          <w:color w:val="000000" w:themeColor="text1"/>
        </w:rPr>
      </w:pPr>
    </w:p>
    <w:p w14:paraId="6A718E8E" w14:textId="2B2E8C9B" w:rsidR="00BA0987" w:rsidRPr="009A3821" w:rsidRDefault="00BA0987" w:rsidP="001669CE">
      <w:pPr>
        <w:pStyle w:val="Heading3"/>
        <w:rPr>
          <w:rFonts w:ascii="Times New Roman" w:hAnsi="Times New Roman" w:cs="Times New Roman"/>
          <w:b/>
          <w:bCs/>
          <w:color w:val="000000" w:themeColor="text1"/>
        </w:rPr>
      </w:pPr>
      <w:bookmarkStart w:id="81" w:name="_Toc119592161"/>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3</w:t>
      </w:r>
      <w:bookmarkEnd w:id="81"/>
    </w:p>
    <w:p w14:paraId="2176C92F" w14:textId="77777777" w:rsidR="00BA0987" w:rsidRPr="009A3821" w:rsidRDefault="00BA0987" w:rsidP="001669CE">
      <w:pPr>
        <w:pStyle w:val="Heading3"/>
        <w:rPr>
          <w:rFonts w:ascii="Times New Roman" w:hAnsi="Times New Roman" w:cs="Times New Roman"/>
          <w:color w:val="000000" w:themeColor="text1"/>
        </w:rPr>
      </w:pPr>
    </w:p>
    <w:p w14:paraId="6510E39E" w14:textId="5D92461B" w:rsidR="00BA0987" w:rsidRPr="009A3821" w:rsidRDefault="00BA0987" w:rsidP="001669CE">
      <w:pPr>
        <w:pStyle w:val="Heading3"/>
        <w:rPr>
          <w:rFonts w:ascii="Times New Roman" w:hAnsi="Times New Roman" w:cs="Times New Roman"/>
          <w:i/>
          <w:iCs/>
          <w:color w:val="000000" w:themeColor="text1"/>
        </w:rPr>
      </w:pPr>
      <w:bookmarkStart w:id="82" w:name="_Toc119592162"/>
      <w:r w:rsidRPr="009A3821">
        <w:rPr>
          <w:rFonts w:ascii="Times New Roman" w:hAnsi="Times New Roman" w:cs="Times New Roman"/>
          <w:i/>
          <w:iCs/>
          <w:color w:val="000000" w:themeColor="text1"/>
        </w:rPr>
        <w:t>Institution Designation</w:t>
      </w:r>
      <w:r w:rsidR="00213B8C" w:rsidRPr="009A3821">
        <w:rPr>
          <w:rFonts w:ascii="Times New Roman" w:hAnsi="Times New Roman" w:cs="Times New Roman"/>
          <w:i/>
          <w:iCs/>
          <w:color w:val="000000" w:themeColor="text1"/>
        </w:rPr>
        <w:t xml:space="preserve"> at North Central Region Institutions</w:t>
      </w:r>
      <w:bookmarkEnd w:id="8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884"/>
      </w:tblGrid>
      <w:tr w:rsidR="009A3821" w:rsidRPr="009A3821" w14:paraId="66B9C1BD" w14:textId="77777777" w:rsidTr="00962234">
        <w:tc>
          <w:tcPr>
            <w:tcW w:w="3116" w:type="dxa"/>
            <w:tcBorders>
              <w:top w:val="single" w:sz="4" w:space="0" w:color="auto"/>
              <w:left w:val="nil"/>
              <w:bottom w:val="single" w:sz="4" w:space="0" w:color="auto"/>
            </w:tcBorders>
          </w:tcPr>
          <w:p w14:paraId="154938C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Institution</w:t>
            </w:r>
          </w:p>
        </w:tc>
        <w:tc>
          <w:tcPr>
            <w:tcW w:w="5884" w:type="dxa"/>
            <w:tcBorders>
              <w:top w:val="single" w:sz="4" w:space="0" w:color="auto"/>
              <w:bottom w:val="single" w:sz="4" w:space="0" w:color="auto"/>
            </w:tcBorders>
          </w:tcPr>
          <w:p w14:paraId="35144C2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w:t>
            </w:r>
          </w:p>
        </w:tc>
      </w:tr>
      <w:tr w:rsidR="009A3821" w:rsidRPr="009A3821" w14:paraId="2A5DD623" w14:textId="77777777" w:rsidTr="00962234">
        <w:tc>
          <w:tcPr>
            <w:tcW w:w="3116" w:type="dxa"/>
            <w:tcBorders>
              <w:top w:val="single" w:sz="4" w:space="0" w:color="auto"/>
            </w:tcBorders>
          </w:tcPr>
          <w:p w14:paraId="7F4A667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HBCU</w:t>
            </w:r>
          </w:p>
        </w:tc>
        <w:tc>
          <w:tcPr>
            <w:tcW w:w="5884" w:type="dxa"/>
            <w:tcBorders>
              <w:top w:val="single" w:sz="4" w:space="0" w:color="auto"/>
            </w:tcBorders>
          </w:tcPr>
          <w:p w14:paraId="644AF31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2DFF7594" w14:textId="77777777" w:rsidTr="00962234">
        <w:tc>
          <w:tcPr>
            <w:tcW w:w="3116" w:type="dxa"/>
          </w:tcPr>
          <w:p w14:paraId="6CECC97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1890</w:t>
            </w:r>
          </w:p>
        </w:tc>
        <w:tc>
          <w:tcPr>
            <w:tcW w:w="5884" w:type="dxa"/>
          </w:tcPr>
          <w:p w14:paraId="52F8CDE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0A17720B" w14:textId="77777777" w:rsidTr="00962234">
        <w:tc>
          <w:tcPr>
            <w:tcW w:w="3116" w:type="dxa"/>
          </w:tcPr>
          <w:p w14:paraId="3C4E68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Hispanic Serving</w:t>
            </w:r>
          </w:p>
        </w:tc>
        <w:tc>
          <w:tcPr>
            <w:tcW w:w="5884" w:type="dxa"/>
          </w:tcPr>
          <w:p w14:paraId="2715CA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60F72D43" w14:textId="77777777" w:rsidTr="00962234">
        <w:tc>
          <w:tcPr>
            <w:tcW w:w="3116" w:type="dxa"/>
          </w:tcPr>
          <w:p w14:paraId="407ED87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1994</w:t>
            </w:r>
          </w:p>
        </w:tc>
        <w:tc>
          <w:tcPr>
            <w:tcW w:w="5884" w:type="dxa"/>
          </w:tcPr>
          <w:p w14:paraId="5D42A66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6F5AF5D3" w14:textId="77777777" w:rsidTr="00962234">
        <w:tc>
          <w:tcPr>
            <w:tcW w:w="3116" w:type="dxa"/>
          </w:tcPr>
          <w:p w14:paraId="05904DB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1962</w:t>
            </w:r>
          </w:p>
        </w:tc>
        <w:tc>
          <w:tcPr>
            <w:tcW w:w="5884" w:type="dxa"/>
          </w:tcPr>
          <w:p w14:paraId="0C0322C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346102C9" w14:textId="77777777" w:rsidTr="00962234">
        <w:tc>
          <w:tcPr>
            <w:tcW w:w="3116" w:type="dxa"/>
          </w:tcPr>
          <w:p w14:paraId="0F959A5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NA</w:t>
            </w:r>
          </w:p>
        </w:tc>
        <w:tc>
          <w:tcPr>
            <w:tcW w:w="5884" w:type="dxa"/>
          </w:tcPr>
          <w:p w14:paraId="794DAFD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BA0987" w:rsidRPr="009A3821" w14:paraId="0731470C" w14:textId="77777777" w:rsidTr="00962234">
        <w:tc>
          <w:tcPr>
            <w:tcW w:w="3116" w:type="dxa"/>
          </w:tcPr>
          <w:p w14:paraId="08B4ADC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No Response</w:t>
            </w:r>
          </w:p>
        </w:tc>
        <w:tc>
          <w:tcPr>
            <w:tcW w:w="5884" w:type="dxa"/>
          </w:tcPr>
          <w:p w14:paraId="167AFC6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bl>
    <w:p w14:paraId="0BB58DC6" w14:textId="4F0C96AE" w:rsidR="00BA0987" w:rsidRPr="009A3821" w:rsidRDefault="00BA0987" w:rsidP="00BA0987">
      <w:pPr>
        <w:rPr>
          <w:rFonts w:ascii="Times New Roman" w:hAnsi="Times New Roman" w:cs="Times New Roman"/>
          <w:color w:val="000000" w:themeColor="text1"/>
        </w:rPr>
      </w:pPr>
    </w:p>
    <w:p w14:paraId="30FD826E" w14:textId="07C09981" w:rsidR="00BA0987" w:rsidRPr="009A3821" w:rsidRDefault="00BA0987" w:rsidP="001669CE">
      <w:pPr>
        <w:pStyle w:val="Heading3"/>
        <w:rPr>
          <w:rFonts w:ascii="Times New Roman" w:hAnsi="Times New Roman" w:cs="Times New Roman"/>
          <w:b/>
          <w:bCs/>
          <w:color w:val="000000" w:themeColor="text1"/>
        </w:rPr>
      </w:pPr>
      <w:bookmarkStart w:id="83" w:name="_Toc119592163"/>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4</w:t>
      </w:r>
      <w:bookmarkEnd w:id="83"/>
    </w:p>
    <w:p w14:paraId="6A5A40F7" w14:textId="77777777" w:rsidR="00BA0987" w:rsidRPr="009A3821" w:rsidRDefault="00BA0987" w:rsidP="001669CE">
      <w:pPr>
        <w:pStyle w:val="Heading3"/>
        <w:rPr>
          <w:rFonts w:ascii="Times New Roman" w:hAnsi="Times New Roman" w:cs="Times New Roman"/>
          <w:color w:val="000000" w:themeColor="text1"/>
        </w:rPr>
      </w:pPr>
    </w:p>
    <w:p w14:paraId="1697A338" w14:textId="559F6C2E" w:rsidR="00BA0987" w:rsidRPr="009A3821" w:rsidRDefault="00BA0987" w:rsidP="001669CE">
      <w:pPr>
        <w:pStyle w:val="Heading3"/>
        <w:rPr>
          <w:rFonts w:ascii="Times New Roman" w:hAnsi="Times New Roman" w:cs="Times New Roman"/>
          <w:i/>
          <w:iCs/>
          <w:color w:val="000000" w:themeColor="text1"/>
        </w:rPr>
      </w:pPr>
      <w:bookmarkStart w:id="84" w:name="_Toc119592164"/>
      <w:r w:rsidRPr="009A3821">
        <w:rPr>
          <w:rFonts w:ascii="Times New Roman" w:hAnsi="Times New Roman" w:cs="Times New Roman"/>
          <w:i/>
          <w:iCs/>
          <w:color w:val="000000" w:themeColor="text1"/>
        </w:rPr>
        <w:t>Member Institutions ALEC Program Enrollment</w:t>
      </w:r>
      <w:r w:rsidR="00213B8C" w:rsidRPr="009A3821">
        <w:rPr>
          <w:rFonts w:ascii="Times New Roman" w:hAnsi="Times New Roman" w:cs="Times New Roman"/>
          <w:i/>
          <w:iCs/>
          <w:color w:val="000000" w:themeColor="text1"/>
        </w:rPr>
        <w:t xml:space="preserve"> at North Central Region Institutions</w:t>
      </w:r>
      <w:bookmarkEnd w:id="84"/>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3867D688" w14:textId="77777777" w:rsidTr="00962234">
        <w:tc>
          <w:tcPr>
            <w:tcW w:w="1975" w:type="dxa"/>
          </w:tcPr>
          <w:p w14:paraId="6194353A"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0DCACEA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33CD468B" w14:textId="77777777" w:rsidTr="00962234">
        <w:tc>
          <w:tcPr>
            <w:tcW w:w="1975" w:type="dxa"/>
            <w:tcBorders>
              <w:bottom w:val="single" w:sz="4" w:space="0" w:color="auto"/>
            </w:tcBorders>
          </w:tcPr>
          <w:p w14:paraId="029DF9C6"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0183D6A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39CEA79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47FF9A3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3C756AA5" w14:textId="77777777" w:rsidTr="00962234">
        <w:tc>
          <w:tcPr>
            <w:tcW w:w="1975" w:type="dxa"/>
            <w:tcBorders>
              <w:top w:val="single" w:sz="4" w:space="0" w:color="auto"/>
            </w:tcBorders>
          </w:tcPr>
          <w:p w14:paraId="65180C4C" w14:textId="77777777" w:rsidR="00BA0987" w:rsidRPr="009A3821" w:rsidRDefault="00BA0987" w:rsidP="00962234">
            <w:pPr>
              <w:rPr>
                <w:rFonts w:ascii="Times New Roman" w:hAnsi="Times New Roman" w:cs="Times New Roman"/>
                <w:color w:val="000000" w:themeColor="text1"/>
              </w:rPr>
            </w:pPr>
          </w:p>
          <w:p w14:paraId="669CBC9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vAlign w:val="bottom"/>
          </w:tcPr>
          <w:p w14:paraId="25FBC5C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w:t>
            </w:r>
          </w:p>
        </w:tc>
        <w:tc>
          <w:tcPr>
            <w:tcW w:w="2880" w:type="dxa"/>
            <w:tcBorders>
              <w:top w:val="single" w:sz="4" w:space="0" w:color="auto"/>
            </w:tcBorders>
            <w:vAlign w:val="bottom"/>
          </w:tcPr>
          <w:p w14:paraId="46DFEDE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w:t>
            </w:r>
          </w:p>
        </w:tc>
        <w:tc>
          <w:tcPr>
            <w:tcW w:w="1715" w:type="dxa"/>
            <w:tcBorders>
              <w:top w:val="single" w:sz="4" w:space="0" w:color="auto"/>
            </w:tcBorders>
            <w:vAlign w:val="bottom"/>
          </w:tcPr>
          <w:p w14:paraId="17B601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1B1CF894" w14:textId="77777777" w:rsidTr="00962234">
        <w:tc>
          <w:tcPr>
            <w:tcW w:w="1975" w:type="dxa"/>
          </w:tcPr>
          <w:p w14:paraId="7F890B9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478E7CE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w:t>
            </w:r>
          </w:p>
        </w:tc>
        <w:tc>
          <w:tcPr>
            <w:tcW w:w="2880" w:type="dxa"/>
            <w:vAlign w:val="bottom"/>
          </w:tcPr>
          <w:p w14:paraId="405B0DE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w:t>
            </w:r>
          </w:p>
        </w:tc>
        <w:tc>
          <w:tcPr>
            <w:tcW w:w="1715" w:type="dxa"/>
            <w:vAlign w:val="bottom"/>
          </w:tcPr>
          <w:p w14:paraId="00320CA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r>
      <w:tr w:rsidR="009A3821" w:rsidRPr="009A3821" w14:paraId="292B9775" w14:textId="77777777" w:rsidTr="00962234">
        <w:tc>
          <w:tcPr>
            <w:tcW w:w="1975" w:type="dxa"/>
          </w:tcPr>
          <w:p w14:paraId="4179144B"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5D0C50E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44</w:t>
            </w:r>
          </w:p>
        </w:tc>
        <w:tc>
          <w:tcPr>
            <w:tcW w:w="2880" w:type="dxa"/>
            <w:vAlign w:val="bottom"/>
          </w:tcPr>
          <w:p w14:paraId="3C883E4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c>
          <w:tcPr>
            <w:tcW w:w="1715" w:type="dxa"/>
            <w:vAlign w:val="bottom"/>
          </w:tcPr>
          <w:p w14:paraId="51C90E0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r>
      <w:tr w:rsidR="009A3821" w:rsidRPr="009A3821" w14:paraId="42F688C1" w14:textId="77777777" w:rsidTr="00962234">
        <w:tc>
          <w:tcPr>
            <w:tcW w:w="1975" w:type="dxa"/>
          </w:tcPr>
          <w:p w14:paraId="085E1B7B"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vAlign w:val="bottom"/>
          </w:tcPr>
          <w:p w14:paraId="1D50E51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177</w:t>
            </w:r>
          </w:p>
        </w:tc>
        <w:tc>
          <w:tcPr>
            <w:tcW w:w="2880" w:type="dxa"/>
            <w:vAlign w:val="bottom"/>
          </w:tcPr>
          <w:p w14:paraId="4371B86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w:t>
            </w:r>
          </w:p>
        </w:tc>
        <w:tc>
          <w:tcPr>
            <w:tcW w:w="1715" w:type="dxa"/>
            <w:vAlign w:val="bottom"/>
          </w:tcPr>
          <w:p w14:paraId="7CBB92A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bl>
    <w:p w14:paraId="06E93DD7" w14:textId="77777777" w:rsidR="00BA0987" w:rsidRPr="009A3821" w:rsidRDefault="00BA0987" w:rsidP="00BA0987">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2C96B09A" w14:textId="6C4F8D45" w:rsidR="002C22A5" w:rsidRPr="009A3821" w:rsidRDefault="002C22A5">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1E1A18C6" w14:textId="22A180BB" w:rsidR="00BA0987" w:rsidRPr="009A3821" w:rsidRDefault="00BA0987" w:rsidP="001669CE">
      <w:pPr>
        <w:pStyle w:val="Heading3"/>
        <w:rPr>
          <w:rFonts w:ascii="Times New Roman" w:hAnsi="Times New Roman" w:cs="Times New Roman"/>
          <w:b/>
          <w:bCs/>
          <w:color w:val="000000" w:themeColor="text1"/>
        </w:rPr>
      </w:pPr>
      <w:bookmarkStart w:id="85" w:name="_Toc119592165"/>
      <w:r w:rsidRPr="009A3821">
        <w:rPr>
          <w:rFonts w:ascii="Times New Roman" w:hAnsi="Times New Roman" w:cs="Times New Roman"/>
          <w:b/>
          <w:bCs/>
          <w:color w:val="000000" w:themeColor="text1"/>
        </w:rPr>
        <w:lastRenderedPageBreak/>
        <w:t>Table 3</w:t>
      </w:r>
      <w:r w:rsidR="00AD2FBF" w:rsidRPr="009A3821">
        <w:rPr>
          <w:rFonts w:ascii="Times New Roman" w:hAnsi="Times New Roman" w:cs="Times New Roman"/>
          <w:b/>
          <w:bCs/>
          <w:color w:val="000000" w:themeColor="text1"/>
        </w:rPr>
        <w:t>5</w:t>
      </w:r>
      <w:bookmarkEnd w:id="85"/>
    </w:p>
    <w:p w14:paraId="6A352770" w14:textId="77777777" w:rsidR="00BA0987" w:rsidRPr="009A3821" w:rsidRDefault="00BA0987" w:rsidP="001669CE">
      <w:pPr>
        <w:pStyle w:val="Heading3"/>
        <w:rPr>
          <w:rFonts w:ascii="Times New Roman" w:hAnsi="Times New Roman" w:cs="Times New Roman"/>
          <w:color w:val="000000" w:themeColor="text1"/>
        </w:rPr>
      </w:pPr>
    </w:p>
    <w:p w14:paraId="19403A22" w14:textId="45A6D466" w:rsidR="00BA0987" w:rsidRPr="009A3821" w:rsidRDefault="00BA0987" w:rsidP="00B5596C">
      <w:pPr>
        <w:pStyle w:val="Heading3"/>
        <w:rPr>
          <w:rFonts w:ascii="Times New Roman" w:hAnsi="Times New Roman" w:cs="Times New Roman"/>
          <w:i/>
          <w:iCs/>
          <w:color w:val="000000" w:themeColor="text1"/>
        </w:rPr>
      </w:pPr>
      <w:bookmarkStart w:id="86" w:name="_Toc119592166"/>
      <w:r w:rsidRPr="009A3821">
        <w:rPr>
          <w:rFonts w:ascii="Times New Roman" w:hAnsi="Times New Roman" w:cs="Times New Roman"/>
          <w:i/>
          <w:iCs/>
          <w:color w:val="000000" w:themeColor="text1"/>
        </w:rPr>
        <w:t>MS/</w:t>
      </w:r>
      <w:proofErr w:type="spellStart"/>
      <w:proofErr w:type="gramStart"/>
      <w:r w:rsidRPr="009A3821">
        <w:rPr>
          <w:rFonts w:ascii="Times New Roman" w:hAnsi="Times New Roman" w:cs="Times New Roman"/>
          <w:i/>
          <w:iCs/>
          <w:color w:val="000000" w:themeColor="text1"/>
        </w:rPr>
        <w:t>Ph.D</w:t>
      </w:r>
      <w:proofErr w:type="spellEnd"/>
      <w:proofErr w:type="gramEnd"/>
      <w:r w:rsidRPr="009A3821">
        <w:rPr>
          <w:rFonts w:ascii="Times New Roman" w:hAnsi="Times New Roman" w:cs="Times New Roman"/>
          <w:i/>
          <w:iCs/>
          <w:color w:val="000000" w:themeColor="text1"/>
        </w:rPr>
        <w:t xml:space="preserve"> Teaching Assistants/Research /Assistants</w:t>
      </w:r>
      <w:r w:rsidR="00213B8C" w:rsidRPr="009A3821">
        <w:rPr>
          <w:rFonts w:ascii="Times New Roman" w:hAnsi="Times New Roman" w:cs="Times New Roman"/>
          <w:i/>
          <w:iCs/>
          <w:color w:val="000000" w:themeColor="text1"/>
        </w:rPr>
        <w:t xml:space="preserve"> at North Central Region Institutions</w:t>
      </w:r>
      <w:bookmarkEnd w:id="86"/>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448"/>
        <w:gridCol w:w="1188"/>
        <w:gridCol w:w="1466"/>
        <w:gridCol w:w="1034"/>
        <w:gridCol w:w="1188"/>
        <w:gridCol w:w="1347"/>
      </w:tblGrid>
      <w:tr w:rsidR="009A3821" w:rsidRPr="009A3821" w14:paraId="03DEEE45" w14:textId="77777777" w:rsidTr="00962234">
        <w:tc>
          <w:tcPr>
            <w:tcW w:w="1594" w:type="dxa"/>
          </w:tcPr>
          <w:p w14:paraId="5002FC0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671" w:type="dxa"/>
            <w:gridSpan w:val="6"/>
            <w:tcBorders>
              <w:top w:val="single" w:sz="4" w:space="0" w:color="auto"/>
              <w:bottom w:val="single" w:sz="4" w:space="0" w:color="auto"/>
            </w:tcBorders>
          </w:tcPr>
          <w:p w14:paraId="1D8B4B9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41257032" w14:textId="77777777" w:rsidTr="00962234">
        <w:tc>
          <w:tcPr>
            <w:tcW w:w="1594" w:type="dxa"/>
            <w:tcBorders>
              <w:bottom w:val="single" w:sz="4" w:space="0" w:color="auto"/>
            </w:tcBorders>
          </w:tcPr>
          <w:p w14:paraId="1A677275" w14:textId="77777777" w:rsidR="00BA0987" w:rsidRPr="009A3821" w:rsidRDefault="00BA0987" w:rsidP="00962234">
            <w:pPr>
              <w:rPr>
                <w:rFonts w:ascii="Times New Roman" w:hAnsi="Times New Roman" w:cs="Times New Roman"/>
                <w:color w:val="000000" w:themeColor="text1"/>
              </w:rPr>
            </w:pPr>
          </w:p>
        </w:tc>
        <w:tc>
          <w:tcPr>
            <w:tcW w:w="4102" w:type="dxa"/>
            <w:gridSpan w:val="3"/>
            <w:tcBorders>
              <w:top w:val="single" w:sz="4" w:space="0" w:color="auto"/>
              <w:bottom w:val="single" w:sz="4" w:space="0" w:color="auto"/>
            </w:tcBorders>
          </w:tcPr>
          <w:p w14:paraId="0D9EBE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3569" w:type="dxa"/>
            <w:gridSpan w:val="3"/>
            <w:tcBorders>
              <w:top w:val="single" w:sz="4" w:space="0" w:color="auto"/>
              <w:bottom w:val="single" w:sz="4" w:space="0" w:color="auto"/>
            </w:tcBorders>
          </w:tcPr>
          <w:p w14:paraId="1DFE559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7EF979EF" w14:textId="77777777" w:rsidTr="00962234">
        <w:tc>
          <w:tcPr>
            <w:tcW w:w="1594" w:type="dxa"/>
            <w:tcBorders>
              <w:top w:val="single" w:sz="4" w:space="0" w:color="auto"/>
            </w:tcBorders>
          </w:tcPr>
          <w:p w14:paraId="544E03CE" w14:textId="77777777" w:rsidR="00BA0987" w:rsidRPr="009A3821" w:rsidRDefault="00BA0987" w:rsidP="00962234">
            <w:pPr>
              <w:rPr>
                <w:rFonts w:ascii="Times New Roman" w:hAnsi="Times New Roman" w:cs="Times New Roman"/>
                <w:color w:val="000000" w:themeColor="text1"/>
              </w:rPr>
            </w:pPr>
          </w:p>
        </w:tc>
        <w:tc>
          <w:tcPr>
            <w:tcW w:w="1448" w:type="dxa"/>
            <w:tcBorders>
              <w:top w:val="single" w:sz="4" w:space="0" w:color="auto"/>
            </w:tcBorders>
          </w:tcPr>
          <w:p w14:paraId="4FF4E74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015968C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466" w:type="dxa"/>
            <w:tcBorders>
              <w:top w:val="single" w:sz="4" w:space="0" w:color="auto"/>
            </w:tcBorders>
          </w:tcPr>
          <w:p w14:paraId="5E15A04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034" w:type="dxa"/>
            <w:tcBorders>
              <w:top w:val="single" w:sz="4" w:space="0" w:color="auto"/>
            </w:tcBorders>
          </w:tcPr>
          <w:p w14:paraId="7EB221D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12C982A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347" w:type="dxa"/>
            <w:tcBorders>
              <w:top w:val="single" w:sz="4" w:space="0" w:color="auto"/>
            </w:tcBorders>
          </w:tcPr>
          <w:p w14:paraId="57A563F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549B8035" w14:textId="77777777" w:rsidTr="00962234">
        <w:tc>
          <w:tcPr>
            <w:tcW w:w="1594" w:type="dxa"/>
          </w:tcPr>
          <w:p w14:paraId="43C7B94A"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448" w:type="dxa"/>
          </w:tcPr>
          <w:p w14:paraId="601C224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2.40</w:t>
            </w:r>
          </w:p>
        </w:tc>
        <w:tc>
          <w:tcPr>
            <w:tcW w:w="1188" w:type="dxa"/>
          </w:tcPr>
          <w:p w14:paraId="325BC1D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$1,830.00</w:t>
            </w:r>
          </w:p>
        </w:tc>
        <w:tc>
          <w:tcPr>
            <w:tcW w:w="1466" w:type="dxa"/>
          </w:tcPr>
          <w:p w14:paraId="0527B9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10.75</w:t>
            </w:r>
          </w:p>
        </w:tc>
        <w:tc>
          <w:tcPr>
            <w:tcW w:w="1034" w:type="dxa"/>
          </w:tcPr>
          <w:p w14:paraId="5FF716E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3.63</w:t>
            </w:r>
          </w:p>
        </w:tc>
        <w:tc>
          <w:tcPr>
            <w:tcW w:w="1188" w:type="dxa"/>
          </w:tcPr>
          <w:p w14:paraId="2535D6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$2,284.00</w:t>
            </w:r>
          </w:p>
        </w:tc>
        <w:tc>
          <w:tcPr>
            <w:tcW w:w="1347" w:type="dxa"/>
          </w:tcPr>
          <w:p w14:paraId="1D7CB79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w:t>
            </w:r>
          </w:p>
        </w:tc>
      </w:tr>
      <w:tr w:rsidR="00BA0987" w:rsidRPr="009A3821" w14:paraId="43B73948" w14:textId="77777777" w:rsidTr="00962234">
        <w:tc>
          <w:tcPr>
            <w:tcW w:w="1594" w:type="dxa"/>
          </w:tcPr>
          <w:p w14:paraId="6C924A1E"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448" w:type="dxa"/>
          </w:tcPr>
          <w:p w14:paraId="43324B1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188" w:type="dxa"/>
          </w:tcPr>
          <w:p w14:paraId="7B76DA3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$1,646.60</w:t>
            </w:r>
          </w:p>
        </w:tc>
        <w:tc>
          <w:tcPr>
            <w:tcW w:w="1466" w:type="dxa"/>
          </w:tcPr>
          <w:p w14:paraId="199E404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w:t>
            </w:r>
          </w:p>
        </w:tc>
        <w:tc>
          <w:tcPr>
            <w:tcW w:w="1034" w:type="dxa"/>
          </w:tcPr>
          <w:p w14:paraId="6715BF6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3.75</w:t>
            </w:r>
          </w:p>
        </w:tc>
        <w:tc>
          <w:tcPr>
            <w:tcW w:w="1188" w:type="dxa"/>
          </w:tcPr>
          <w:p w14:paraId="485C04A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$2,280.96</w:t>
            </w:r>
          </w:p>
        </w:tc>
        <w:tc>
          <w:tcPr>
            <w:tcW w:w="1347" w:type="dxa"/>
          </w:tcPr>
          <w:p w14:paraId="0D2AF2F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9.30</w:t>
            </w:r>
          </w:p>
        </w:tc>
      </w:tr>
    </w:tbl>
    <w:p w14:paraId="1AED4067" w14:textId="77777777" w:rsidR="00BA0987" w:rsidRPr="009A3821" w:rsidRDefault="00BA0987" w:rsidP="00BA0987">
      <w:pPr>
        <w:rPr>
          <w:rFonts w:ascii="Times New Roman" w:hAnsi="Times New Roman" w:cs="Times New Roman"/>
          <w:color w:val="000000" w:themeColor="text1"/>
        </w:rPr>
      </w:pPr>
    </w:p>
    <w:p w14:paraId="1ACC613F" w14:textId="743D70B1" w:rsidR="00BA0987" w:rsidRPr="009A3821" w:rsidRDefault="00BA0987" w:rsidP="001669CE">
      <w:pPr>
        <w:pStyle w:val="Heading3"/>
        <w:rPr>
          <w:rFonts w:ascii="Times New Roman" w:hAnsi="Times New Roman" w:cs="Times New Roman"/>
          <w:b/>
          <w:bCs/>
          <w:color w:val="000000" w:themeColor="text1"/>
        </w:rPr>
      </w:pPr>
      <w:bookmarkStart w:id="87" w:name="_Toc119592167"/>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6</w:t>
      </w:r>
      <w:bookmarkEnd w:id="87"/>
    </w:p>
    <w:p w14:paraId="2DBB7FB6" w14:textId="77777777" w:rsidR="00BA0987" w:rsidRPr="009A3821" w:rsidRDefault="00BA0987" w:rsidP="001669CE">
      <w:pPr>
        <w:pStyle w:val="Heading3"/>
        <w:rPr>
          <w:rFonts w:ascii="Times New Roman" w:hAnsi="Times New Roman" w:cs="Times New Roman"/>
          <w:color w:val="000000" w:themeColor="text1"/>
        </w:rPr>
      </w:pPr>
    </w:p>
    <w:p w14:paraId="0D1F2A15" w14:textId="622EF4A2" w:rsidR="00BA0987" w:rsidRPr="009A3821" w:rsidRDefault="00BA0987" w:rsidP="001669CE">
      <w:pPr>
        <w:pStyle w:val="Heading3"/>
        <w:rPr>
          <w:rFonts w:ascii="Times New Roman" w:hAnsi="Times New Roman" w:cs="Times New Roman"/>
          <w:i/>
          <w:iCs/>
          <w:color w:val="000000" w:themeColor="text1"/>
        </w:rPr>
      </w:pPr>
      <w:bookmarkStart w:id="88" w:name="_Toc119592168"/>
      <w:r w:rsidRPr="009A3821">
        <w:rPr>
          <w:rFonts w:ascii="Times New Roman" w:hAnsi="Times New Roman" w:cs="Times New Roman"/>
          <w:i/>
          <w:iCs/>
          <w:color w:val="000000" w:themeColor="text1"/>
        </w:rPr>
        <w:t>Number of Non-Tenure Agriculture Education Employed Faculty</w:t>
      </w:r>
      <w:r w:rsidR="00213B8C" w:rsidRPr="009A3821">
        <w:rPr>
          <w:rFonts w:ascii="Times New Roman" w:hAnsi="Times New Roman" w:cs="Times New Roman"/>
          <w:i/>
          <w:iCs/>
          <w:color w:val="000000" w:themeColor="text1"/>
        </w:rPr>
        <w:t xml:space="preserve"> at North Central Region Institutions</w:t>
      </w:r>
      <w:bookmarkEnd w:id="88"/>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23561D29" w14:textId="77777777" w:rsidTr="00962234">
        <w:tc>
          <w:tcPr>
            <w:tcW w:w="1975" w:type="dxa"/>
          </w:tcPr>
          <w:p w14:paraId="7248AC89"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690FEF2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0DD8539C" w14:textId="77777777" w:rsidTr="00962234">
        <w:tc>
          <w:tcPr>
            <w:tcW w:w="1975" w:type="dxa"/>
            <w:tcBorders>
              <w:bottom w:val="single" w:sz="4" w:space="0" w:color="auto"/>
            </w:tcBorders>
          </w:tcPr>
          <w:p w14:paraId="39A962A5"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323A28F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7C432B9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37ECADE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6EF71F0C" w14:textId="77777777" w:rsidTr="00962234">
        <w:tc>
          <w:tcPr>
            <w:tcW w:w="1975" w:type="dxa"/>
            <w:tcBorders>
              <w:top w:val="single" w:sz="4" w:space="0" w:color="auto"/>
            </w:tcBorders>
          </w:tcPr>
          <w:p w14:paraId="3F0C2F3C"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517CE70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c>
          <w:tcPr>
            <w:tcW w:w="2880" w:type="dxa"/>
            <w:tcBorders>
              <w:top w:val="single" w:sz="4" w:space="0" w:color="auto"/>
            </w:tcBorders>
            <w:vAlign w:val="bottom"/>
          </w:tcPr>
          <w:p w14:paraId="3FB8471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c>
          <w:tcPr>
            <w:tcW w:w="1715" w:type="dxa"/>
            <w:tcBorders>
              <w:top w:val="single" w:sz="4" w:space="0" w:color="auto"/>
            </w:tcBorders>
            <w:vAlign w:val="bottom"/>
          </w:tcPr>
          <w:p w14:paraId="1B8C431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r>
      <w:tr w:rsidR="009A3821" w:rsidRPr="009A3821" w14:paraId="552016D8" w14:textId="77777777" w:rsidTr="00962234">
        <w:tc>
          <w:tcPr>
            <w:tcW w:w="1975" w:type="dxa"/>
          </w:tcPr>
          <w:p w14:paraId="196F1110"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54EE567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2880" w:type="dxa"/>
            <w:vAlign w:val="bottom"/>
          </w:tcPr>
          <w:p w14:paraId="56783A9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w:t>
            </w:r>
          </w:p>
        </w:tc>
        <w:tc>
          <w:tcPr>
            <w:tcW w:w="1715" w:type="dxa"/>
            <w:vAlign w:val="bottom"/>
          </w:tcPr>
          <w:p w14:paraId="5D6DB75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BA0987" w:rsidRPr="009A3821" w14:paraId="574F4D4B" w14:textId="77777777" w:rsidTr="00962234">
        <w:tc>
          <w:tcPr>
            <w:tcW w:w="1975" w:type="dxa"/>
          </w:tcPr>
          <w:p w14:paraId="4B192ED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2025D34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c>
          <w:tcPr>
            <w:tcW w:w="2880" w:type="dxa"/>
            <w:vAlign w:val="bottom"/>
          </w:tcPr>
          <w:p w14:paraId="662826D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w:t>
            </w:r>
          </w:p>
        </w:tc>
        <w:tc>
          <w:tcPr>
            <w:tcW w:w="1715" w:type="dxa"/>
            <w:vAlign w:val="bottom"/>
          </w:tcPr>
          <w:p w14:paraId="2D66AED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bl>
    <w:p w14:paraId="18551D80" w14:textId="77777777" w:rsidR="00BA0987" w:rsidRPr="009A3821" w:rsidRDefault="00BA0987" w:rsidP="00BA0987">
      <w:pPr>
        <w:rPr>
          <w:rFonts w:ascii="Times New Roman" w:hAnsi="Times New Roman" w:cs="Times New Roman"/>
          <w:color w:val="000000" w:themeColor="text1"/>
        </w:rPr>
      </w:pPr>
    </w:p>
    <w:p w14:paraId="14597685" w14:textId="03F3FFB8" w:rsidR="00BA0987" w:rsidRPr="009A3821" w:rsidRDefault="00BA0987" w:rsidP="001669CE">
      <w:pPr>
        <w:pStyle w:val="Heading3"/>
        <w:rPr>
          <w:rFonts w:ascii="Times New Roman" w:hAnsi="Times New Roman" w:cs="Times New Roman"/>
          <w:b/>
          <w:bCs/>
          <w:color w:val="000000" w:themeColor="text1"/>
        </w:rPr>
      </w:pPr>
      <w:bookmarkStart w:id="89" w:name="_Toc119592169"/>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7</w:t>
      </w:r>
      <w:bookmarkEnd w:id="89"/>
    </w:p>
    <w:p w14:paraId="47247693" w14:textId="77777777" w:rsidR="00BA0987" w:rsidRPr="009A3821" w:rsidRDefault="00BA0987" w:rsidP="001669CE">
      <w:pPr>
        <w:pStyle w:val="Heading3"/>
        <w:rPr>
          <w:rFonts w:ascii="Times New Roman" w:hAnsi="Times New Roman" w:cs="Times New Roman"/>
          <w:color w:val="000000" w:themeColor="text1"/>
        </w:rPr>
      </w:pPr>
    </w:p>
    <w:p w14:paraId="5CE5D053" w14:textId="6CA23983" w:rsidR="00BA0987" w:rsidRPr="009A3821" w:rsidRDefault="00BA0987" w:rsidP="001669CE">
      <w:pPr>
        <w:pStyle w:val="Heading3"/>
        <w:rPr>
          <w:rFonts w:ascii="Times New Roman" w:hAnsi="Times New Roman" w:cs="Times New Roman"/>
          <w:i/>
          <w:iCs/>
          <w:color w:val="000000" w:themeColor="text1"/>
        </w:rPr>
      </w:pPr>
      <w:bookmarkStart w:id="90" w:name="_Toc119592170"/>
      <w:r w:rsidRPr="009A3821">
        <w:rPr>
          <w:rFonts w:ascii="Times New Roman" w:hAnsi="Times New Roman" w:cs="Times New Roman"/>
          <w:i/>
          <w:iCs/>
          <w:color w:val="000000" w:themeColor="text1"/>
        </w:rPr>
        <w:t>Average of Non-Tenure Track Faculty Contracts and Salary</w:t>
      </w:r>
      <w:r w:rsidR="00213B8C" w:rsidRPr="009A3821">
        <w:rPr>
          <w:rFonts w:ascii="Times New Roman" w:hAnsi="Times New Roman" w:cs="Times New Roman"/>
          <w:i/>
          <w:iCs/>
          <w:color w:val="000000" w:themeColor="text1"/>
        </w:rPr>
        <w:t xml:space="preserve"> at North Central Region Institutions</w:t>
      </w:r>
      <w:bookmarkEnd w:id="90"/>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25DA1252" w14:textId="77777777" w:rsidTr="00962234">
        <w:tc>
          <w:tcPr>
            <w:tcW w:w="1975" w:type="dxa"/>
          </w:tcPr>
          <w:p w14:paraId="0060C9A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1C23D61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6BB3C120" w14:textId="77777777" w:rsidTr="00962234">
        <w:tc>
          <w:tcPr>
            <w:tcW w:w="1975" w:type="dxa"/>
            <w:tcBorders>
              <w:bottom w:val="single" w:sz="4" w:space="0" w:color="auto"/>
            </w:tcBorders>
          </w:tcPr>
          <w:p w14:paraId="39FD9859" w14:textId="77777777" w:rsidR="00BA0987" w:rsidRPr="009A3821" w:rsidRDefault="00BA0987"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50CA6FE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0133445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26D16E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4B7BE95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640DAD02" w14:textId="77777777" w:rsidTr="00962234">
        <w:tc>
          <w:tcPr>
            <w:tcW w:w="1975" w:type="dxa"/>
            <w:tcBorders>
              <w:top w:val="single" w:sz="4" w:space="0" w:color="auto"/>
            </w:tcBorders>
          </w:tcPr>
          <w:p w14:paraId="6A04DD36" w14:textId="77777777" w:rsidR="00BA0987" w:rsidRPr="009A3821" w:rsidRDefault="00BA0987" w:rsidP="00962234">
            <w:pPr>
              <w:rPr>
                <w:rFonts w:ascii="Times New Roman" w:hAnsi="Times New Roman" w:cs="Times New Roman"/>
                <w:color w:val="000000" w:themeColor="text1"/>
              </w:rPr>
            </w:pPr>
          </w:p>
          <w:p w14:paraId="57A752BB"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491DC24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890" w:type="dxa"/>
            <w:tcBorders>
              <w:top w:val="single" w:sz="4" w:space="0" w:color="auto"/>
            </w:tcBorders>
            <w:vAlign w:val="bottom"/>
          </w:tcPr>
          <w:p w14:paraId="15B2D85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$61,464.33</w:t>
            </w:r>
          </w:p>
        </w:tc>
        <w:tc>
          <w:tcPr>
            <w:tcW w:w="1802" w:type="dxa"/>
            <w:tcBorders>
              <w:top w:val="single" w:sz="4" w:space="0" w:color="auto"/>
            </w:tcBorders>
            <w:vAlign w:val="bottom"/>
          </w:tcPr>
          <w:p w14:paraId="0921499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$53,000.00</w:t>
            </w:r>
          </w:p>
        </w:tc>
        <w:tc>
          <w:tcPr>
            <w:tcW w:w="1803" w:type="dxa"/>
            <w:tcBorders>
              <w:top w:val="single" w:sz="4" w:space="0" w:color="auto"/>
            </w:tcBorders>
            <w:vAlign w:val="bottom"/>
          </w:tcPr>
          <w:p w14:paraId="5D10AEC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$4,000.00</w:t>
            </w:r>
          </w:p>
        </w:tc>
      </w:tr>
      <w:tr w:rsidR="009A3821" w:rsidRPr="009A3821" w14:paraId="6C214FCB" w14:textId="77777777" w:rsidTr="00962234">
        <w:tc>
          <w:tcPr>
            <w:tcW w:w="1975" w:type="dxa"/>
          </w:tcPr>
          <w:p w14:paraId="7BB2FFB6"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1D08EF1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890" w:type="dxa"/>
            <w:vAlign w:val="bottom"/>
          </w:tcPr>
          <w:p w14:paraId="7AC9168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$68,500.00</w:t>
            </w:r>
          </w:p>
        </w:tc>
        <w:tc>
          <w:tcPr>
            <w:tcW w:w="1802" w:type="dxa"/>
            <w:vAlign w:val="bottom"/>
          </w:tcPr>
          <w:p w14:paraId="0F7121D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$78,000.00</w:t>
            </w:r>
          </w:p>
        </w:tc>
        <w:tc>
          <w:tcPr>
            <w:tcW w:w="1803" w:type="dxa"/>
            <w:vAlign w:val="bottom"/>
          </w:tcPr>
          <w:p w14:paraId="022BF9F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$7,000.00</w:t>
            </w:r>
          </w:p>
        </w:tc>
      </w:tr>
      <w:tr w:rsidR="00BA0987" w:rsidRPr="009A3821" w14:paraId="34EA18F1" w14:textId="77777777" w:rsidTr="00962234">
        <w:tc>
          <w:tcPr>
            <w:tcW w:w="1975" w:type="dxa"/>
          </w:tcPr>
          <w:p w14:paraId="54FF217F"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5AB4F48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w:t>
            </w:r>
          </w:p>
        </w:tc>
        <w:tc>
          <w:tcPr>
            <w:tcW w:w="1890" w:type="dxa"/>
            <w:vAlign w:val="bottom"/>
          </w:tcPr>
          <w:p w14:paraId="6B16C93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$66,750.00</w:t>
            </w:r>
          </w:p>
        </w:tc>
        <w:tc>
          <w:tcPr>
            <w:tcW w:w="1802" w:type="dxa"/>
            <w:vAlign w:val="bottom"/>
          </w:tcPr>
          <w:p w14:paraId="643351A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$62,000.00</w:t>
            </w:r>
          </w:p>
        </w:tc>
        <w:tc>
          <w:tcPr>
            <w:tcW w:w="1803" w:type="dxa"/>
            <w:vAlign w:val="bottom"/>
          </w:tcPr>
          <w:p w14:paraId="1FD120F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$4,666.67</w:t>
            </w:r>
          </w:p>
        </w:tc>
      </w:tr>
    </w:tbl>
    <w:p w14:paraId="35DCA27D" w14:textId="77777777" w:rsidR="00BA0987" w:rsidRPr="009A3821" w:rsidRDefault="00BA0987" w:rsidP="00BA0987">
      <w:pPr>
        <w:rPr>
          <w:rFonts w:ascii="Times New Roman" w:hAnsi="Times New Roman" w:cs="Times New Roman"/>
          <w:color w:val="000000" w:themeColor="text1"/>
        </w:rPr>
      </w:pPr>
    </w:p>
    <w:p w14:paraId="0543EF80" w14:textId="70D54D64" w:rsidR="00BA0987" w:rsidRPr="009A3821" w:rsidRDefault="00BA0987" w:rsidP="00BA0987">
      <w:pPr>
        <w:rPr>
          <w:rFonts w:ascii="Times New Roman" w:hAnsi="Times New Roman" w:cs="Times New Roman"/>
          <w:b/>
          <w:bCs/>
          <w:color w:val="000000" w:themeColor="text1"/>
        </w:rPr>
      </w:pPr>
      <w:r w:rsidRPr="009A3821">
        <w:rPr>
          <w:rFonts w:ascii="Times New Roman" w:hAnsi="Times New Roman" w:cs="Times New Roman"/>
          <w:b/>
          <w:bCs/>
          <w:color w:val="000000" w:themeColor="text1"/>
        </w:rPr>
        <w:t>Table 3</w:t>
      </w:r>
      <w:r w:rsidR="00AD2FBF" w:rsidRPr="009A3821">
        <w:rPr>
          <w:rFonts w:ascii="Times New Roman" w:hAnsi="Times New Roman" w:cs="Times New Roman"/>
          <w:b/>
          <w:bCs/>
          <w:color w:val="000000" w:themeColor="text1"/>
        </w:rPr>
        <w:t>8</w:t>
      </w:r>
    </w:p>
    <w:p w14:paraId="1A47C071" w14:textId="77777777" w:rsidR="00BA0987" w:rsidRPr="009A3821" w:rsidRDefault="00BA0987" w:rsidP="00BA0987">
      <w:pPr>
        <w:rPr>
          <w:rFonts w:ascii="Times New Roman" w:hAnsi="Times New Roman" w:cs="Times New Roman"/>
          <w:color w:val="000000" w:themeColor="text1"/>
        </w:rPr>
      </w:pPr>
    </w:p>
    <w:p w14:paraId="4DAE78B4" w14:textId="703CBF47" w:rsidR="00BA0987" w:rsidRPr="009A3821" w:rsidRDefault="00BA0987" w:rsidP="00BA0987">
      <w:pPr>
        <w:rPr>
          <w:rFonts w:ascii="Times New Roman" w:hAnsi="Times New Roman" w:cs="Times New Roman"/>
          <w:i/>
          <w:iCs/>
          <w:color w:val="000000" w:themeColor="text1"/>
        </w:rPr>
      </w:pPr>
      <w:r w:rsidRPr="009A3821">
        <w:rPr>
          <w:rFonts w:ascii="Times New Roman" w:hAnsi="Times New Roman" w:cs="Times New Roman"/>
          <w:i/>
          <w:iCs/>
          <w:color w:val="000000" w:themeColor="text1"/>
        </w:rPr>
        <w:t xml:space="preserve">Number of Tenure Track Faculty Employed </w:t>
      </w:r>
      <w:r w:rsidR="00213B8C" w:rsidRPr="009A3821">
        <w:rPr>
          <w:rFonts w:ascii="Times New Roman" w:hAnsi="Times New Roman" w:cs="Times New Roman"/>
          <w:i/>
          <w:iCs/>
          <w:color w:val="000000" w:themeColor="text1"/>
        </w:rPr>
        <w:t>at North Central Region Institutions</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1BB01523" w14:textId="77777777" w:rsidTr="00962234">
        <w:tc>
          <w:tcPr>
            <w:tcW w:w="1975" w:type="dxa"/>
          </w:tcPr>
          <w:p w14:paraId="39A10382"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71105C4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5396DCAF" w14:textId="77777777" w:rsidTr="00962234">
        <w:tc>
          <w:tcPr>
            <w:tcW w:w="1975" w:type="dxa"/>
            <w:tcBorders>
              <w:bottom w:val="single" w:sz="4" w:space="0" w:color="auto"/>
            </w:tcBorders>
          </w:tcPr>
          <w:p w14:paraId="4D27AC5E" w14:textId="77777777" w:rsidR="00BA0987" w:rsidRPr="009A3821" w:rsidRDefault="00BA0987"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060C650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248C469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347DA7B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0B2DAB58" w14:textId="77777777" w:rsidTr="00962234">
        <w:tc>
          <w:tcPr>
            <w:tcW w:w="1975" w:type="dxa"/>
            <w:tcBorders>
              <w:top w:val="single" w:sz="4" w:space="0" w:color="auto"/>
            </w:tcBorders>
          </w:tcPr>
          <w:p w14:paraId="5D9D05EE"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6BF96BE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w:t>
            </w:r>
          </w:p>
        </w:tc>
        <w:tc>
          <w:tcPr>
            <w:tcW w:w="2880" w:type="dxa"/>
            <w:tcBorders>
              <w:top w:val="single" w:sz="4" w:space="0" w:color="auto"/>
            </w:tcBorders>
            <w:vAlign w:val="bottom"/>
          </w:tcPr>
          <w:p w14:paraId="5AAE559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c>
          <w:tcPr>
            <w:tcW w:w="1715" w:type="dxa"/>
            <w:tcBorders>
              <w:top w:val="single" w:sz="4" w:space="0" w:color="auto"/>
            </w:tcBorders>
            <w:vAlign w:val="bottom"/>
          </w:tcPr>
          <w:p w14:paraId="6D164A4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w:t>
            </w:r>
          </w:p>
        </w:tc>
      </w:tr>
      <w:tr w:rsidR="009A3821" w:rsidRPr="009A3821" w14:paraId="57FCFB50" w14:textId="77777777" w:rsidTr="00962234">
        <w:tc>
          <w:tcPr>
            <w:tcW w:w="1975" w:type="dxa"/>
          </w:tcPr>
          <w:p w14:paraId="7212FF25"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5DD326C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2880" w:type="dxa"/>
            <w:vAlign w:val="bottom"/>
          </w:tcPr>
          <w:p w14:paraId="08836F5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c>
          <w:tcPr>
            <w:tcW w:w="1715" w:type="dxa"/>
            <w:vAlign w:val="bottom"/>
          </w:tcPr>
          <w:p w14:paraId="35534EA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1669CE" w:rsidRPr="009A3821" w14:paraId="69986B44" w14:textId="77777777" w:rsidTr="00962234">
        <w:tc>
          <w:tcPr>
            <w:tcW w:w="1975" w:type="dxa"/>
          </w:tcPr>
          <w:p w14:paraId="1F421111"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44958D5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c>
          <w:tcPr>
            <w:tcW w:w="2880" w:type="dxa"/>
            <w:vAlign w:val="bottom"/>
          </w:tcPr>
          <w:p w14:paraId="385B5BF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715" w:type="dxa"/>
            <w:vAlign w:val="bottom"/>
          </w:tcPr>
          <w:p w14:paraId="23E37F5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bl>
    <w:p w14:paraId="579666F7" w14:textId="77777777" w:rsidR="002C22A5" w:rsidRPr="009A3821" w:rsidRDefault="002C22A5" w:rsidP="001669CE">
      <w:pPr>
        <w:pStyle w:val="Heading3"/>
        <w:rPr>
          <w:rFonts w:ascii="Times New Roman" w:hAnsi="Times New Roman" w:cs="Times New Roman"/>
          <w:b/>
          <w:bCs/>
          <w:color w:val="000000" w:themeColor="text1"/>
        </w:rPr>
      </w:pPr>
      <w:bookmarkStart w:id="91" w:name="_Toc119592171"/>
    </w:p>
    <w:p w14:paraId="4DDC15E8" w14:textId="77777777" w:rsidR="002C22A5" w:rsidRPr="009A3821" w:rsidRDefault="002C22A5">
      <w:pPr>
        <w:rPr>
          <w:rFonts w:ascii="Times New Roman" w:eastAsiaTheme="majorEastAsia" w:hAnsi="Times New Roman" w:cs="Times New Roman"/>
          <w:b/>
          <w:bCs/>
          <w:color w:val="000000" w:themeColor="text1"/>
        </w:rPr>
      </w:pPr>
      <w:r w:rsidRPr="009A3821">
        <w:rPr>
          <w:rFonts w:ascii="Times New Roman" w:hAnsi="Times New Roman" w:cs="Times New Roman"/>
          <w:b/>
          <w:bCs/>
          <w:color w:val="000000" w:themeColor="text1"/>
        </w:rPr>
        <w:br w:type="page"/>
      </w:r>
    </w:p>
    <w:p w14:paraId="262822D2" w14:textId="3FF8FBAE" w:rsidR="00BA0987" w:rsidRPr="009A3821" w:rsidRDefault="00BA0987" w:rsidP="001669CE">
      <w:pPr>
        <w:pStyle w:val="Heading3"/>
        <w:rPr>
          <w:rFonts w:ascii="Times New Roman" w:hAnsi="Times New Roman" w:cs="Times New Roman"/>
          <w:b/>
          <w:bCs/>
          <w:color w:val="000000" w:themeColor="text1"/>
        </w:rPr>
      </w:pPr>
      <w:r w:rsidRPr="009A3821">
        <w:rPr>
          <w:rFonts w:ascii="Times New Roman" w:hAnsi="Times New Roman" w:cs="Times New Roman"/>
          <w:b/>
          <w:bCs/>
          <w:color w:val="000000" w:themeColor="text1"/>
        </w:rPr>
        <w:lastRenderedPageBreak/>
        <w:t xml:space="preserve">Table </w:t>
      </w:r>
      <w:r w:rsidR="00AD2FBF" w:rsidRPr="009A3821">
        <w:rPr>
          <w:rFonts w:ascii="Times New Roman" w:hAnsi="Times New Roman" w:cs="Times New Roman"/>
          <w:b/>
          <w:bCs/>
          <w:color w:val="000000" w:themeColor="text1"/>
        </w:rPr>
        <w:t>39</w:t>
      </w:r>
      <w:bookmarkEnd w:id="91"/>
    </w:p>
    <w:p w14:paraId="6CCC97E5" w14:textId="77777777" w:rsidR="00BA0987" w:rsidRPr="009A3821" w:rsidRDefault="00BA0987" w:rsidP="001669CE">
      <w:pPr>
        <w:pStyle w:val="Heading3"/>
        <w:rPr>
          <w:rFonts w:ascii="Times New Roman" w:hAnsi="Times New Roman" w:cs="Times New Roman"/>
          <w:color w:val="000000" w:themeColor="text1"/>
        </w:rPr>
      </w:pPr>
    </w:p>
    <w:p w14:paraId="20F7614F" w14:textId="2C124EC2" w:rsidR="00BA0987" w:rsidRPr="009A3821" w:rsidRDefault="00BA0987" w:rsidP="001669CE">
      <w:pPr>
        <w:pStyle w:val="Heading3"/>
        <w:rPr>
          <w:rFonts w:ascii="Times New Roman" w:hAnsi="Times New Roman" w:cs="Times New Roman"/>
          <w:i/>
          <w:iCs/>
          <w:color w:val="000000" w:themeColor="text1"/>
        </w:rPr>
      </w:pPr>
      <w:bookmarkStart w:id="92" w:name="_Toc119592172"/>
      <w:r w:rsidRPr="009A3821">
        <w:rPr>
          <w:rFonts w:ascii="Times New Roman" w:hAnsi="Times New Roman" w:cs="Times New Roman"/>
          <w:i/>
          <w:iCs/>
          <w:color w:val="000000" w:themeColor="text1"/>
        </w:rPr>
        <w:t xml:space="preserve">Average of Tenure Track Faculty Salary Across </w:t>
      </w:r>
      <w:r w:rsidR="00213B8C" w:rsidRPr="009A3821">
        <w:rPr>
          <w:rFonts w:ascii="Times New Roman" w:hAnsi="Times New Roman" w:cs="Times New Roman"/>
          <w:i/>
          <w:iCs/>
          <w:color w:val="000000" w:themeColor="text1"/>
        </w:rPr>
        <w:t>at North Central Region Institutions</w:t>
      </w:r>
      <w:bookmarkEnd w:id="9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571964B5" w14:textId="77777777" w:rsidTr="00962234">
        <w:tc>
          <w:tcPr>
            <w:tcW w:w="1975" w:type="dxa"/>
          </w:tcPr>
          <w:p w14:paraId="4D5CC992"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7BADD6E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6319FC29" w14:textId="77777777" w:rsidTr="00962234">
        <w:tc>
          <w:tcPr>
            <w:tcW w:w="1975" w:type="dxa"/>
            <w:tcBorders>
              <w:bottom w:val="single" w:sz="4" w:space="0" w:color="auto"/>
            </w:tcBorders>
          </w:tcPr>
          <w:p w14:paraId="04394E0C" w14:textId="77777777" w:rsidR="00BA0987" w:rsidRPr="009A3821" w:rsidRDefault="00BA0987"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2573D11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672A2C8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802" w:type="dxa"/>
            <w:tcBorders>
              <w:top w:val="single" w:sz="4" w:space="0" w:color="auto"/>
              <w:bottom w:val="single" w:sz="4" w:space="0" w:color="auto"/>
            </w:tcBorders>
          </w:tcPr>
          <w:p w14:paraId="57FC60C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803" w:type="dxa"/>
            <w:tcBorders>
              <w:top w:val="single" w:sz="4" w:space="0" w:color="auto"/>
              <w:bottom w:val="single" w:sz="4" w:space="0" w:color="auto"/>
            </w:tcBorders>
          </w:tcPr>
          <w:p w14:paraId="0819DC0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6A4408F9" w14:textId="77777777" w:rsidTr="00962234">
        <w:tc>
          <w:tcPr>
            <w:tcW w:w="1975" w:type="dxa"/>
            <w:tcBorders>
              <w:top w:val="single" w:sz="4" w:space="0" w:color="auto"/>
            </w:tcBorders>
          </w:tcPr>
          <w:p w14:paraId="76EB9D03" w14:textId="77777777" w:rsidR="00BA0987" w:rsidRPr="009A3821" w:rsidRDefault="00BA0987" w:rsidP="00962234">
            <w:pPr>
              <w:rPr>
                <w:rFonts w:ascii="Times New Roman" w:hAnsi="Times New Roman" w:cs="Times New Roman"/>
                <w:color w:val="000000" w:themeColor="text1"/>
              </w:rPr>
            </w:pPr>
          </w:p>
          <w:p w14:paraId="47F3806A"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639233F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10.08</w:t>
            </w:r>
          </w:p>
        </w:tc>
        <w:tc>
          <w:tcPr>
            <w:tcW w:w="1890" w:type="dxa"/>
            <w:tcBorders>
              <w:top w:val="single" w:sz="4" w:space="0" w:color="auto"/>
            </w:tcBorders>
            <w:vAlign w:val="bottom"/>
          </w:tcPr>
          <w:p w14:paraId="7AE002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$76,500.00</w:t>
            </w:r>
          </w:p>
        </w:tc>
        <w:tc>
          <w:tcPr>
            <w:tcW w:w="1802" w:type="dxa"/>
            <w:tcBorders>
              <w:top w:val="single" w:sz="4" w:space="0" w:color="auto"/>
            </w:tcBorders>
            <w:vAlign w:val="bottom"/>
          </w:tcPr>
          <w:p w14:paraId="7ECC4FF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$86,000.00</w:t>
            </w:r>
          </w:p>
        </w:tc>
        <w:tc>
          <w:tcPr>
            <w:tcW w:w="1803" w:type="dxa"/>
            <w:tcBorders>
              <w:top w:val="single" w:sz="4" w:space="0" w:color="auto"/>
            </w:tcBorders>
            <w:vAlign w:val="bottom"/>
          </w:tcPr>
          <w:p w14:paraId="7F25DAB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$122,125.00</w:t>
            </w:r>
          </w:p>
        </w:tc>
      </w:tr>
      <w:tr w:rsidR="009A3821" w:rsidRPr="009A3821" w14:paraId="5ED245A3" w14:textId="77777777" w:rsidTr="00962234">
        <w:tc>
          <w:tcPr>
            <w:tcW w:w="1975" w:type="dxa"/>
          </w:tcPr>
          <w:p w14:paraId="4F1933B7"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14E1C59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890" w:type="dxa"/>
            <w:vAlign w:val="bottom"/>
          </w:tcPr>
          <w:p w14:paraId="346681C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$79,950.00</w:t>
            </w:r>
          </w:p>
        </w:tc>
        <w:tc>
          <w:tcPr>
            <w:tcW w:w="1802" w:type="dxa"/>
            <w:vAlign w:val="bottom"/>
          </w:tcPr>
          <w:p w14:paraId="5B8DB18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$90,066.67</w:t>
            </w:r>
          </w:p>
        </w:tc>
        <w:tc>
          <w:tcPr>
            <w:tcW w:w="1803" w:type="dxa"/>
            <w:vAlign w:val="bottom"/>
          </w:tcPr>
          <w:p w14:paraId="65E0095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$129,250.00</w:t>
            </w:r>
          </w:p>
        </w:tc>
      </w:tr>
      <w:tr w:rsidR="00BA0987" w:rsidRPr="009A3821" w14:paraId="042C87D7" w14:textId="77777777" w:rsidTr="00962234">
        <w:tc>
          <w:tcPr>
            <w:tcW w:w="1975" w:type="dxa"/>
          </w:tcPr>
          <w:p w14:paraId="43C6568E"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2AF3655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10.40</w:t>
            </w:r>
          </w:p>
        </w:tc>
        <w:tc>
          <w:tcPr>
            <w:tcW w:w="1890" w:type="dxa"/>
            <w:vAlign w:val="bottom"/>
          </w:tcPr>
          <w:p w14:paraId="5683C00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$83,166.67</w:t>
            </w:r>
          </w:p>
        </w:tc>
        <w:tc>
          <w:tcPr>
            <w:tcW w:w="1802" w:type="dxa"/>
            <w:vAlign w:val="bottom"/>
          </w:tcPr>
          <w:p w14:paraId="176B9FD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$97,566.67</w:t>
            </w:r>
          </w:p>
        </w:tc>
        <w:tc>
          <w:tcPr>
            <w:tcW w:w="1803" w:type="dxa"/>
            <w:vAlign w:val="bottom"/>
          </w:tcPr>
          <w:p w14:paraId="16DF00C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$116,500.00</w:t>
            </w:r>
          </w:p>
        </w:tc>
      </w:tr>
    </w:tbl>
    <w:p w14:paraId="3B63FE86" w14:textId="77777777" w:rsidR="00BA0987" w:rsidRPr="009A3821" w:rsidRDefault="00BA0987" w:rsidP="00BA0987">
      <w:pPr>
        <w:rPr>
          <w:rFonts w:ascii="Times New Roman" w:hAnsi="Times New Roman" w:cs="Times New Roman"/>
          <w:color w:val="000000" w:themeColor="text1"/>
        </w:rPr>
      </w:pPr>
    </w:p>
    <w:p w14:paraId="06283619" w14:textId="040DEA58" w:rsidR="00BA0987" w:rsidRPr="009A3821" w:rsidRDefault="00BA0987" w:rsidP="001669CE">
      <w:pPr>
        <w:pStyle w:val="Heading3"/>
        <w:rPr>
          <w:rFonts w:ascii="Times New Roman" w:hAnsi="Times New Roman" w:cs="Times New Roman"/>
          <w:b/>
          <w:bCs/>
          <w:color w:val="000000" w:themeColor="text1"/>
        </w:rPr>
      </w:pPr>
      <w:bookmarkStart w:id="93" w:name="_Toc119592173"/>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0</w:t>
      </w:r>
      <w:bookmarkEnd w:id="93"/>
    </w:p>
    <w:p w14:paraId="4FB00146" w14:textId="77777777" w:rsidR="00BA0987" w:rsidRPr="009A3821" w:rsidRDefault="00BA0987" w:rsidP="001669CE">
      <w:pPr>
        <w:pStyle w:val="Heading3"/>
        <w:rPr>
          <w:rFonts w:ascii="Times New Roman" w:hAnsi="Times New Roman" w:cs="Times New Roman"/>
          <w:color w:val="000000" w:themeColor="text1"/>
        </w:rPr>
      </w:pPr>
    </w:p>
    <w:p w14:paraId="2E2DAA01" w14:textId="44BF1CE5" w:rsidR="00BA0987" w:rsidRPr="009A3821" w:rsidRDefault="00BA0987" w:rsidP="001669CE">
      <w:pPr>
        <w:pStyle w:val="Heading3"/>
        <w:rPr>
          <w:rFonts w:ascii="Times New Roman" w:hAnsi="Times New Roman" w:cs="Times New Roman"/>
          <w:i/>
          <w:iCs/>
          <w:color w:val="000000" w:themeColor="text1"/>
        </w:rPr>
      </w:pPr>
      <w:bookmarkStart w:id="94" w:name="_Toc119592174"/>
      <w:r w:rsidRPr="009A3821">
        <w:rPr>
          <w:rFonts w:ascii="Times New Roman" w:hAnsi="Times New Roman" w:cs="Times New Roman"/>
          <w:i/>
          <w:iCs/>
          <w:color w:val="000000" w:themeColor="text1"/>
        </w:rPr>
        <w:t>Number of Tenure Track Agriculture Communications Faculty Contracts and Salaries</w:t>
      </w:r>
      <w:r w:rsidR="00213B8C" w:rsidRPr="009A3821">
        <w:rPr>
          <w:rFonts w:ascii="Times New Roman" w:hAnsi="Times New Roman" w:cs="Times New Roman"/>
          <w:i/>
          <w:iCs/>
          <w:color w:val="000000" w:themeColor="text1"/>
        </w:rPr>
        <w:t xml:space="preserve"> at </w:t>
      </w:r>
      <w:proofErr w:type="spellStart"/>
      <w:r w:rsidR="00213B8C" w:rsidRPr="009A3821">
        <w:rPr>
          <w:rFonts w:ascii="Times New Roman" w:hAnsi="Times New Roman" w:cs="Times New Roman"/>
          <w:i/>
          <w:iCs/>
          <w:color w:val="000000" w:themeColor="text1"/>
        </w:rPr>
        <w:t>at</w:t>
      </w:r>
      <w:proofErr w:type="spellEnd"/>
      <w:r w:rsidR="00213B8C" w:rsidRPr="009A3821">
        <w:rPr>
          <w:rFonts w:ascii="Times New Roman" w:hAnsi="Times New Roman" w:cs="Times New Roman"/>
          <w:i/>
          <w:iCs/>
          <w:color w:val="000000" w:themeColor="text1"/>
        </w:rPr>
        <w:t xml:space="preserve"> North Central Region Institutions</w:t>
      </w:r>
      <w:bookmarkEnd w:id="94"/>
      <w:r w:rsidR="00213B8C" w:rsidRPr="009A3821">
        <w:rPr>
          <w:rFonts w:ascii="Times New Roman" w:hAnsi="Times New Roman" w:cs="Times New Roman"/>
          <w:i/>
          <w:iCs/>
          <w:color w:val="000000" w:themeColor="text1"/>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29"/>
        <w:gridCol w:w="1432"/>
        <w:gridCol w:w="1353"/>
        <w:gridCol w:w="1432"/>
        <w:gridCol w:w="1432"/>
        <w:gridCol w:w="1432"/>
      </w:tblGrid>
      <w:tr w:rsidR="009A3821" w:rsidRPr="009A3821" w14:paraId="1EFA8B89" w14:textId="77777777" w:rsidTr="00962234">
        <w:tc>
          <w:tcPr>
            <w:tcW w:w="1150" w:type="dxa"/>
          </w:tcPr>
          <w:p w14:paraId="2A9A5D0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29" w:type="dxa"/>
          </w:tcPr>
          <w:p w14:paraId="7EEFBD2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2" w:type="dxa"/>
          </w:tcPr>
          <w:p w14:paraId="4E38FC7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53" w:type="dxa"/>
          </w:tcPr>
          <w:p w14:paraId="7B3AB6D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96" w:type="dxa"/>
            <w:gridSpan w:val="3"/>
            <w:tcBorders>
              <w:top w:val="single" w:sz="4" w:space="0" w:color="auto"/>
              <w:bottom w:val="single" w:sz="4" w:space="0" w:color="auto"/>
            </w:tcBorders>
          </w:tcPr>
          <w:p w14:paraId="16859D9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65BC4F6" w14:textId="77777777" w:rsidTr="00962234">
        <w:tc>
          <w:tcPr>
            <w:tcW w:w="1150" w:type="dxa"/>
            <w:tcBorders>
              <w:bottom w:val="single" w:sz="4" w:space="0" w:color="auto"/>
            </w:tcBorders>
          </w:tcPr>
          <w:p w14:paraId="0CC7C1AB" w14:textId="77777777" w:rsidR="00BA0987" w:rsidRPr="009A3821" w:rsidRDefault="00BA0987" w:rsidP="00962234">
            <w:pPr>
              <w:jc w:val="center"/>
              <w:rPr>
                <w:rFonts w:ascii="Times New Roman" w:hAnsi="Times New Roman" w:cs="Times New Roman"/>
                <w:color w:val="000000" w:themeColor="text1"/>
              </w:rPr>
            </w:pPr>
          </w:p>
        </w:tc>
        <w:tc>
          <w:tcPr>
            <w:tcW w:w="1129" w:type="dxa"/>
            <w:tcBorders>
              <w:bottom w:val="single" w:sz="4" w:space="0" w:color="auto"/>
            </w:tcBorders>
          </w:tcPr>
          <w:p w14:paraId="665D67C1" w14:textId="77777777" w:rsidR="00BA0987" w:rsidRPr="009A3821" w:rsidRDefault="00BA0987" w:rsidP="00962234">
            <w:pPr>
              <w:jc w:val="center"/>
              <w:rPr>
                <w:rFonts w:ascii="Times New Roman" w:hAnsi="Times New Roman" w:cs="Times New Roman"/>
                <w:color w:val="000000" w:themeColor="text1"/>
              </w:rPr>
            </w:pPr>
          </w:p>
        </w:tc>
        <w:tc>
          <w:tcPr>
            <w:tcW w:w="1432" w:type="dxa"/>
            <w:tcBorders>
              <w:bottom w:val="single" w:sz="4" w:space="0" w:color="auto"/>
            </w:tcBorders>
          </w:tcPr>
          <w:p w14:paraId="28623E84" w14:textId="77777777" w:rsidR="00BA0987" w:rsidRPr="009A3821" w:rsidRDefault="00BA0987" w:rsidP="00962234">
            <w:pPr>
              <w:jc w:val="center"/>
              <w:rPr>
                <w:rFonts w:ascii="Times New Roman" w:hAnsi="Times New Roman" w:cs="Times New Roman"/>
                <w:color w:val="000000" w:themeColor="text1"/>
              </w:rPr>
            </w:pPr>
          </w:p>
        </w:tc>
        <w:tc>
          <w:tcPr>
            <w:tcW w:w="1353" w:type="dxa"/>
            <w:tcBorders>
              <w:bottom w:val="single" w:sz="4" w:space="0" w:color="auto"/>
            </w:tcBorders>
          </w:tcPr>
          <w:p w14:paraId="5C051AE7" w14:textId="77777777" w:rsidR="00BA0987" w:rsidRPr="009A3821" w:rsidRDefault="00BA0987" w:rsidP="00962234">
            <w:pPr>
              <w:jc w:val="center"/>
              <w:rPr>
                <w:rFonts w:ascii="Times New Roman" w:hAnsi="Times New Roman" w:cs="Times New Roman"/>
                <w:color w:val="000000" w:themeColor="text1"/>
              </w:rPr>
            </w:pPr>
          </w:p>
        </w:tc>
        <w:tc>
          <w:tcPr>
            <w:tcW w:w="1432" w:type="dxa"/>
            <w:tcBorders>
              <w:top w:val="single" w:sz="4" w:space="0" w:color="auto"/>
              <w:bottom w:val="single" w:sz="4" w:space="0" w:color="auto"/>
            </w:tcBorders>
          </w:tcPr>
          <w:p w14:paraId="4AE5FEA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7467851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32" w:type="dxa"/>
            <w:tcBorders>
              <w:top w:val="single" w:sz="4" w:space="0" w:color="auto"/>
              <w:bottom w:val="single" w:sz="4" w:space="0" w:color="auto"/>
            </w:tcBorders>
          </w:tcPr>
          <w:p w14:paraId="4268B7B0" w14:textId="77777777" w:rsidR="00BA0987" w:rsidRPr="009A3821" w:rsidRDefault="00BA0987"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121C921D" w14:textId="77777777" w:rsidTr="00962234">
        <w:tc>
          <w:tcPr>
            <w:tcW w:w="1150" w:type="dxa"/>
            <w:tcBorders>
              <w:top w:val="single" w:sz="4" w:space="0" w:color="auto"/>
            </w:tcBorders>
          </w:tcPr>
          <w:p w14:paraId="499FEC08" w14:textId="77777777" w:rsidR="00BA0987" w:rsidRPr="009A3821" w:rsidRDefault="00BA0987" w:rsidP="00962234">
            <w:pPr>
              <w:rPr>
                <w:rFonts w:ascii="Times New Roman" w:hAnsi="Times New Roman" w:cs="Times New Roman"/>
                <w:color w:val="000000" w:themeColor="text1"/>
              </w:rPr>
            </w:pPr>
          </w:p>
        </w:tc>
        <w:tc>
          <w:tcPr>
            <w:tcW w:w="1129" w:type="dxa"/>
            <w:tcBorders>
              <w:top w:val="single" w:sz="4" w:space="0" w:color="auto"/>
            </w:tcBorders>
          </w:tcPr>
          <w:p w14:paraId="172EC082"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779BE748" w14:textId="77777777" w:rsidR="00BA0987" w:rsidRPr="009A3821" w:rsidRDefault="00BA0987" w:rsidP="00962234">
            <w:pPr>
              <w:rPr>
                <w:rFonts w:ascii="Times New Roman" w:hAnsi="Times New Roman" w:cs="Times New Roman"/>
                <w:color w:val="000000" w:themeColor="text1"/>
              </w:rPr>
            </w:pPr>
          </w:p>
        </w:tc>
        <w:tc>
          <w:tcPr>
            <w:tcW w:w="1353" w:type="dxa"/>
            <w:tcBorders>
              <w:top w:val="single" w:sz="4" w:space="0" w:color="auto"/>
            </w:tcBorders>
          </w:tcPr>
          <w:p w14:paraId="3304ADDE"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558EE91A"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669160E9" w14:textId="77777777" w:rsidR="00BA0987" w:rsidRPr="009A3821" w:rsidRDefault="00BA0987" w:rsidP="00962234">
            <w:pPr>
              <w:rPr>
                <w:rFonts w:ascii="Times New Roman" w:hAnsi="Times New Roman" w:cs="Times New Roman"/>
                <w:color w:val="000000" w:themeColor="text1"/>
              </w:rPr>
            </w:pPr>
          </w:p>
        </w:tc>
        <w:tc>
          <w:tcPr>
            <w:tcW w:w="1432" w:type="dxa"/>
            <w:tcBorders>
              <w:top w:val="single" w:sz="4" w:space="0" w:color="auto"/>
            </w:tcBorders>
          </w:tcPr>
          <w:p w14:paraId="723FBC02" w14:textId="77777777" w:rsidR="00BA0987" w:rsidRPr="009A3821" w:rsidRDefault="00BA0987" w:rsidP="00962234">
            <w:pPr>
              <w:rPr>
                <w:rFonts w:ascii="Times New Roman" w:hAnsi="Times New Roman" w:cs="Times New Roman"/>
                <w:color w:val="000000" w:themeColor="text1"/>
              </w:rPr>
            </w:pPr>
          </w:p>
        </w:tc>
      </w:tr>
      <w:tr w:rsidR="009A3821" w:rsidRPr="009A3821" w14:paraId="0C577C1D" w14:textId="77777777" w:rsidTr="00962234">
        <w:tc>
          <w:tcPr>
            <w:tcW w:w="1150" w:type="dxa"/>
          </w:tcPr>
          <w:p w14:paraId="6D1E1FE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29" w:type="dxa"/>
          </w:tcPr>
          <w:p w14:paraId="37BAB1B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32" w:type="dxa"/>
          </w:tcPr>
          <w:p w14:paraId="103FA5F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$74,516.36</w:t>
            </w:r>
          </w:p>
          <w:p w14:paraId="74CE1C2A" w14:textId="77777777" w:rsidR="00BA0987" w:rsidRPr="009A3821" w:rsidRDefault="00BA0987" w:rsidP="00962234">
            <w:pPr>
              <w:jc w:val="center"/>
              <w:rPr>
                <w:rFonts w:ascii="Times New Roman" w:hAnsi="Times New Roman" w:cs="Times New Roman"/>
                <w:color w:val="000000" w:themeColor="text1"/>
              </w:rPr>
            </w:pPr>
          </w:p>
        </w:tc>
        <w:tc>
          <w:tcPr>
            <w:tcW w:w="1353" w:type="dxa"/>
          </w:tcPr>
          <w:p w14:paraId="221B5CA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32" w:type="dxa"/>
          </w:tcPr>
          <w:p w14:paraId="0EBDA9E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32" w:type="dxa"/>
          </w:tcPr>
          <w:p w14:paraId="1D2C418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432" w:type="dxa"/>
          </w:tcPr>
          <w:p w14:paraId="45DB023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$7,583.33</w:t>
            </w:r>
          </w:p>
          <w:p w14:paraId="7DF07222" w14:textId="77777777" w:rsidR="00BA0987" w:rsidRPr="009A3821" w:rsidRDefault="00BA0987" w:rsidP="00962234">
            <w:pPr>
              <w:jc w:val="center"/>
              <w:rPr>
                <w:rFonts w:ascii="Times New Roman" w:hAnsi="Times New Roman" w:cs="Times New Roman"/>
                <w:color w:val="000000" w:themeColor="text1"/>
              </w:rPr>
            </w:pPr>
          </w:p>
        </w:tc>
      </w:tr>
      <w:tr w:rsidR="009A3821" w:rsidRPr="009A3821" w14:paraId="7C608706" w14:textId="77777777" w:rsidTr="00962234">
        <w:tc>
          <w:tcPr>
            <w:tcW w:w="1150" w:type="dxa"/>
          </w:tcPr>
          <w:p w14:paraId="13411E7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29" w:type="dxa"/>
          </w:tcPr>
          <w:p w14:paraId="443A31A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32" w:type="dxa"/>
          </w:tcPr>
          <w:p w14:paraId="078F30D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$82,200.00</w:t>
            </w:r>
          </w:p>
          <w:p w14:paraId="1B50FD19" w14:textId="77777777" w:rsidR="00BA0987" w:rsidRPr="009A3821" w:rsidRDefault="00BA0987" w:rsidP="00962234">
            <w:pPr>
              <w:jc w:val="center"/>
              <w:rPr>
                <w:rFonts w:ascii="Times New Roman" w:hAnsi="Times New Roman" w:cs="Times New Roman"/>
                <w:color w:val="000000" w:themeColor="text1"/>
              </w:rPr>
            </w:pPr>
          </w:p>
        </w:tc>
        <w:tc>
          <w:tcPr>
            <w:tcW w:w="1353" w:type="dxa"/>
          </w:tcPr>
          <w:p w14:paraId="0D0A77E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9.75</w:t>
            </w:r>
          </w:p>
        </w:tc>
        <w:tc>
          <w:tcPr>
            <w:tcW w:w="1432" w:type="dxa"/>
          </w:tcPr>
          <w:p w14:paraId="65A5DDB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432" w:type="dxa"/>
          </w:tcPr>
          <w:p w14:paraId="27385DD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32" w:type="dxa"/>
          </w:tcPr>
          <w:p w14:paraId="38742A0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$8,388.89</w:t>
            </w:r>
          </w:p>
          <w:p w14:paraId="5B7D98EC" w14:textId="77777777" w:rsidR="00BA0987" w:rsidRPr="009A3821" w:rsidRDefault="00BA0987" w:rsidP="00962234">
            <w:pPr>
              <w:jc w:val="center"/>
              <w:rPr>
                <w:rFonts w:ascii="Times New Roman" w:hAnsi="Times New Roman" w:cs="Times New Roman"/>
                <w:color w:val="000000" w:themeColor="text1"/>
              </w:rPr>
            </w:pPr>
          </w:p>
        </w:tc>
      </w:tr>
      <w:tr w:rsidR="009A3821" w:rsidRPr="009A3821" w14:paraId="63E5FEF3" w14:textId="77777777" w:rsidTr="00962234">
        <w:tc>
          <w:tcPr>
            <w:tcW w:w="1150" w:type="dxa"/>
          </w:tcPr>
          <w:p w14:paraId="1E28E39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29" w:type="dxa"/>
          </w:tcPr>
          <w:p w14:paraId="21B02625"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2" w:type="dxa"/>
          </w:tcPr>
          <w:p w14:paraId="7DB430C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$101,666.67</w:t>
            </w:r>
          </w:p>
        </w:tc>
        <w:tc>
          <w:tcPr>
            <w:tcW w:w="1353" w:type="dxa"/>
          </w:tcPr>
          <w:p w14:paraId="04C1471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w:t>
            </w:r>
          </w:p>
        </w:tc>
        <w:tc>
          <w:tcPr>
            <w:tcW w:w="1432" w:type="dxa"/>
          </w:tcPr>
          <w:p w14:paraId="05D1521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4A47052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219ECB3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$12,222.22</w:t>
            </w:r>
          </w:p>
        </w:tc>
      </w:tr>
    </w:tbl>
    <w:p w14:paraId="09729C8D" w14:textId="77777777" w:rsidR="00BA0987" w:rsidRPr="009A3821" w:rsidRDefault="00BA0987" w:rsidP="00BA0987">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Note: Only one respondent indicated agriculture communications professors  </w:t>
      </w:r>
    </w:p>
    <w:p w14:paraId="728AF821" w14:textId="77777777" w:rsidR="00BA0987" w:rsidRPr="009A3821" w:rsidRDefault="00BA0987" w:rsidP="00BA0987">
      <w:pPr>
        <w:rPr>
          <w:rFonts w:ascii="Times New Roman" w:hAnsi="Times New Roman" w:cs="Times New Roman"/>
          <w:color w:val="000000" w:themeColor="text1"/>
        </w:rPr>
      </w:pPr>
    </w:p>
    <w:p w14:paraId="10CD7F7B" w14:textId="577885FB" w:rsidR="00BA0987" w:rsidRPr="009A3821" w:rsidRDefault="00BA0987" w:rsidP="001669CE">
      <w:pPr>
        <w:pStyle w:val="Heading3"/>
        <w:rPr>
          <w:rFonts w:ascii="Times New Roman" w:hAnsi="Times New Roman" w:cs="Times New Roman"/>
          <w:b/>
          <w:bCs/>
          <w:color w:val="000000" w:themeColor="text1"/>
        </w:rPr>
      </w:pPr>
      <w:bookmarkStart w:id="95" w:name="_Toc119592175"/>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1</w:t>
      </w:r>
      <w:bookmarkEnd w:id="95"/>
    </w:p>
    <w:p w14:paraId="36A040E4" w14:textId="77777777" w:rsidR="00BA0987" w:rsidRPr="009A3821" w:rsidRDefault="00BA0987" w:rsidP="001669CE">
      <w:pPr>
        <w:pStyle w:val="Heading3"/>
        <w:rPr>
          <w:rFonts w:ascii="Times New Roman" w:hAnsi="Times New Roman" w:cs="Times New Roman"/>
          <w:color w:val="000000" w:themeColor="text1"/>
        </w:rPr>
      </w:pPr>
    </w:p>
    <w:p w14:paraId="3CE62EF0" w14:textId="6CE4ECBF" w:rsidR="00BA0987" w:rsidRPr="009A3821" w:rsidRDefault="00BA0987" w:rsidP="001669CE">
      <w:pPr>
        <w:pStyle w:val="Heading3"/>
        <w:rPr>
          <w:rFonts w:ascii="Times New Roman" w:hAnsi="Times New Roman" w:cs="Times New Roman"/>
          <w:i/>
          <w:iCs/>
          <w:color w:val="000000" w:themeColor="text1"/>
        </w:rPr>
      </w:pPr>
      <w:bookmarkStart w:id="96" w:name="_Toc119592176"/>
      <w:r w:rsidRPr="009A3821">
        <w:rPr>
          <w:rFonts w:ascii="Times New Roman" w:hAnsi="Times New Roman" w:cs="Times New Roman"/>
          <w:i/>
          <w:iCs/>
          <w:color w:val="000000" w:themeColor="text1"/>
        </w:rPr>
        <w:t>Number of Tenure Track Agriculture Education Faculty Contracts and Salaries</w:t>
      </w:r>
      <w:r w:rsidR="00213B8C" w:rsidRPr="009A3821">
        <w:rPr>
          <w:rFonts w:ascii="Times New Roman" w:hAnsi="Times New Roman" w:cs="Times New Roman"/>
          <w:i/>
          <w:iCs/>
          <w:color w:val="000000" w:themeColor="text1"/>
        </w:rPr>
        <w:t xml:space="preserve"> at North Central Region Institutions</w:t>
      </w:r>
      <w:bookmarkEnd w:id="96"/>
    </w:p>
    <w:tbl>
      <w:tblPr>
        <w:tblStyle w:val="TableGrid"/>
        <w:tblW w:w="9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063"/>
        <w:gridCol w:w="1416"/>
        <w:gridCol w:w="1323"/>
        <w:gridCol w:w="1299"/>
        <w:gridCol w:w="1416"/>
        <w:gridCol w:w="1758"/>
      </w:tblGrid>
      <w:tr w:rsidR="009A3821" w:rsidRPr="009A3821" w14:paraId="18C2B0D0" w14:textId="77777777" w:rsidTr="00962234">
        <w:tc>
          <w:tcPr>
            <w:tcW w:w="1151" w:type="dxa"/>
          </w:tcPr>
          <w:p w14:paraId="4E23C1D8"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63" w:type="dxa"/>
          </w:tcPr>
          <w:p w14:paraId="4CD0502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16" w:type="dxa"/>
          </w:tcPr>
          <w:p w14:paraId="6E9F324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3" w:type="dxa"/>
          </w:tcPr>
          <w:p w14:paraId="6C59507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473" w:type="dxa"/>
            <w:gridSpan w:val="3"/>
            <w:tcBorders>
              <w:top w:val="single" w:sz="4" w:space="0" w:color="auto"/>
              <w:bottom w:val="single" w:sz="4" w:space="0" w:color="auto"/>
            </w:tcBorders>
          </w:tcPr>
          <w:p w14:paraId="3970002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326E858D" w14:textId="77777777" w:rsidTr="00962234">
        <w:tc>
          <w:tcPr>
            <w:tcW w:w="1151" w:type="dxa"/>
            <w:tcBorders>
              <w:bottom w:val="single" w:sz="4" w:space="0" w:color="auto"/>
            </w:tcBorders>
          </w:tcPr>
          <w:p w14:paraId="0005CA79" w14:textId="77777777" w:rsidR="00BA0987" w:rsidRPr="009A3821" w:rsidRDefault="00BA0987" w:rsidP="00962234">
            <w:pPr>
              <w:jc w:val="center"/>
              <w:rPr>
                <w:rFonts w:ascii="Times New Roman" w:hAnsi="Times New Roman" w:cs="Times New Roman"/>
                <w:color w:val="000000" w:themeColor="text1"/>
              </w:rPr>
            </w:pPr>
          </w:p>
        </w:tc>
        <w:tc>
          <w:tcPr>
            <w:tcW w:w="1063" w:type="dxa"/>
            <w:tcBorders>
              <w:bottom w:val="single" w:sz="4" w:space="0" w:color="auto"/>
            </w:tcBorders>
          </w:tcPr>
          <w:p w14:paraId="79352C31" w14:textId="77777777" w:rsidR="00BA0987" w:rsidRPr="009A3821" w:rsidRDefault="00BA0987" w:rsidP="00962234">
            <w:pPr>
              <w:jc w:val="center"/>
              <w:rPr>
                <w:rFonts w:ascii="Times New Roman" w:hAnsi="Times New Roman" w:cs="Times New Roman"/>
                <w:color w:val="000000" w:themeColor="text1"/>
              </w:rPr>
            </w:pPr>
          </w:p>
        </w:tc>
        <w:tc>
          <w:tcPr>
            <w:tcW w:w="1416" w:type="dxa"/>
            <w:tcBorders>
              <w:bottom w:val="single" w:sz="4" w:space="0" w:color="auto"/>
            </w:tcBorders>
          </w:tcPr>
          <w:p w14:paraId="07ED4266" w14:textId="77777777" w:rsidR="00BA0987" w:rsidRPr="009A3821" w:rsidRDefault="00BA0987" w:rsidP="00962234">
            <w:pPr>
              <w:jc w:val="center"/>
              <w:rPr>
                <w:rFonts w:ascii="Times New Roman" w:hAnsi="Times New Roman" w:cs="Times New Roman"/>
                <w:color w:val="000000" w:themeColor="text1"/>
              </w:rPr>
            </w:pPr>
          </w:p>
        </w:tc>
        <w:tc>
          <w:tcPr>
            <w:tcW w:w="1323" w:type="dxa"/>
            <w:tcBorders>
              <w:bottom w:val="single" w:sz="4" w:space="0" w:color="auto"/>
            </w:tcBorders>
          </w:tcPr>
          <w:p w14:paraId="3419085D" w14:textId="77777777" w:rsidR="00BA0987" w:rsidRPr="009A3821" w:rsidRDefault="00BA0987" w:rsidP="00962234">
            <w:pPr>
              <w:jc w:val="center"/>
              <w:rPr>
                <w:rFonts w:ascii="Times New Roman" w:hAnsi="Times New Roman" w:cs="Times New Roman"/>
                <w:color w:val="000000" w:themeColor="text1"/>
              </w:rPr>
            </w:pPr>
          </w:p>
        </w:tc>
        <w:tc>
          <w:tcPr>
            <w:tcW w:w="1299" w:type="dxa"/>
            <w:tcBorders>
              <w:top w:val="single" w:sz="4" w:space="0" w:color="auto"/>
              <w:bottom w:val="single" w:sz="4" w:space="0" w:color="auto"/>
            </w:tcBorders>
          </w:tcPr>
          <w:p w14:paraId="3F62B24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485EF7A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758" w:type="dxa"/>
            <w:tcBorders>
              <w:top w:val="single" w:sz="4" w:space="0" w:color="auto"/>
              <w:bottom w:val="single" w:sz="4" w:space="0" w:color="auto"/>
            </w:tcBorders>
          </w:tcPr>
          <w:p w14:paraId="7E4EDC8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Avg/Monthly</w:t>
            </w:r>
          </w:p>
        </w:tc>
      </w:tr>
      <w:tr w:rsidR="009A3821" w:rsidRPr="009A3821" w14:paraId="278DFFA0" w14:textId="77777777" w:rsidTr="00962234">
        <w:tc>
          <w:tcPr>
            <w:tcW w:w="1151" w:type="dxa"/>
            <w:tcBorders>
              <w:top w:val="single" w:sz="4" w:space="0" w:color="auto"/>
            </w:tcBorders>
          </w:tcPr>
          <w:p w14:paraId="550644B8" w14:textId="77777777" w:rsidR="00BA0987" w:rsidRPr="009A3821" w:rsidRDefault="00BA0987" w:rsidP="00962234">
            <w:pPr>
              <w:rPr>
                <w:rFonts w:ascii="Times New Roman" w:hAnsi="Times New Roman" w:cs="Times New Roman"/>
                <w:color w:val="000000" w:themeColor="text1"/>
              </w:rPr>
            </w:pPr>
          </w:p>
        </w:tc>
        <w:tc>
          <w:tcPr>
            <w:tcW w:w="1063" w:type="dxa"/>
            <w:tcBorders>
              <w:top w:val="single" w:sz="4" w:space="0" w:color="auto"/>
            </w:tcBorders>
          </w:tcPr>
          <w:p w14:paraId="6C872028"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16E98C27" w14:textId="77777777" w:rsidR="00BA0987" w:rsidRPr="009A3821" w:rsidRDefault="00BA0987" w:rsidP="00962234">
            <w:pPr>
              <w:rPr>
                <w:rFonts w:ascii="Times New Roman" w:hAnsi="Times New Roman" w:cs="Times New Roman"/>
                <w:color w:val="000000" w:themeColor="text1"/>
              </w:rPr>
            </w:pPr>
          </w:p>
        </w:tc>
        <w:tc>
          <w:tcPr>
            <w:tcW w:w="1323" w:type="dxa"/>
            <w:tcBorders>
              <w:top w:val="single" w:sz="4" w:space="0" w:color="auto"/>
            </w:tcBorders>
          </w:tcPr>
          <w:p w14:paraId="18B2841F" w14:textId="77777777" w:rsidR="00BA0987" w:rsidRPr="009A3821" w:rsidRDefault="00BA0987" w:rsidP="00962234">
            <w:pPr>
              <w:rPr>
                <w:rFonts w:ascii="Times New Roman" w:hAnsi="Times New Roman" w:cs="Times New Roman"/>
                <w:color w:val="000000" w:themeColor="text1"/>
              </w:rPr>
            </w:pPr>
          </w:p>
        </w:tc>
        <w:tc>
          <w:tcPr>
            <w:tcW w:w="1299" w:type="dxa"/>
            <w:tcBorders>
              <w:top w:val="single" w:sz="4" w:space="0" w:color="auto"/>
            </w:tcBorders>
          </w:tcPr>
          <w:p w14:paraId="13834579"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2E0CECE1" w14:textId="77777777" w:rsidR="00BA0987" w:rsidRPr="009A3821" w:rsidRDefault="00BA0987" w:rsidP="00962234">
            <w:pPr>
              <w:rPr>
                <w:rFonts w:ascii="Times New Roman" w:hAnsi="Times New Roman" w:cs="Times New Roman"/>
                <w:color w:val="000000" w:themeColor="text1"/>
              </w:rPr>
            </w:pPr>
          </w:p>
        </w:tc>
        <w:tc>
          <w:tcPr>
            <w:tcW w:w="1758" w:type="dxa"/>
            <w:tcBorders>
              <w:top w:val="single" w:sz="4" w:space="0" w:color="auto"/>
            </w:tcBorders>
          </w:tcPr>
          <w:p w14:paraId="40E836E0" w14:textId="77777777" w:rsidR="00BA0987" w:rsidRPr="009A3821" w:rsidRDefault="00BA0987" w:rsidP="00962234">
            <w:pPr>
              <w:rPr>
                <w:rFonts w:ascii="Times New Roman" w:hAnsi="Times New Roman" w:cs="Times New Roman"/>
                <w:color w:val="000000" w:themeColor="text1"/>
              </w:rPr>
            </w:pPr>
          </w:p>
        </w:tc>
      </w:tr>
      <w:tr w:rsidR="009A3821" w:rsidRPr="009A3821" w14:paraId="54D111E4" w14:textId="77777777" w:rsidTr="00962234">
        <w:tc>
          <w:tcPr>
            <w:tcW w:w="1151" w:type="dxa"/>
          </w:tcPr>
          <w:p w14:paraId="0D94653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63" w:type="dxa"/>
            <w:vAlign w:val="bottom"/>
          </w:tcPr>
          <w:p w14:paraId="10FB720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c>
          <w:tcPr>
            <w:tcW w:w="1416" w:type="dxa"/>
            <w:vAlign w:val="bottom"/>
          </w:tcPr>
          <w:p w14:paraId="195347B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$73,562.50</w:t>
            </w:r>
          </w:p>
        </w:tc>
        <w:tc>
          <w:tcPr>
            <w:tcW w:w="1323" w:type="dxa"/>
          </w:tcPr>
          <w:p w14:paraId="2AF3465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299" w:type="dxa"/>
          </w:tcPr>
          <w:p w14:paraId="51DF6CE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$65,000.00</w:t>
            </w:r>
          </w:p>
        </w:tc>
        <w:tc>
          <w:tcPr>
            <w:tcW w:w="1416" w:type="dxa"/>
          </w:tcPr>
          <w:p w14:paraId="03618AD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758" w:type="dxa"/>
          </w:tcPr>
          <w:p w14:paraId="501871C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$7,531.75</w:t>
            </w:r>
          </w:p>
        </w:tc>
      </w:tr>
      <w:tr w:rsidR="009A3821" w:rsidRPr="009A3821" w14:paraId="136998F7" w14:textId="77777777" w:rsidTr="00962234">
        <w:tc>
          <w:tcPr>
            <w:tcW w:w="1151" w:type="dxa"/>
          </w:tcPr>
          <w:p w14:paraId="73A83FA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63" w:type="dxa"/>
            <w:vAlign w:val="bottom"/>
          </w:tcPr>
          <w:p w14:paraId="189FC69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c>
          <w:tcPr>
            <w:tcW w:w="1416" w:type="dxa"/>
            <w:vAlign w:val="bottom"/>
          </w:tcPr>
          <w:p w14:paraId="449324C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$81,062.50</w:t>
            </w:r>
          </w:p>
        </w:tc>
        <w:tc>
          <w:tcPr>
            <w:tcW w:w="1323" w:type="dxa"/>
          </w:tcPr>
          <w:p w14:paraId="5BF641B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9.17</w:t>
            </w:r>
          </w:p>
        </w:tc>
        <w:tc>
          <w:tcPr>
            <w:tcW w:w="1299" w:type="dxa"/>
          </w:tcPr>
          <w:p w14:paraId="1144643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$55,000.00</w:t>
            </w:r>
          </w:p>
        </w:tc>
        <w:tc>
          <w:tcPr>
            <w:tcW w:w="1416" w:type="dxa"/>
          </w:tcPr>
          <w:p w14:paraId="07C4B40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$95,000.00</w:t>
            </w:r>
          </w:p>
        </w:tc>
        <w:tc>
          <w:tcPr>
            <w:tcW w:w="1758" w:type="dxa"/>
          </w:tcPr>
          <w:p w14:paraId="203B063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$8,849.54</w:t>
            </w:r>
          </w:p>
        </w:tc>
      </w:tr>
      <w:tr w:rsidR="00350DBC" w:rsidRPr="009A3821" w14:paraId="7C41D545" w14:textId="77777777" w:rsidTr="00962234">
        <w:tc>
          <w:tcPr>
            <w:tcW w:w="1151" w:type="dxa"/>
          </w:tcPr>
          <w:p w14:paraId="551DE55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63" w:type="dxa"/>
            <w:vAlign w:val="bottom"/>
          </w:tcPr>
          <w:p w14:paraId="76F326F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c>
          <w:tcPr>
            <w:tcW w:w="1416" w:type="dxa"/>
            <w:vAlign w:val="bottom"/>
          </w:tcPr>
          <w:p w14:paraId="692BE4E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$100,137.40</w:t>
            </w:r>
          </w:p>
        </w:tc>
        <w:tc>
          <w:tcPr>
            <w:tcW w:w="1323" w:type="dxa"/>
          </w:tcPr>
          <w:p w14:paraId="53F9F4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10.10</w:t>
            </w:r>
          </w:p>
        </w:tc>
        <w:tc>
          <w:tcPr>
            <w:tcW w:w="1299" w:type="dxa"/>
          </w:tcPr>
          <w:p w14:paraId="3736BF2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$68,000.00</w:t>
            </w:r>
          </w:p>
        </w:tc>
        <w:tc>
          <w:tcPr>
            <w:tcW w:w="1416" w:type="dxa"/>
          </w:tcPr>
          <w:p w14:paraId="4A4F3F5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$145,687.00</w:t>
            </w:r>
          </w:p>
        </w:tc>
        <w:tc>
          <w:tcPr>
            <w:tcW w:w="1758" w:type="dxa"/>
          </w:tcPr>
          <w:p w14:paraId="5D3CB03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$9,981.20</w:t>
            </w:r>
          </w:p>
        </w:tc>
      </w:tr>
    </w:tbl>
    <w:p w14:paraId="51C6B1E7" w14:textId="77777777" w:rsidR="00213B8C" w:rsidRPr="009A3821" w:rsidRDefault="00213B8C" w:rsidP="00BA0987">
      <w:pPr>
        <w:rPr>
          <w:rFonts w:ascii="Times New Roman" w:hAnsi="Times New Roman" w:cs="Times New Roman"/>
          <w:color w:val="000000" w:themeColor="text1"/>
        </w:rPr>
      </w:pPr>
    </w:p>
    <w:p w14:paraId="7D89EAF4" w14:textId="5C93A336" w:rsidR="00BA0987" w:rsidRPr="009A3821" w:rsidRDefault="00BA0987" w:rsidP="001669CE">
      <w:pPr>
        <w:pStyle w:val="Heading3"/>
        <w:rPr>
          <w:rFonts w:ascii="Times New Roman" w:hAnsi="Times New Roman" w:cs="Times New Roman"/>
          <w:b/>
          <w:bCs/>
          <w:color w:val="000000" w:themeColor="text1"/>
        </w:rPr>
      </w:pPr>
      <w:bookmarkStart w:id="97" w:name="_Toc119592177"/>
      <w:r w:rsidRPr="009A3821">
        <w:rPr>
          <w:rFonts w:ascii="Times New Roman" w:hAnsi="Times New Roman" w:cs="Times New Roman"/>
          <w:b/>
          <w:bCs/>
          <w:color w:val="000000" w:themeColor="text1"/>
        </w:rPr>
        <w:lastRenderedPageBreak/>
        <w:t>Table 4</w:t>
      </w:r>
      <w:r w:rsidR="00AD2FBF" w:rsidRPr="009A3821">
        <w:rPr>
          <w:rFonts w:ascii="Times New Roman" w:hAnsi="Times New Roman" w:cs="Times New Roman"/>
          <w:b/>
          <w:bCs/>
          <w:color w:val="000000" w:themeColor="text1"/>
        </w:rPr>
        <w:t>2</w:t>
      </w:r>
      <w:bookmarkEnd w:id="97"/>
    </w:p>
    <w:p w14:paraId="2F077EB0" w14:textId="77777777" w:rsidR="00BA0987" w:rsidRPr="009A3821" w:rsidRDefault="00BA0987" w:rsidP="001669CE">
      <w:pPr>
        <w:pStyle w:val="Heading3"/>
        <w:rPr>
          <w:rFonts w:ascii="Times New Roman" w:hAnsi="Times New Roman" w:cs="Times New Roman"/>
          <w:color w:val="000000" w:themeColor="text1"/>
        </w:rPr>
      </w:pPr>
    </w:p>
    <w:p w14:paraId="4D93FD14" w14:textId="77777777" w:rsidR="00BA0987" w:rsidRPr="009A3821" w:rsidRDefault="00BA0987" w:rsidP="001669CE">
      <w:pPr>
        <w:pStyle w:val="Heading3"/>
        <w:rPr>
          <w:rFonts w:ascii="Times New Roman" w:hAnsi="Times New Roman" w:cs="Times New Roman"/>
          <w:i/>
          <w:iCs/>
          <w:color w:val="000000" w:themeColor="text1"/>
        </w:rPr>
      </w:pPr>
      <w:bookmarkStart w:id="98" w:name="_Toc119592178"/>
      <w:r w:rsidRPr="009A3821">
        <w:rPr>
          <w:rFonts w:ascii="Times New Roman" w:hAnsi="Times New Roman" w:cs="Times New Roman"/>
          <w:i/>
          <w:iCs/>
          <w:color w:val="000000" w:themeColor="text1"/>
        </w:rPr>
        <w:t>Number of Tenure Track Agriculture Leadership Faculty Contracts and Salaries</w:t>
      </w:r>
      <w:bookmarkEnd w:id="9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61"/>
        <w:gridCol w:w="1433"/>
        <w:gridCol w:w="1323"/>
        <w:gridCol w:w="1416"/>
        <w:gridCol w:w="1416"/>
        <w:gridCol w:w="1561"/>
      </w:tblGrid>
      <w:tr w:rsidR="009A3821" w:rsidRPr="009A3821" w14:paraId="174E4080" w14:textId="77777777" w:rsidTr="00962234">
        <w:tc>
          <w:tcPr>
            <w:tcW w:w="1150" w:type="dxa"/>
          </w:tcPr>
          <w:p w14:paraId="3970670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61" w:type="dxa"/>
          </w:tcPr>
          <w:p w14:paraId="282E6B3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3" w:type="dxa"/>
          </w:tcPr>
          <w:p w14:paraId="17D2E7E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3" w:type="dxa"/>
          </w:tcPr>
          <w:p w14:paraId="11167B9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393" w:type="dxa"/>
            <w:gridSpan w:val="3"/>
            <w:tcBorders>
              <w:top w:val="single" w:sz="4" w:space="0" w:color="auto"/>
              <w:bottom w:val="single" w:sz="4" w:space="0" w:color="auto"/>
            </w:tcBorders>
          </w:tcPr>
          <w:p w14:paraId="2690AD1F"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D615A75" w14:textId="77777777" w:rsidTr="00962234">
        <w:tc>
          <w:tcPr>
            <w:tcW w:w="1150" w:type="dxa"/>
            <w:tcBorders>
              <w:bottom w:val="single" w:sz="4" w:space="0" w:color="auto"/>
            </w:tcBorders>
          </w:tcPr>
          <w:p w14:paraId="300D37DB" w14:textId="77777777" w:rsidR="00BA0987" w:rsidRPr="009A3821" w:rsidRDefault="00BA0987" w:rsidP="00962234">
            <w:pPr>
              <w:jc w:val="center"/>
              <w:rPr>
                <w:rFonts w:ascii="Times New Roman" w:hAnsi="Times New Roman" w:cs="Times New Roman"/>
                <w:color w:val="000000" w:themeColor="text1"/>
              </w:rPr>
            </w:pPr>
          </w:p>
        </w:tc>
        <w:tc>
          <w:tcPr>
            <w:tcW w:w="1061" w:type="dxa"/>
            <w:tcBorders>
              <w:bottom w:val="single" w:sz="4" w:space="0" w:color="auto"/>
            </w:tcBorders>
          </w:tcPr>
          <w:p w14:paraId="06249FBC" w14:textId="77777777" w:rsidR="00BA0987" w:rsidRPr="009A3821" w:rsidRDefault="00BA0987" w:rsidP="00962234">
            <w:pPr>
              <w:jc w:val="center"/>
              <w:rPr>
                <w:rFonts w:ascii="Times New Roman" w:hAnsi="Times New Roman" w:cs="Times New Roman"/>
                <w:color w:val="000000" w:themeColor="text1"/>
              </w:rPr>
            </w:pPr>
          </w:p>
        </w:tc>
        <w:tc>
          <w:tcPr>
            <w:tcW w:w="1433" w:type="dxa"/>
            <w:tcBorders>
              <w:bottom w:val="single" w:sz="4" w:space="0" w:color="auto"/>
            </w:tcBorders>
          </w:tcPr>
          <w:p w14:paraId="4610943D" w14:textId="77777777" w:rsidR="00BA0987" w:rsidRPr="009A3821" w:rsidRDefault="00BA0987" w:rsidP="00962234">
            <w:pPr>
              <w:jc w:val="center"/>
              <w:rPr>
                <w:rFonts w:ascii="Times New Roman" w:hAnsi="Times New Roman" w:cs="Times New Roman"/>
                <w:color w:val="000000" w:themeColor="text1"/>
              </w:rPr>
            </w:pPr>
          </w:p>
        </w:tc>
        <w:tc>
          <w:tcPr>
            <w:tcW w:w="1323" w:type="dxa"/>
            <w:tcBorders>
              <w:bottom w:val="single" w:sz="4" w:space="0" w:color="auto"/>
            </w:tcBorders>
          </w:tcPr>
          <w:p w14:paraId="0513B0B2" w14:textId="77777777" w:rsidR="00BA0987" w:rsidRPr="009A3821" w:rsidRDefault="00BA0987"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5F6E498B"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2508522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561" w:type="dxa"/>
            <w:tcBorders>
              <w:top w:val="single" w:sz="4" w:space="0" w:color="auto"/>
              <w:bottom w:val="single" w:sz="4" w:space="0" w:color="auto"/>
            </w:tcBorders>
          </w:tcPr>
          <w:p w14:paraId="4B43A6C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r>
      <w:tr w:rsidR="009A3821" w:rsidRPr="009A3821" w14:paraId="42914F87" w14:textId="77777777" w:rsidTr="00962234">
        <w:tc>
          <w:tcPr>
            <w:tcW w:w="1150" w:type="dxa"/>
            <w:tcBorders>
              <w:top w:val="single" w:sz="4" w:space="0" w:color="auto"/>
            </w:tcBorders>
          </w:tcPr>
          <w:p w14:paraId="1AD82F9F" w14:textId="77777777" w:rsidR="00BA0987" w:rsidRPr="009A3821" w:rsidRDefault="00BA0987" w:rsidP="00962234">
            <w:pPr>
              <w:rPr>
                <w:rFonts w:ascii="Times New Roman" w:hAnsi="Times New Roman" w:cs="Times New Roman"/>
                <w:color w:val="000000" w:themeColor="text1"/>
              </w:rPr>
            </w:pPr>
          </w:p>
        </w:tc>
        <w:tc>
          <w:tcPr>
            <w:tcW w:w="1061" w:type="dxa"/>
            <w:tcBorders>
              <w:top w:val="single" w:sz="4" w:space="0" w:color="auto"/>
            </w:tcBorders>
          </w:tcPr>
          <w:p w14:paraId="72A796A3" w14:textId="77777777" w:rsidR="00BA0987" w:rsidRPr="009A3821" w:rsidRDefault="00BA0987" w:rsidP="00962234">
            <w:pPr>
              <w:rPr>
                <w:rFonts w:ascii="Times New Roman" w:hAnsi="Times New Roman" w:cs="Times New Roman"/>
                <w:color w:val="000000" w:themeColor="text1"/>
              </w:rPr>
            </w:pPr>
          </w:p>
        </w:tc>
        <w:tc>
          <w:tcPr>
            <w:tcW w:w="1433" w:type="dxa"/>
            <w:tcBorders>
              <w:top w:val="single" w:sz="4" w:space="0" w:color="auto"/>
            </w:tcBorders>
          </w:tcPr>
          <w:p w14:paraId="224AEE0B" w14:textId="77777777" w:rsidR="00BA0987" w:rsidRPr="009A3821" w:rsidRDefault="00BA0987" w:rsidP="00962234">
            <w:pPr>
              <w:rPr>
                <w:rFonts w:ascii="Times New Roman" w:hAnsi="Times New Roman" w:cs="Times New Roman"/>
                <w:color w:val="000000" w:themeColor="text1"/>
              </w:rPr>
            </w:pPr>
          </w:p>
        </w:tc>
        <w:tc>
          <w:tcPr>
            <w:tcW w:w="1323" w:type="dxa"/>
            <w:tcBorders>
              <w:top w:val="single" w:sz="4" w:space="0" w:color="auto"/>
            </w:tcBorders>
          </w:tcPr>
          <w:p w14:paraId="2F9AD52B"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61F09CCC" w14:textId="77777777" w:rsidR="00BA0987" w:rsidRPr="009A3821" w:rsidRDefault="00BA0987" w:rsidP="00962234">
            <w:pPr>
              <w:rPr>
                <w:rFonts w:ascii="Times New Roman" w:hAnsi="Times New Roman" w:cs="Times New Roman"/>
                <w:color w:val="000000" w:themeColor="text1"/>
              </w:rPr>
            </w:pPr>
          </w:p>
        </w:tc>
        <w:tc>
          <w:tcPr>
            <w:tcW w:w="1416" w:type="dxa"/>
            <w:tcBorders>
              <w:top w:val="single" w:sz="4" w:space="0" w:color="auto"/>
            </w:tcBorders>
          </w:tcPr>
          <w:p w14:paraId="66BC3791" w14:textId="77777777" w:rsidR="00BA0987" w:rsidRPr="009A3821" w:rsidRDefault="00BA0987" w:rsidP="00962234">
            <w:pPr>
              <w:rPr>
                <w:rFonts w:ascii="Times New Roman" w:hAnsi="Times New Roman" w:cs="Times New Roman"/>
                <w:color w:val="000000" w:themeColor="text1"/>
              </w:rPr>
            </w:pPr>
          </w:p>
        </w:tc>
        <w:tc>
          <w:tcPr>
            <w:tcW w:w="1561" w:type="dxa"/>
            <w:tcBorders>
              <w:top w:val="single" w:sz="4" w:space="0" w:color="auto"/>
            </w:tcBorders>
          </w:tcPr>
          <w:p w14:paraId="5DACA05F" w14:textId="77777777" w:rsidR="00BA0987" w:rsidRPr="009A3821" w:rsidRDefault="00BA0987" w:rsidP="00962234">
            <w:pPr>
              <w:rPr>
                <w:rFonts w:ascii="Times New Roman" w:hAnsi="Times New Roman" w:cs="Times New Roman"/>
                <w:color w:val="000000" w:themeColor="text1"/>
              </w:rPr>
            </w:pPr>
          </w:p>
        </w:tc>
      </w:tr>
      <w:tr w:rsidR="009A3821" w:rsidRPr="009A3821" w14:paraId="1B787B63" w14:textId="77777777" w:rsidTr="00962234">
        <w:tc>
          <w:tcPr>
            <w:tcW w:w="1150" w:type="dxa"/>
          </w:tcPr>
          <w:p w14:paraId="5BA4C0E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61" w:type="dxa"/>
            <w:vAlign w:val="bottom"/>
          </w:tcPr>
          <w:p w14:paraId="5A89A6CD"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vAlign w:val="bottom"/>
          </w:tcPr>
          <w:p w14:paraId="6DD0DF7C"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$74,166.67</w:t>
            </w:r>
          </w:p>
        </w:tc>
        <w:tc>
          <w:tcPr>
            <w:tcW w:w="1323" w:type="dxa"/>
          </w:tcPr>
          <w:p w14:paraId="011A90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73192EF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16" w:type="dxa"/>
          </w:tcPr>
          <w:p w14:paraId="282B8AC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$82,000.00</w:t>
            </w:r>
          </w:p>
        </w:tc>
        <w:tc>
          <w:tcPr>
            <w:tcW w:w="1561" w:type="dxa"/>
          </w:tcPr>
          <w:p w14:paraId="2978D46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$8,240.74</w:t>
            </w:r>
          </w:p>
        </w:tc>
      </w:tr>
      <w:tr w:rsidR="009A3821" w:rsidRPr="009A3821" w14:paraId="5807BB4A" w14:textId="77777777" w:rsidTr="00962234">
        <w:tc>
          <w:tcPr>
            <w:tcW w:w="1150" w:type="dxa"/>
          </w:tcPr>
          <w:p w14:paraId="782238E3"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61" w:type="dxa"/>
            <w:vAlign w:val="bottom"/>
          </w:tcPr>
          <w:p w14:paraId="53ED57F2"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vAlign w:val="bottom"/>
          </w:tcPr>
          <w:p w14:paraId="5353C5F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$95,000.00</w:t>
            </w:r>
          </w:p>
        </w:tc>
        <w:tc>
          <w:tcPr>
            <w:tcW w:w="1323" w:type="dxa"/>
          </w:tcPr>
          <w:p w14:paraId="4FDD7F06"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7F5EE62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16" w:type="dxa"/>
          </w:tcPr>
          <w:p w14:paraId="76B0C30E"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561" w:type="dxa"/>
          </w:tcPr>
          <w:p w14:paraId="7637DC3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$10,555.56</w:t>
            </w:r>
          </w:p>
        </w:tc>
      </w:tr>
      <w:tr w:rsidR="00BA0987" w:rsidRPr="009A3821" w14:paraId="7C20DBEF" w14:textId="77777777" w:rsidTr="00962234">
        <w:tc>
          <w:tcPr>
            <w:tcW w:w="1150" w:type="dxa"/>
          </w:tcPr>
          <w:p w14:paraId="3BA8DE3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61" w:type="dxa"/>
            <w:vAlign w:val="bottom"/>
          </w:tcPr>
          <w:p w14:paraId="58621077"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vAlign w:val="bottom"/>
          </w:tcPr>
          <w:p w14:paraId="451E8451"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323" w:type="dxa"/>
          </w:tcPr>
          <w:p w14:paraId="3EC6DE29"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6E45905A"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416" w:type="dxa"/>
          </w:tcPr>
          <w:p w14:paraId="7DBFB524"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561" w:type="dxa"/>
          </w:tcPr>
          <w:p w14:paraId="3E952E60" w14:textId="77777777" w:rsidR="00BA0987" w:rsidRPr="009A3821" w:rsidRDefault="00BA0987"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$12,222.22</w:t>
            </w:r>
          </w:p>
        </w:tc>
      </w:tr>
    </w:tbl>
    <w:p w14:paraId="54D7F67B" w14:textId="3F800E22" w:rsidR="00213B8C" w:rsidRPr="009A3821" w:rsidRDefault="00213B8C" w:rsidP="001F05C2">
      <w:pPr>
        <w:rPr>
          <w:rFonts w:ascii="Times New Roman" w:hAnsi="Times New Roman" w:cs="Times New Roman"/>
          <w:color w:val="000000" w:themeColor="text1"/>
        </w:rPr>
      </w:pPr>
    </w:p>
    <w:p w14:paraId="2EAB112F" w14:textId="77777777" w:rsidR="00213B8C" w:rsidRPr="009A3821" w:rsidRDefault="00213B8C">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09092257" w14:textId="77777777" w:rsidR="00213B8C" w:rsidRPr="009A3821" w:rsidRDefault="00213B8C" w:rsidP="00213B8C">
      <w:pPr>
        <w:jc w:val="center"/>
        <w:rPr>
          <w:rFonts w:ascii="Times New Roman" w:hAnsi="Times New Roman" w:cs="Times New Roman"/>
          <w:b/>
          <w:bCs/>
          <w:color w:val="000000" w:themeColor="text1"/>
        </w:rPr>
      </w:pPr>
      <w:r w:rsidRPr="009A3821">
        <w:rPr>
          <w:rFonts w:ascii="Times New Roman" w:hAnsi="Times New Roman" w:cs="Times New Roman"/>
          <w:b/>
          <w:bCs/>
          <w:color w:val="000000" w:themeColor="text1"/>
        </w:rPr>
        <w:lastRenderedPageBreak/>
        <w:t>Additional Salary and Contract Analysis Between AAAE Regions</w:t>
      </w:r>
    </w:p>
    <w:p w14:paraId="3E770E2A" w14:textId="77777777" w:rsidR="00213B8C" w:rsidRPr="009A3821" w:rsidRDefault="00213B8C" w:rsidP="00213B8C">
      <w:pPr>
        <w:rPr>
          <w:rFonts w:ascii="Times New Roman" w:hAnsi="Times New Roman" w:cs="Times New Roman"/>
          <w:color w:val="000000" w:themeColor="text1"/>
        </w:rPr>
      </w:pPr>
    </w:p>
    <w:p w14:paraId="5A393CAC" w14:textId="2C0E7472" w:rsidR="00213B8C" w:rsidRPr="009A3821" w:rsidRDefault="00213B8C" w:rsidP="001669CE">
      <w:pPr>
        <w:pStyle w:val="Heading2"/>
        <w:rPr>
          <w:rFonts w:ascii="Times New Roman" w:hAnsi="Times New Roman" w:cs="Times New Roman"/>
          <w:b/>
          <w:bCs/>
          <w:color w:val="000000" w:themeColor="text1"/>
          <w:sz w:val="24"/>
          <w:szCs w:val="24"/>
        </w:rPr>
      </w:pPr>
      <w:bookmarkStart w:id="99" w:name="_Toc119592179"/>
      <w:r w:rsidRPr="009A3821">
        <w:rPr>
          <w:rFonts w:ascii="Times New Roman" w:hAnsi="Times New Roman" w:cs="Times New Roman"/>
          <w:b/>
          <w:bCs/>
          <w:color w:val="000000" w:themeColor="text1"/>
          <w:sz w:val="24"/>
          <w:szCs w:val="24"/>
        </w:rPr>
        <w:t>Western AAAE Region</w:t>
      </w:r>
      <w:bookmarkEnd w:id="99"/>
    </w:p>
    <w:p w14:paraId="0C3A641D" w14:textId="77777777" w:rsidR="00213B8C" w:rsidRPr="009A3821" w:rsidRDefault="00213B8C" w:rsidP="00213B8C">
      <w:pPr>
        <w:rPr>
          <w:rFonts w:ascii="Times New Roman" w:hAnsi="Times New Roman" w:cs="Times New Roman"/>
          <w:b/>
          <w:bCs/>
          <w:color w:val="000000" w:themeColor="text1"/>
        </w:rPr>
      </w:pPr>
    </w:p>
    <w:p w14:paraId="371F5FF0" w14:textId="5E3FAE72" w:rsidR="00213B8C" w:rsidRPr="009A3821" w:rsidRDefault="00213B8C" w:rsidP="001669CE">
      <w:pPr>
        <w:pStyle w:val="Heading3"/>
        <w:rPr>
          <w:rFonts w:ascii="Times New Roman" w:hAnsi="Times New Roman" w:cs="Times New Roman"/>
          <w:b/>
          <w:bCs/>
          <w:color w:val="000000" w:themeColor="text1"/>
        </w:rPr>
      </w:pPr>
      <w:bookmarkStart w:id="100" w:name="_Toc119592180"/>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3</w:t>
      </w:r>
      <w:bookmarkEnd w:id="100"/>
    </w:p>
    <w:p w14:paraId="49B044E4" w14:textId="77777777" w:rsidR="00213B8C" w:rsidRPr="009A3821" w:rsidRDefault="00213B8C" w:rsidP="001669CE">
      <w:pPr>
        <w:pStyle w:val="Heading3"/>
        <w:rPr>
          <w:rFonts w:ascii="Times New Roman" w:hAnsi="Times New Roman" w:cs="Times New Roman"/>
          <w:color w:val="000000" w:themeColor="text1"/>
        </w:rPr>
      </w:pPr>
    </w:p>
    <w:p w14:paraId="0A4FBC58" w14:textId="00BC99C0" w:rsidR="00213B8C" w:rsidRPr="009A3821" w:rsidRDefault="00213B8C" w:rsidP="001669CE">
      <w:pPr>
        <w:pStyle w:val="Heading3"/>
        <w:rPr>
          <w:rFonts w:ascii="Times New Roman" w:hAnsi="Times New Roman" w:cs="Times New Roman"/>
          <w:i/>
          <w:iCs/>
          <w:color w:val="000000" w:themeColor="text1"/>
        </w:rPr>
      </w:pPr>
      <w:bookmarkStart w:id="101" w:name="_Toc119592181"/>
      <w:r w:rsidRPr="009A3821">
        <w:rPr>
          <w:rFonts w:ascii="Times New Roman" w:hAnsi="Times New Roman" w:cs="Times New Roman"/>
          <w:i/>
          <w:iCs/>
          <w:color w:val="000000" w:themeColor="text1"/>
        </w:rPr>
        <w:t>Member Institutions Total Student Enrollment at Western Region Institutions</w:t>
      </w:r>
      <w:bookmarkEnd w:id="101"/>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56601862" w14:textId="77777777" w:rsidTr="00962234">
        <w:tc>
          <w:tcPr>
            <w:tcW w:w="2785" w:type="dxa"/>
            <w:tcBorders>
              <w:top w:val="single" w:sz="4" w:space="0" w:color="auto"/>
              <w:bottom w:val="nil"/>
            </w:tcBorders>
          </w:tcPr>
          <w:p w14:paraId="03D20EC8"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2C8DC8E1" w14:textId="77777777" w:rsidR="00213B8C" w:rsidRPr="009A3821" w:rsidRDefault="00213B8C"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40392C10" w14:textId="77777777" w:rsidTr="00962234">
        <w:tc>
          <w:tcPr>
            <w:tcW w:w="2785" w:type="dxa"/>
            <w:tcBorders>
              <w:top w:val="nil"/>
              <w:bottom w:val="single" w:sz="4" w:space="0" w:color="auto"/>
            </w:tcBorders>
          </w:tcPr>
          <w:p w14:paraId="3F944DBB" w14:textId="77777777" w:rsidR="00213B8C" w:rsidRPr="009A3821" w:rsidRDefault="00213B8C"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3776C88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62F731A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213B8C" w:rsidRPr="009A3821" w14:paraId="68D84F1D" w14:textId="77777777" w:rsidTr="00962234">
        <w:tc>
          <w:tcPr>
            <w:tcW w:w="2785" w:type="dxa"/>
            <w:tcBorders>
              <w:top w:val="single" w:sz="4" w:space="0" w:color="auto"/>
            </w:tcBorders>
          </w:tcPr>
          <w:p w14:paraId="6C5C2B77" w14:textId="77777777" w:rsidR="00213B8C" w:rsidRPr="009A3821" w:rsidRDefault="00213B8C" w:rsidP="00962234">
            <w:pPr>
              <w:rPr>
                <w:rFonts w:ascii="Times New Roman" w:hAnsi="Times New Roman" w:cs="Times New Roman"/>
                <w:color w:val="000000" w:themeColor="text1"/>
              </w:rPr>
            </w:pPr>
          </w:p>
          <w:p w14:paraId="26FC6347"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17</w:t>
            </w:r>
          </w:p>
        </w:tc>
        <w:tc>
          <w:tcPr>
            <w:tcW w:w="3240" w:type="dxa"/>
            <w:tcBorders>
              <w:top w:val="single" w:sz="4" w:space="0" w:color="auto"/>
            </w:tcBorders>
            <w:vAlign w:val="bottom"/>
          </w:tcPr>
          <w:p w14:paraId="3B7955C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25,366</w:t>
            </w:r>
          </w:p>
        </w:tc>
        <w:tc>
          <w:tcPr>
            <w:tcW w:w="3065" w:type="dxa"/>
            <w:tcBorders>
              <w:top w:val="single" w:sz="4" w:space="0" w:color="auto"/>
            </w:tcBorders>
            <w:vAlign w:val="bottom"/>
          </w:tcPr>
          <w:p w14:paraId="38DBF1C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5,122</w:t>
            </w:r>
          </w:p>
        </w:tc>
      </w:tr>
    </w:tbl>
    <w:p w14:paraId="4D5FFF39" w14:textId="77777777" w:rsidR="00213B8C" w:rsidRPr="009A3821" w:rsidRDefault="00213B8C" w:rsidP="00213B8C">
      <w:pPr>
        <w:ind w:firstLine="720"/>
        <w:rPr>
          <w:rFonts w:ascii="Times New Roman" w:hAnsi="Times New Roman" w:cs="Times New Roman"/>
          <w:color w:val="000000" w:themeColor="text1"/>
        </w:rPr>
      </w:pPr>
    </w:p>
    <w:p w14:paraId="76CF18ED" w14:textId="3C02BEFE" w:rsidR="00213B8C" w:rsidRPr="009A3821" w:rsidRDefault="00213B8C" w:rsidP="001669CE">
      <w:pPr>
        <w:pStyle w:val="Heading3"/>
        <w:rPr>
          <w:rFonts w:ascii="Times New Roman" w:hAnsi="Times New Roman" w:cs="Times New Roman"/>
          <w:b/>
          <w:bCs/>
          <w:color w:val="000000" w:themeColor="text1"/>
        </w:rPr>
      </w:pPr>
      <w:bookmarkStart w:id="102" w:name="_Toc119592182"/>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4</w:t>
      </w:r>
      <w:bookmarkEnd w:id="102"/>
    </w:p>
    <w:p w14:paraId="01FC3988" w14:textId="77777777" w:rsidR="00213B8C" w:rsidRPr="009A3821" w:rsidRDefault="00213B8C" w:rsidP="001669CE">
      <w:pPr>
        <w:pStyle w:val="Heading3"/>
        <w:rPr>
          <w:rFonts w:ascii="Times New Roman" w:hAnsi="Times New Roman" w:cs="Times New Roman"/>
          <w:color w:val="000000" w:themeColor="text1"/>
        </w:rPr>
      </w:pPr>
    </w:p>
    <w:p w14:paraId="4437CC94" w14:textId="7C1B1E26" w:rsidR="00213B8C" w:rsidRPr="009A3821" w:rsidRDefault="00213B8C" w:rsidP="001669CE">
      <w:pPr>
        <w:pStyle w:val="Heading3"/>
        <w:rPr>
          <w:rFonts w:ascii="Times New Roman" w:hAnsi="Times New Roman" w:cs="Times New Roman"/>
          <w:i/>
          <w:iCs/>
          <w:color w:val="000000" w:themeColor="text1"/>
        </w:rPr>
      </w:pPr>
      <w:bookmarkStart w:id="103" w:name="_Toc119592183"/>
      <w:r w:rsidRPr="009A3821">
        <w:rPr>
          <w:rFonts w:ascii="Times New Roman" w:hAnsi="Times New Roman" w:cs="Times New Roman"/>
          <w:i/>
          <w:iCs/>
          <w:color w:val="000000" w:themeColor="text1"/>
        </w:rPr>
        <w:t>Institution Designation at Western Region Institutions</w:t>
      </w:r>
      <w:bookmarkEnd w:id="10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884"/>
      </w:tblGrid>
      <w:tr w:rsidR="009A3821" w:rsidRPr="009A3821" w14:paraId="4E6953EC" w14:textId="77777777" w:rsidTr="00962234">
        <w:tc>
          <w:tcPr>
            <w:tcW w:w="3116" w:type="dxa"/>
            <w:tcBorders>
              <w:top w:val="single" w:sz="4" w:space="0" w:color="auto"/>
              <w:left w:val="nil"/>
              <w:bottom w:val="single" w:sz="4" w:space="0" w:color="auto"/>
            </w:tcBorders>
          </w:tcPr>
          <w:p w14:paraId="2132E46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Institution</w:t>
            </w:r>
          </w:p>
        </w:tc>
        <w:tc>
          <w:tcPr>
            <w:tcW w:w="5884" w:type="dxa"/>
            <w:tcBorders>
              <w:top w:val="single" w:sz="4" w:space="0" w:color="auto"/>
              <w:bottom w:val="single" w:sz="4" w:space="0" w:color="auto"/>
            </w:tcBorders>
          </w:tcPr>
          <w:p w14:paraId="38707C9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w:t>
            </w:r>
          </w:p>
        </w:tc>
      </w:tr>
      <w:tr w:rsidR="009A3821" w:rsidRPr="009A3821" w14:paraId="2DA70875" w14:textId="77777777" w:rsidTr="00962234">
        <w:tc>
          <w:tcPr>
            <w:tcW w:w="3116" w:type="dxa"/>
            <w:tcBorders>
              <w:top w:val="single" w:sz="4" w:space="0" w:color="auto"/>
            </w:tcBorders>
          </w:tcPr>
          <w:p w14:paraId="39C56A1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HBCU</w:t>
            </w:r>
          </w:p>
        </w:tc>
        <w:tc>
          <w:tcPr>
            <w:tcW w:w="5884" w:type="dxa"/>
            <w:tcBorders>
              <w:top w:val="single" w:sz="4" w:space="0" w:color="auto"/>
            </w:tcBorders>
          </w:tcPr>
          <w:p w14:paraId="6584AB2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72F6B6C2" w14:textId="77777777" w:rsidTr="00962234">
        <w:tc>
          <w:tcPr>
            <w:tcW w:w="3116" w:type="dxa"/>
          </w:tcPr>
          <w:p w14:paraId="7BFC2BB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1890</w:t>
            </w:r>
          </w:p>
        </w:tc>
        <w:tc>
          <w:tcPr>
            <w:tcW w:w="5884" w:type="dxa"/>
          </w:tcPr>
          <w:p w14:paraId="1425388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2440D405" w14:textId="77777777" w:rsidTr="00962234">
        <w:tc>
          <w:tcPr>
            <w:tcW w:w="3116" w:type="dxa"/>
          </w:tcPr>
          <w:p w14:paraId="7DCE2C4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Hispanic Serving</w:t>
            </w:r>
          </w:p>
        </w:tc>
        <w:tc>
          <w:tcPr>
            <w:tcW w:w="5884" w:type="dxa"/>
          </w:tcPr>
          <w:p w14:paraId="6984BC8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58FDB2D0" w14:textId="77777777" w:rsidTr="00962234">
        <w:tc>
          <w:tcPr>
            <w:tcW w:w="3116" w:type="dxa"/>
          </w:tcPr>
          <w:p w14:paraId="661282E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1994</w:t>
            </w:r>
          </w:p>
        </w:tc>
        <w:tc>
          <w:tcPr>
            <w:tcW w:w="5884" w:type="dxa"/>
          </w:tcPr>
          <w:p w14:paraId="6F34D5D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61F3FBEF" w14:textId="77777777" w:rsidTr="00962234">
        <w:tc>
          <w:tcPr>
            <w:tcW w:w="3116" w:type="dxa"/>
          </w:tcPr>
          <w:p w14:paraId="17C1B77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1962</w:t>
            </w:r>
          </w:p>
        </w:tc>
        <w:tc>
          <w:tcPr>
            <w:tcW w:w="5884" w:type="dxa"/>
          </w:tcPr>
          <w:p w14:paraId="7DA9461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70E79F25" w14:textId="77777777" w:rsidTr="00962234">
        <w:tc>
          <w:tcPr>
            <w:tcW w:w="3116" w:type="dxa"/>
          </w:tcPr>
          <w:p w14:paraId="6814F69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NA</w:t>
            </w:r>
          </w:p>
        </w:tc>
        <w:tc>
          <w:tcPr>
            <w:tcW w:w="5884" w:type="dxa"/>
          </w:tcPr>
          <w:p w14:paraId="0744AE8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213B8C" w:rsidRPr="009A3821" w14:paraId="4E44F104" w14:textId="77777777" w:rsidTr="00962234">
        <w:tc>
          <w:tcPr>
            <w:tcW w:w="3116" w:type="dxa"/>
          </w:tcPr>
          <w:p w14:paraId="00D13A3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No Response</w:t>
            </w:r>
          </w:p>
        </w:tc>
        <w:tc>
          <w:tcPr>
            <w:tcW w:w="5884" w:type="dxa"/>
          </w:tcPr>
          <w:p w14:paraId="75B2251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bl>
    <w:p w14:paraId="45DF04CA" w14:textId="77777777" w:rsidR="00213B8C" w:rsidRPr="009A3821" w:rsidRDefault="00213B8C" w:rsidP="00213B8C">
      <w:pPr>
        <w:rPr>
          <w:rFonts w:ascii="Times New Roman" w:hAnsi="Times New Roman" w:cs="Times New Roman"/>
          <w:color w:val="000000" w:themeColor="text1"/>
        </w:rPr>
      </w:pPr>
    </w:p>
    <w:p w14:paraId="6F610808" w14:textId="713ADFE5" w:rsidR="00213B8C" w:rsidRPr="009A3821" w:rsidRDefault="00213B8C" w:rsidP="001669CE">
      <w:pPr>
        <w:pStyle w:val="Heading3"/>
        <w:rPr>
          <w:rFonts w:ascii="Times New Roman" w:hAnsi="Times New Roman" w:cs="Times New Roman"/>
          <w:b/>
          <w:bCs/>
          <w:color w:val="000000" w:themeColor="text1"/>
        </w:rPr>
      </w:pPr>
      <w:bookmarkStart w:id="104" w:name="_Toc119592184"/>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5</w:t>
      </w:r>
      <w:bookmarkEnd w:id="104"/>
    </w:p>
    <w:p w14:paraId="153C9D07" w14:textId="77777777" w:rsidR="00213B8C" w:rsidRPr="009A3821" w:rsidRDefault="00213B8C" w:rsidP="001669CE">
      <w:pPr>
        <w:pStyle w:val="Heading3"/>
        <w:rPr>
          <w:rFonts w:ascii="Times New Roman" w:hAnsi="Times New Roman" w:cs="Times New Roman"/>
          <w:color w:val="000000" w:themeColor="text1"/>
        </w:rPr>
      </w:pPr>
    </w:p>
    <w:p w14:paraId="17C78729" w14:textId="118041C9" w:rsidR="00213B8C" w:rsidRPr="009A3821" w:rsidRDefault="00213B8C" w:rsidP="001669CE">
      <w:pPr>
        <w:pStyle w:val="Heading3"/>
        <w:rPr>
          <w:rFonts w:ascii="Times New Roman" w:hAnsi="Times New Roman" w:cs="Times New Roman"/>
          <w:i/>
          <w:iCs/>
          <w:color w:val="000000" w:themeColor="text1"/>
        </w:rPr>
      </w:pPr>
      <w:bookmarkStart w:id="105" w:name="_Toc119592185"/>
      <w:r w:rsidRPr="009A3821">
        <w:rPr>
          <w:rFonts w:ascii="Times New Roman" w:hAnsi="Times New Roman" w:cs="Times New Roman"/>
          <w:i/>
          <w:iCs/>
          <w:color w:val="000000" w:themeColor="text1"/>
        </w:rPr>
        <w:t>Member Institutions ALEC Program Enrollment at Western Region Institutions</w:t>
      </w:r>
      <w:bookmarkEnd w:id="105"/>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06F7FCE7" w14:textId="77777777" w:rsidTr="00962234">
        <w:tc>
          <w:tcPr>
            <w:tcW w:w="1975" w:type="dxa"/>
          </w:tcPr>
          <w:p w14:paraId="7376A13A"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2914331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629F23C3" w14:textId="77777777" w:rsidTr="00962234">
        <w:tc>
          <w:tcPr>
            <w:tcW w:w="1975" w:type="dxa"/>
            <w:tcBorders>
              <w:bottom w:val="single" w:sz="4" w:space="0" w:color="auto"/>
            </w:tcBorders>
          </w:tcPr>
          <w:p w14:paraId="72ADE8B5"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14C549D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6FAE67B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10CEA51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4DB85DFD" w14:textId="77777777" w:rsidTr="00962234">
        <w:tc>
          <w:tcPr>
            <w:tcW w:w="1975" w:type="dxa"/>
            <w:tcBorders>
              <w:top w:val="single" w:sz="4" w:space="0" w:color="auto"/>
            </w:tcBorders>
          </w:tcPr>
          <w:p w14:paraId="0E2BDE96" w14:textId="77777777" w:rsidR="00213B8C" w:rsidRPr="009A3821" w:rsidRDefault="00213B8C" w:rsidP="00962234">
            <w:pPr>
              <w:rPr>
                <w:rFonts w:ascii="Times New Roman" w:hAnsi="Times New Roman" w:cs="Times New Roman"/>
                <w:color w:val="000000" w:themeColor="text1"/>
              </w:rPr>
            </w:pPr>
          </w:p>
          <w:p w14:paraId="4406E5CD"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vAlign w:val="bottom"/>
          </w:tcPr>
          <w:p w14:paraId="57AAC3F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w:t>
            </w:r>
          </w:p>
        </w:tc>
        <w:tc>
          <w:tcPr>
            <w:tcW w:w="2880" w:type="dxa"/>
            <w:tcBorders>
              <w:top w:val="single" w:sz="4" w:space="0" w:color="auto"/>
            </w:tcBorders>
            <w:vAlign w:val="bottom"/>
          </w:tcPr>
          <w:p w14:paraId="4D2D849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22</w:t>
            </w:r>
          </w:p>
        </w:tc>
        <w:tc>
          <w:tcPr>
            <w:tcW w:w="1715" w:type="dxa"/>
            <w:tcBorders>
              <w:top w:val="single" w:sz="4" w:space="0" w:color="auto"/>
            </w:tcBorders>
            <w:vAlign w:val="bottom"/>
          </w:tcPr>
          <w:p w14:paraId="6643AFB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w:t>
            </w:r>
          </w:p>
        </w:tc>
      </w:tr>
      <w:tr w:rsidR="009A3821" w:rsidRPr="009A3821" w14:paraId="174F2DEC" w14:textId="77777777" w:rsidTr="00962234">
        <w:tc>
          <w:tcPr>
            <w:tcW w:w="1975" w:type="dxa"/>
          </w:tcPr>
          <w:p w14:paraId="34FA855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09D9E03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88</w:t>
            </w:r>
          </w:p>
        </w:tc>
        <w:tc>
          <w:tcPr>
            <w:tcW w:w="2880" w:type="dxa"/>
            <w:vAlign w:val="bottom"/>
          </w:tcPr>
          <w:p w14:paraId="067BDC7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w:t>
            </w:r>
          </w:p>
        </w:tc>
        <w:tc>
          <w:tcPr>
            <w:tcW w:w="1715" w:type="dxa"/>
            <w:vAlign w:val="bottom"/>
          </w:tcPr>
          <w:p w14:paraId="58C4F74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r>
      <w:tr w:rsidR="009A3821" w:rsidRPr="009A3821" w14:paraId="4E49DB3B" w14:textId="77777777" w:rsidTr="00962234">
        <w:tc>
          <w:tcPr>
            <w:tcW w:w="1975" w:type="dxa"/>
          </w:tcPr>
          <w:p w14:paraId="53A16304"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716077B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w:t>
            </w:r>
          </w:p>
        </w:tc>
        <w:tc>
          <w:tcPr>
            <w:tcW w:w="2880" w:type="dxa"/>
            <w:vAlign w:val="bottom"/>
          </w:tcPr>
          <w:p w14:paraId="1CDD19C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26</w:t>
            </w:r>
          </w:p>
        </w:tc>
        <w:tc>
          <w:tcPr>
            <w:tcW w:w="1715" w:type="dxa"/>
            <w:vAlign w:val="bottom"/>
          </w:tcPr>
          <w:p w14:paraId="69326B4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w:t>
            </w:r>
          </w:p>
        </w:tc>
      </w:tr>
      <w:tr w:rsidR="009A3821" w:rsidRPr="009A3821" w14:paraId="25EBCBDB" w14:textId="77777777" w:rsidTr="00962234">
        <w:tc>
          <w:tcPr>
            <w:tcW w:w="1975" w:type="dxa"/>
          </w:tcPr>
          <w:p w14:paraId="026C43E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vAlign w:val="bottom"/>
          </w:tcPr>
          <w:p w14:paraId="0E7488E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213</w:t>
            </w:r>
          </w:p>
        </w:tc>
        <w:tc>
          <w:tcPr>
            <w:tcW w:w="2880" w:type="dxa"/>
            <w:vAlign w:val="bottom"/>
          </w:tcPr>
          <w:p w14:paraId="27B48C9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w:t>
            </w:r>
          </w:p>
        </w:tc>
        <w:tc>
          <w:tcPr>
            <w:tcW w:w="1715" w:type="dxa"/>
            <w:vAlign w:val="bottom"/>
          </w:tcPr>
          <w:p w14:paraId="54824DB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r>
    </w:tbl>
    <w:p w14:paraId="61F865C0" w14:textId="77777777" w:rsidR="00213B8C" w:rsidRPr="009A3821" w:rsidRDefault="00213B8C" w:rsidP="00213B8C">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116464BF" w14:textId="77777777" w:rsidR="00213B8C" w:rsidRPr="009A3821" w:rsidRDefault="00213B8C" w:rsidP="00213B8C">
      <w:pPr>
        <w:rPr>
          <w:rFonts w:ascii="Times New Roman" w:hAnsi="Times New Roman" w:cs="Times New Roman"/>
          <w:color w:val="000000" w:themeColor="text1"/>
        </w:rPr>
      </w:pPr>
    </w:p>
    <w:p w14:paraId="5379BFBD" w14:textId="77777777" w:rsidR="00213B8C" w:rsidRPr="009A3821" w:rsidRDefault="00213B8C" w:rsidP="00213B8C">
      <w:pPr>
        <w:rPr>
          <w:rFonts w:ascii="Times New Roman" w:hAnsi="Times New Roman" w:cs="Times New Roman"/>
          <w:color w:val="000000" w:themeColor="text1"/>
        </w:rPr>
      </w:pPr>
    </w:p>
    <w:p w14:paraId="00BD9306" w14:textId="77777777" w:rsidR="00213B8C" w:rsidRPr="009A3821" w:rsidRDefault="00213B8C" w:rsidP="00213B8C">
      <w:pPr>
        <w:rPr>
          <w:rFonts w:ascii="Times New Roman" w:hAnsi="Times New Roman" w:cs="Times New Roman"/>
          <w:color w:val="000000" w:themeColor="text1"/>
        </w:rPr>
      </w:pPr>
    </w:p>
    <w:p w14:paraId="03BE0D19" w14:textId="77777777" w:rsidR="00213B8C" w:rsidRPr="009A3821" w:rsidRDefault="00213B8C" w:rsidP="00213B8C">
      <w:pPr>
        <w:rPr>
          <w:rFonts w:ascii="Times New Roman" w:hAnsi="Times New Roman" w:cs="Times New Roman"/>
          <w:color w:val="000000" w:themeColor="text1"/>
        </w:rPr>
      </w:pPr>
    </w:p>
    <w:p w14:paraId="2D09293D" w14:textId="77777777" w:rsidR="00213B8C" w:rsidRPr="009A3821" w:rsidRDefault="00213B8C" w:rsidP="00213B8C">
      <w:pPr>
        <w:rPr>
          <w:rFonts w:ascii="Times New Roman" w:hAnsi="Times New Roman" w:cs="Times New Roman"/>
          <w:color w:val="000000" w:themeColor="text1"/>
        </w:rPr>
      </w:pPr>
    </w:p>
    <w:p w14:paraId="537FCE20" w14:textId="77777777" w:rsidR="00213B8C" w:rsidRPr="009A3821" w:rsidRDefault="00213B8C" w:rsidP="00213B8C">
      <w:pPr>
        <w:rPr>
          <w:rFonts w:ascii="Times New Roman" w:hAnsi="Times New Roman" w:cs="Times New Roman"/>
          <w:color w:val="000000" w:themeColor="text1"/>
        </w:rPr>
      </w:pPr>
    </w:p>
    <w:p w14:paraId="7DCD69DD" w14:textId="3E8ACB52" w:rsidR="00213B8C" w:rsidRPr="009A3821" w:rsidRDefault="00213B8C" w:rsidP="001669CE">
      <w:pPr>
        <w:pStyle w:val="Heading3"/>
        <w:rPr>
          <w:rFonts w:ascii="Times New Roman" w:hAnsi="Times New Roman" w:cs="Times New Roman"/>
          <w:b/>
          <w:bCs/>
          <w:color w:val="000000" w:themeColor="text1"/>
        </w:rPr>
      </w:pPr>
      <w:bookmarkStart w:id="106" w:name="_Toc119592186"/>
      <w:r w:rsidRPr="009A3821">
        <w:rPr>
          <w:rFonts w:ascii="Times New Roman" w:hAnsi="Times New Roman" w:cs="Times New Roman"/>
          <w:b/>
          <w:bCs/>
          <w:color w:val="000000" w:themeColor="text1"/>
        </w:rPr>
        <w:lastRenderedPageBreak/>
        <w:t>Table 4</w:t>
      </w:r>
      <w:r w:rsidR="00AD2FBF" w:rsidRPr="009A3821">
        <w:rPr>
          <w:rFonts w:ascii="Times New Roman" w:hAnsi="Times New Roman" w:cs="Times New Roman"/>
          <w:b/>
          <w:bCs/>
          <w:color w:val="000000" w:themeColor="text1"/>
        </w:rPr>
        <w:t>6</w:t>
      </w:r>
      <w:bookmarkEnd w:id="106"/>
    </w:p>
    <w:p w14:paraId="4C633AF2" w14:textId="77777777" w:rsidR="00213B8C" w:rsidRPr="009A3821" w:rsidRDefault="00213B8C" w:rsidP="001669CE">
      <w:pPr>
        <w:pStyle w:val="Heading3"/>
        <w:rPr>
          <w:rFonts w:ascii="Times New Roman" w:hAnsi="Times New Roman" w:cs="Times New Roman"/>
          <w:color w:val="000000" w:themeColor="text1"/>
        </w:rPr>
      </w:pPr>
    </w:p>
    <w:p w14:paraId="15D932E7" w14:textId="41704DF9" w:rsidR="00213B8C" w:rsidRPr="009A3821" w:rsidRDefault="00213B8C" w:rsidP="001669CE">
      <w:pPr>
        <w:pStyle w:val="Heading3"/>
        <w:rPr>
          <w:rFonts w:ascii="Times New Roman" w:hAnsi="Times New Roman" w:cs="Times New Roman"/>
          <w:i/>
          <w:iCs/>
          <w:color w:val="000000" w:themeColor="text1"/>
        </w:rPr>
      </w:pPr>
      <w:bookmarkStart w:id="107" w:name="_Toc119592187"/>
      <w:r w:rsidRPr="009A3821">
        <w:rPr>
          <w:rFonts w:ascii="Times New Roman" w:hAnsi="Times New Roman" w:cs="Times New Roman"/>
          <w:i/>
          <w:iCs/>
          <w:color w:val="000000" w:themeColor="text1"/>
        </w:rPr>
        <w:t>MS/</w:t>
      </w:r>
      <w:proofErr w:type="spellStart"/>
      <w:proofErr w:type="gramStart"/>
      <w:r w:rsidRPr="009A3821">
        <w:rPr>
          <w:rFonts w:ascii="Times New Roman" w:hAnsi="Times New Roman" w:cs="Times New Roman"/>
          <w:i/>
          <w:iCs/>
          <w:color w:val="000000" w:themeColor="text1"/>
        </w:rPr>
        <w:t>Ph.D</w:t>
      </w:r>
      <w:proofErr w:type="spellEnd"/>
      <w:proofErr w:type="gramEnd"/>
      <w:r w:rsidRPr="009A3821">
        <w:rPr>
          <w:rFonts w:ascii="Times New Roman" w:hAnsi="Times New Roman" w:cs="Times New Roman"/>
          <w:i/>
          <w:iCs/>
          <w:color w:val="000000" w:themeColor="text1"/>
        </w:rPr>
        <w:t xml:space="preserve"> Teaching Assistants/Research /Assistants at Western Region Institutions</w:t>
      </w:r>
      <w:bookmarkEnd w:id="107"/>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448"/>
        <w:gridCol w:w="1188"/>
        <w:gridCol w:w="1466"/>
        <w:gridCol w:w="1034"/>
        <w:gridCol w:w="1188"/>
        <w:gridCol w:w="1347"/>
      </w:tblGrid>
      <w:tr w:rsidR="009A3821" w:rsidRPr="009A3821" w14:paraId="5FDE47C3" w14:textId="77777777" w:rsidTr="00962234">
        <w:tc>
          <w:tcPr>
            <w:tcW w:w="1594" w:type="dxa"/>
          </w:tcPr>
          <w:p w14:paraId="5328E7D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671" w:type="dxa"/>
            <w:gridSpan w:val="6"/>
            <w:tcBorders>
              <w:top w:val="single" w:sz="4" w:space="0" w:color="auto"/>
              <w:bottom w:val="single" w:sz="4" w:space="0" w:color="auto"/>
            </w:tcBorders>
          </w:tcPr>
          <w:p w14:paraId="63521AE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6446382E" w14:textId="77777777" w:rsidTr="00962234">
        <w:tc>
          <w:tcPr>
            <w:tcW w:w="1594" w:type="dxa"/>
            <w:tcBorders>
              <w:bottom w:val="single" w:sz="4" w:space="0" w:color="auto"/>
            </w:tcBorders>
          </w:tcPr>
          <w:p w14:paraId="6D73E0C0" w14:textId="77777777" w:rsidR="00213B8C" w:rsidRPr="009A3821" w:rsidRDefault="00213B8C" w:rsidP="00962234">
            <w:pPr>
              <w:rPr>
                <w:rFonts w:ascii="Times New Roman" w:hAnsi="Times New Roman" w:cs="Times New Roman"/>
                <w:color w:val="000000" w:themeColor="text1"/>
              </w:rPr>
            </w:pPr>
          </w:p>
        </w:tc>
        <w:tc>
          <w:tcPr>
            <w:tcW w:w="4102" w:type="dxa"/>
            <w:gridSpan w:val="3"/>
            <w:tcBorders>
              <w:top w:val="single" w:sz="4" w:space="0" w:color="auto"/>
              <w:bottom w:val="single" w:sz="4" w:space="0" w:color="auto"/>
            </w:tcBorders>
          </w:tcPr>
          <w:p w14:paraId="1182089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3569" w:type="dxa"/>
            <w:gridSpan w:val="3"/>
            <w:tcBorders>
              <w:top w:val="single" w:sz="4" w:space="0" w:color="auto"/>
              <w:bottom w:val="single" w:sz="4" w:space="0" w:color="auto"/>
            </w:tcBorders>
          </w:tcPr>
          <w:p w14:paraId="4490061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2726FA0F" w14:textId="77777777" w:rsidTr="00962234">
        <w:tc>
          <w:tcPr>
            <w:tcW w:w="1594" w:type="dxa"/>
            <w:tcBorders>
              <w:top w:val="single" w:sz="4" w:space="0" w:color="auto"/>
            </w:tcBorders>
          </w:tcPr>
          <w:p w14:paraId="74E633C5" w14:textId="77777777" w:rsidR="00213B8C" w:rsidRPr="009A3821" w:rsidRDefault="00213B8C" w:rsidP="00962234">
            <w:pPr>
              <w:rPr>
                <w:rFonts w:ascii="Times New Roman" w:hAnsi="Times New Roman" w:cs="Times New Roman"/>
                <w:color w:val="000000" w:themeColor="text1"/>
              </w:rPr>
            </w:pPr>
          </w:p>
        </w:tc>
        <w:tc>
          <w:tcPr>
            <w:tcW w:w="1448" w:type="dxa"/>
            <w:tcBorders>
              <w:top w:val="single" w:sz="4" w:space="0" w:color="auto"/>
            </w:tcBorders>
          </w:tcPr>
          <w:p w14:paraId="3E5CFE7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109AABF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466" w:type="dxa"/>
            <w:tcBorders>
              <w:top w:val="single" w:sz="4" w:space="0" w:color="auto"/>
            </w:tcBorders>
          </w:tcPr>
          <w:p w14:paraId="18C3037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034" w:type="dxa"/>
            <w:tcBorders>
              <w:top w:val="single" w:sz="4" w:space="0" w:color="auto"/>
            </w:tcBorders>
          </w:tcPr>
          <w:p w14:paraId="0C678CB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7B8E4F0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347" w:type="dxa"/>
            <w:tcBorders>
              <w:top w:val="single" w:sz="4" w:space="0" w:color="auto"/>
            </w:tcBorders>
          </w:tcPr>
          <w:p w14:paraId="1D7B884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52DE5E96" w14:textId="77777777" w:rsidTr="00962234">
        <w:tc>
          <w:tcPr>
            <w:tcW w:w="1594" w:type="dxa"/>
          </w:tcPr>
          <w:p w14:paraId="1D53E02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448" w:type="dxa"/>
            <w:vAlign w:val="bottom"/>
          </w:tcPr>
          <w:p w14:paraId="35C9FAD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4.22</w:t>
            </w:r>
          </w:p>
        </w:tc>
        <w:tc>
          <w:tcPr>
            <w:tcW w:w="1188" w:type="dxa"/>
            <w:vAlign w:val="bottom"/>
          </w:tcPr>
          <w:p w14:paraId="20A84A4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$1,429.82</w:t>
            </w:r>
          </w:p>
        </w:tc>
        <w:tc>
          <w:tcPr>
            <w:tcW w:w="1466" w:type="dxa"/>
            <w:vAlign w:val="bottom"/>
          </w:tcPr>
          <w:p w14:paraId="7335F5D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9.29</w:t>
            </w:r>
          </w:p>
        </w:tc>
        <w:tc>
          <w:tcPr>
            <w:tcW w:w="1034" w:type="dxa"/>
            <w:vAlign w:val="bottom"/>
          </w:tcPr>
          <w:p w14:paraId="7824D22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1.67</w:t>
            </w:r>
          </w:p>
        </w:tc>
        <w:tc>
          <w:tcPr>
            <w:tcW w:w="1188" w:type="dxa"/>
            <w:vAlign w:val="bottom"/>
          </w:tcPr>
          <w:p w14:paraId="379E2F9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$1,813.50</w:t>
            </w:r>
          </w:p>
        </w:tc>
        <w:tc>
          <w:tcPr>
            <w:tcW w:w="1347" w:type="dxa"/>
            <w:vAlign w:val="bottom"/>
          </w:tcPr>
          <w:p w14:paraId="4A950B4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r>
      <w:tr w:rsidR="00213B8C" w:rsidRPr="009A3821" w14:paraId="02CCEBAE" w14:textId="77777777" w:rsidTr="00962234">
        <w:tc>
          <w:tcPr>
            <w:tcW w:w="1594" w:type="dxa"/>
          </w:tcPr>
          <w:p w14:paraId="37DF786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448" w:type="dxa"/>
            <w:vAlign w:val="bottom"/>
          </w:tcPr>
          <w:p w14:paraId="131A23E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7.80</w:t>
            </w:r>
          </w:p>
        </w:tc>
        <w:tc>
          <w:tcPr>
            <w:tcW w:w="1188" w:type="dxa"/>
            <w:vAlign w:val="bottom"/>
          </w:tcPr>
          <w:p w14:paraId="6CE0997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$1,336.00</w:t>
            </w:r>
          </w:p>
        </w:tc>
        <w:tc>
          <w:tcPr>
            <w:tcW w:w="1466" w:type="dxa"/>
            <w:vAlign w:val="bottom"/>
          </w:tcPr>
          <w:p w14:paraId="7F6BE1F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11.50</w:t>
            </w:r>
          </w:p>
        </w:tc>
        <w:tc>
          <w:tcPr>
            <w:tcW w:w="1034" w:type="dxa"/>
            <w:vAlign w:val="bottom"/>
          </w:tcPr>
          <w:p w14:paraId="68C981A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2.33</w:t>
            </w:r>
          </w:p>
        </w:tc>
        <w:tc>
          <w:tcPr>
            <w:tcW w:w="1188" w:type="dxa"/>
            <w:vAlign w:val="bottom"/>
          </w:tcPr>
          <w:p w14:paraId="157F95F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$1,813.50</w:t>
            </w:r>
          </w:p>
        </w:tc>
        <w:tc>
          <w:tcPr>
            <w:tcW w:w="1347" w:type="dxa"/>
            <w:vAlign w:val="bottom"/>
          </w:tcPr>
          <w:p w14:paraId="5AA83A2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r>
    </w:tbl>
    <w:p w14:paraId="113BF6C1" w14:textId="77777777" w:rsidR="00213B8C" w:rsidRPr="009A3821" w:rsidRDefault="00213B8C" w:rsidP="00213B8C">
      <w:pPr>
        <w:rPr>
          <w:rFonts w:ascii="Times New Roman" w:hAnsi="Times New Roman" w:cs="Times New Roman"/>
          <w:color w:val="000000" w:themeColor="text1"/>
        </w:rPr>
      </w:pPr>
    </w:p>
    <w:p w14:paraId="4475F4B3" w14:textId="357C55BB" w:rsidR="00213B8C" w:rsidRPr="009A3821" w:rsidRDefault="00213B8C" w:rsidP="001669CE">
      <w:pPr>
        <w:pStyle w:val="Heading3"/>
        <w:rPr>
          <w:rFonts w:ascii="Times New Roman" w:hAnsi="Times New Roman" w:cs="Times New Roman"/>
          <w:b/>
          <w:bCs/>
          <w:color w:val="000000" w:themeColor="text1"/>
        </w:rPr>
      </w:pPr>
      <w:bookmarkStart w:id="108" w:name="_Toc119592188"/>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7</w:t>
      </w:r>
      <w:bookmarkEnd w:id="108"/>
    </w:p>
    <w:p w14:paraId="7C395EE0" w14:textId="77777777" w:rsidR="00213B8C" w:rsidRPr="009A3821" w:rsidRDefault="00213B8C" w:rsidP="001669CE">
      <w:pPr>
        <w:pStyle w:val="Heading3"/>
        <w:rPr>
          <w:rFonts w:ascii="Times New Roman" w:hAnsi="Times New Roman" w:cs="Times New Roman"/>
          <w:color w:val="000000" w:themeColor="text1"/>
        </w:rPr>
      </w:pPr>
    </w:p>
    <w:p w14:paraId="3FF9AE23" w14:textId="5853C33B" w:rsidR="00213B8C" w:rsidRPr="009A3821" w:rsidRDefault="00213B8C" w:rsidP="001669CE">
      <w:pPr>
        <w:pStyle w:val="Heading3"/>
        <w:rPr>
          <w:rFonts w:ascii="Times New Roman" w:hAnsi="Times New Roman" w:cs="Times New Roman"/>
          <w:i/>
          <w:iCs/>
          <w:color w:val="000000" w:themeColor="text1"/>
        </w:rPr>
      </w:pPr>
      <w:bookmarkStart w:id="109" w:name="_Toc119592189"/>
      <w:r w:rsidRPr="009A3821">
        <w:rPr>
          <w:rFonts w:ascii="Times New Roman" w:hAnsi="Times New Roman" w:cs="Times New Roman"/>
          <w:i/>
          <w:iCs/>
          <w:color w:val="000000" w:themeColor="text1"/>
        </w:rPr>
        <w:t>Number of Non-Tenure Agriculture Education Employed Faculty at Western Region Institutions</w:t>
      </w:r>
      <w:bookmarkEnd w:id="109"/>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30B20A3D" w14:textId="77777777" w:rsidTr="00962234">
        <w:tc>
          <w:tcPr>
            <w:tcW w:w="1975" w:type="dxa"/>
          </w:tcPr>
          <w:p w14:paraId="0234B5BA"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3B2C61D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1B796032" w14:textId="77777777" w:rsidTr="00962234">
        <w:tc>
          <w:tcPr>
            <w:tcW w:w="1975" w:type="dxa"/>
            <w:tcBorders>
              <w:bottom w:val="single" w:sz="4" w:space="0" w:color="auto"/>
            </w:tcBorders>
          </w:tcPr>
          <w:p w14:paraId="393F992E"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57E45D7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6EE188D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5D4AD92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52740852" w14:textId="77777777" w:rsidTr="00962234">
        <w:tc>
          <w:tcPr>
            <w:tcW w:w="1975" w:type="dxa"/>
            <w:tcBorders>
              <w:top w:val="single" w:sz="4" w:space="0" w:color="auto"/>
            </w:tcBorders>
          </w:tcPr>
          <w:p w14:paraId="1A6C2C64"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42EFC41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2880" w:type="dxa"/>
            <w:tcBorders>
              <w:top w:val="single" w:sz="4" w:space="0" w:color="auto"/>
            </w:tcBorders>
            <w:vAlign w:val="bottom"/>
          </w:tcPr>
          <w:p w14:paraId="0342259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715" w:type="dxa"/>
            <w:tcBorders>
              <w:top w:val="single" w:sz="4" w:space="0" w:color="auto"/>
            </w:tcBorders>
            <w:vAlign w:val="bottom"/>
          </w:tcPr>
          <w:p w14:paraId="1BA98C3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w:t>
            </w:r>
          </w:p>
        </w:tc>
      </w:tr>
      <w:tr w:rsidR="009A3821" w:rsidRPr="009A3821" w14:paraId="34CEBDC2" w14:textId="77777777" w:rsidTr="00962234">
        <w:tc>
          <w:tcPr>
            <w:tcW w:w="1975" w:type="dxa"/>
          </w:tcPr>
          <w:p w14:paraId="48701E6F"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104C70B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2880" w:type="dxa"/>
            <w:vAlign w:val="bottom"/>
          </w:tcPr>
          <w:p w14:paraId="5F8C5DD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715" w:type="dxa"/>
            <w:vAlign w:val="bottom"/>
          </w:tcPr>
          <w:p w14:paraId="26F8E0A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r>
      <w:tr w:rsidR="00213B8C" w:rsidRPr="009A3821" w14:paraId="4DE8159E" w14:textId="77777777" w:rsidTr="00962234">
        <w:tc>
          <w:tcPr>
            <w:tcW w:w="1975" w:type="dxa"/>
          </w:tcPr>
          <w:p w14:paraId="7A528E9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4C3461B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2880" w:type="dxa"/>
            <w:vAlign w:val="bottom"/>
          </w:tcPr>
          <w:p w14:paraId="10965C5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715" w:type="dxa"/>
            <w:vAlign w:val="bottom"/>
          </w:tcPr>
          <w:p w14:paraId="73603BE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r>
    </w:tbl>
    <w:p w14:paraId="5B92277D" w14:textId="77777777" w:rsidR="00213B8C" w:rsidRPr="009A3821" w:rsidRDefault="00213B8C" w:rsidP="00213B8C">
      <w:pPr>
        <w:rPr>
          <w:rFonts w:ascii="Times New Roman" w:hAnsi="Times New Roman" w:cs="Times New Roman"/>
          <w:color w:val="000000" w:themeColor="text1"/>
        </w:rPr>
      </w:pPr>
    </w:p>
    <w:p w14:paraId="1101BF21" w14:textId="3E2141BE" w:rsidR="00213B8C" w:rsidRPr="009A3821" w:rsidRDefault="00213B8C" w:rsidP="001669CE">
      <w:pPr>
        <w:pStyle w:val="Heading3"/>
        <w:rPr>
          <w:rFonts w:ascii="Times New Roman" w:hAnsi="Times New Roman" w:cs="Times New Roman"/>
          <w:b/>
          <w:bCs/>
          <w:color w:val="000000" w:themeColor="text1"/>
        </w:rPr>
      </w:pPr>
      <w:bookmarkStart w:id="110" w:name="_Toc119592190"/>
      <w:r w:rsidRPr="009A3821">
        <w:rPr>
          <w:rFonts w:ascii="Times New Roman" w:hAnsi="Times New Roman" w:cs="Times New Roman"/>
          <w:b/>
          <w:bCs/>
          <w:color w:val="000000" w:themeColor="text1"/>
        </w:rPr>
        <w:t>Table 4</w:t>
      </w:r>
      <w:r w:rsidR="00AD2FBF" w:rsidRPr="009A3821">
        <w:rPr>
          <w:rFonts w:ascii="Times New Roman" w:hAnsi="Times New Roman" w:cs="Times New Roman"/>
          <w:b/>
          <w:bCs/>
          <w:color w:val="000000" w:themeColor="text1"/>
        </w:rPr>
        <w:t>8</w:t>
      </w:r>
      <w:bookmarkEnd w:id="110"/>
    </w:p>
    <w:p w14:paraId="0B0E0ADE" w14:textId="77777777" w:rsidR="00213B8C" w:rsidRPr="009A3821" w:rsidRDefault="00213B8C" w:rsidP="001669CE">
      <w:pPr>
        <w:pStyle w:val="Heading3"/>
        <w:rPr>
          <w:rFonts w:ascii="Times New Roman" w:hAnsi="Times New Roman" w:cs="Times New Roman"/>
          <w:color w:val="000000" w:themeColor="text1"/>
        </w:rPr>
      </w:pPr>
    </w:p>
    <w:p w14:paraId="34C38AC4" w14:textId="57198130" w:rsidR="00213B8C" w:rsidRPr="009A3821" w:rsidRDefault="00213B8C" w:rsidP="001669CE">
      <w:pPr>
        <w:pStyle w:val="Heading3"/>
        <w:rPr>
          <w:rFonts w:ascii="Times New Roman" w:hAnsi="Times New Roman" w:cs="Times New Roman"/>
          <w:i/>
          <w:iCs/>
          <w:color w:val="000000" w:themeColor="text1"/>
        </w:rPr>
      </w:pPr>
      <w:bookmarkStart w:id="111" w:name="_Toc119592191"/>
      <w:r w:rsidRPr="009A3821">
        <w:rPr>
          <w:rFonts w:ascii="Times New Roman" w:hAnsi="Times New Roman" w:cs="Times New Roman"/>
          <w:i/>
          <w:iCs/>
          <w:color w:val="000000" w:themeColor="text1"/>
        </w:rPr>
        <w:t>Average of Non-Tenure Track Faculty Contracts and Salary at Western Region Institutions</w:t>
      </w:r>
      <w:bookmarkEnd w:id="111"/>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6C3B8C40" w14:textId="77777777" w:rsidTr="00962234">
        <w:tc>
          <w:tcPr>
            <w:tcW w:w="1975" w:type="dxa"/>
          </w:tcPr>
          <w:p w14:paraId="7BAF6469"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12AC04A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33620A99" w14:textId="77777777" w:rsidTr="00962234">
        <w:tc>
          <w:tcPr>
            <w:tcW w:w="1975" w:type="dxa"/>
            <w:tcBorders>
              <w:bottom w:val="single" w:sz="4" w:space="0" w:color="auto"/>
            </w:tcBorders>
          </w:tcPr>
          <w:p w14:paraId="438070AE" w14:textId="77777777" w:rsidR="00213B8C" w:rsidRPr="009A3821" w:rsidRDefault="00213B8C"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316F9FC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225048B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7D03592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047FBC2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671894F2" w14:textId="77777777" w:rsidTr="00962234">
        <w:tc>
          <w:tcPr>
            <w:tcW w:w="1975" w:type="dxa"/>
            <w:tcBorders>
              <w:top w:val="single" w:sz="4" w:space="0" w:color="auto"/>
            </w:tcBorders>
          </w:tcPr>
          <w:p w14:paraId="533D4EAC" w14:textId="77777777" w:rsidR="00213B8C" w:rsidRPr="009A3821" w:rsidRDefault="00213B8C" w:rsidP="00962234">
            <w:pPr>
              <w:rPr>
                <w:rFonts w:ascii="Times New Roman" w:hAnsi="Times New Roman" w:cs="Times New Roman"/>
                <w:color w:val="000000" w:themeColor="text1"/>
              </w:rPr>
            </w:pPr>
          </w:p>
          <w:p w14:paraId="71FFF413"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034363B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8.72</w:t>
            </w:r>
          </w:p>
        </w:tc>
        <w:tc>
          <w:tcPr>
            <w:tcW w:w="1890" w:type="dxa"/>
            <w:tcBorders>
              <w:top w:val="single" w:sz="4" w:space="0" w:color="auto"/>
            </w:tcBorders>
            <w:vAlign w:val="bottom"/>
          </w:tcPr>
          <w:p w14:paraId="4B54D25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$62,500.00</w:t>
            </w:r>
          </w:p>
        </w:tc>
        <w:tc>
          <w:tcPr>
            <w:tcW w:w="1802" w:type="dxa"/>
            <w:tcBorders>
              <w:top w:val="single" w:sz="4" w:space="0" w:color="auto"/>
            </w:tcBorders>
            <w:vAlign w:val="bottom"/>
          </w:tcPr>
          <w:p w14:paraId="10157D2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$37,000.00</w:t>
            </w:r>
          </w:p>
        </w:tc>
        <w:tc>
          <w:tcPr>
            <w:tcW w:w="1803" w:type="dxa"/>
            <w:tcBorders>
              <w:top w:val="single" w:sz="4" w:space="0" w:color="auto"/>
            </w:tcBorders>
            <w:vAlign w:val="bottom"/>
          </w:tcPr>
          <w:p w14:paraId="236EA76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$3,800.00</w:t>
            </w:r>
          </w:p>
        </w:tc>
      </w:tr>
      <w:tr w:rsidR="009A3821" w:rsidRPr="009A3821" w14:paraId="72E7BE38" w14:textId="77777777" w:rsidTr="00962234">
        <w:tc>
          <w:tcPr>
            <w:tcW w:w="1975" w:type="dxa"/>
          </w:tcPr>
          <w:p w14:paraId="3516FE27"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4E20E9C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890" w:type="dxa"/>
            <w:vAlign w:val="bottom"/>
          </w:tcPr>
          <w:p w14:paraId="5FB50EF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$56,500.00</w:t>
            </w:r>
          </w:p>
        </w:tc>
        <w:tc>
          <w:tcPr>
            <w:tcW w:w="1802" w:type="dxa"/>
            <w:vAlign w:val="bottom"/>
          </w:tcPr>
          <w:p w14:paraId="400C293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$36,000.00</w:t>
            </w:r>
          </w:p>
        </w:tc>
        <w:tc>
          <w:tcPr>
            <w:tcW w:w="1803" w:type="dxa"/>
            <w:vAlign w:val="bottom"/>
          </w:tcPr>
          <w:p w14:paraId="2D961D1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$4,500.00</w:t>
            </w:r>
          </w:p>
        </w:tc>
      </w:tr>
      <w:tr w:rsidR="00213B8C" w:rsidRPr="009A3821" w14:paraId="4AA6DA7D" w14:textId="77777777" w:rsidTr="00962234">
        <w:tc>
          <w:tcPr>
            <w:tcW w:w="1975" w:type="dxa"/>
          </w:tcPr>
          <w:p w14:paraId="3F795EA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2E30431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9.33</w:t>
            </w:r>
          </w:p>
        </w:tc>
        <w:tc>
          <w:tcPr>
            <w:tcW w:w="1890" w:type="dxa"/>
            <w:vAlign w:val="bottom"/>
          </w:tcPr>
          <w:p w14:paraId="0C8ACC2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$67,500.00</w:t>
            </w:r>
          </w:p>
        </w:tc>
        <w:tc>
          <w:tcPr>
            <w:tcW w:w="1802" w:type="dxa"/>
            <w:vAlign w:val="bottom"/>
          </w:tcPr>
          <w:p w14:paraId="43C7E01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#DIV/0!</w:t>
            </w:r>
          </w:p>
        </w:tc>
        <w:tc>
          <w:tcPr>
            <w:tcW w:w="1803" w:type="dxa"/>
            <w:vAlign w:val="bottom"/>
          </w:tcPr>
          <w:p w14:paraId="65ECDB5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$4,500.00</w:t>
            </w:r>
          </w:p>
        </w:tc>
      </w:tr>
    </w:tbl>
    <w:p w14:paraId="1A17D25D" w14:textId="77777777" w:rsidR="00213B8C" w:rsidRPr="009A3821" w:rsidRDefault="00213B8C" w:rsidP="00213B8C">
      <w:pPr>
        <w:rPr>
          <w:rFonts w:ascii="Times New Roman" w:hAnsi="Times New Roman" w:cs="Times New Roman"/>
          <w:color w:val="000000" w:themeColor="text1"/>
        </w:rPr>
      </w:pPr>
    </w:p>
    <w:p w14:paraId="1EEE0611" w14:textId="462117C9" w:rsidR="00213B8C" w:rsidRPr="009A3821" w:rsidRDefault="00213B8C" w:rsidP="001669CE">
      <w:pPr>
        <w:pStyle w:val="Heading3"/>
        <w:rPr>
          <w:rFonts w:ascii="Times New Roman" w:hAnsi="Times New Roman" w:cs="Times New Roman"/>
          <w:b/>
          <w:bCs/>
          <w:color w:val="000000" w:themeColor="text1"/>
        </w:rPr>
      </w:pPr>
      <w:bookmarkStart w:id="112" w:name="_Toc119592192"/>
      <w:r w:rsidRPr="009A3821">
        <w:rPr>
          <w:rFonts w:ascii="Times New Roman" w:hAnsi="Times New Roman" w:cs="Times New Roman"/>
          <w:b/>
          <w:bCs/>
          <w:color w:val="000000" w:themeColor="text1"/>
        </w:rPr>
        <w:t xml:space="preserve">Table </w:t>
      </w:r>
      <w:r w:rsidR="00AD2FBF" w:rsidRPr="009A3821">
        <w:rPr>
          <w:rFonts w:ascii="Times New Roman" w:hAnsi="Times New Roman" w:cs="Times New Roman"/>
          <w:b/>
          <w:bCs/>
          <w:color w:val="000000" w:themeColor="text1"/>
        </w:rPr>
        <w:t>49</w:t>
      </w:r>
      <w:bookmarkEnd w:id="112"/>
    </w:p>
    <w:p w14:paraId="2C6B6A35" w14:textId="77777777" w:rsidR="00213B8C" w:rsidRPr="009A3821" w:rsidRDefault="00213B8C" w:rsidP="001669CE">
      <w:pPr>
        <w:pStyle w:val="Heading3"/>
        <w:rPr>
          <w:rFonts w:ascii="Times New Roman" w:hAnsi="Times New Roman" w:cs="Times New Roman"/>
          <w:color w:val="000000" w:themeColor="text1"/>
        </w:rPr>
      </w:pPr>
    </w:p>
    <w:p w14:paraId="2FD6374A" w14:textId="63612526" w:rsidR="00213B8C" w:rsidRPr="009A3821" w:rsidRDefault="00213B8C" w:rsidP="001669CE">
      <w:pPr>
        <w:pStyle w:val="Heading3"/>
        <w:rPr>
          <w:rFonts w:ascii="Times New Roman" w:hAnsi="Times New Roman" w:cs="Times New Roman"/>
          <w:i/>
          <w:iCs/>
          <w:color w:val="000000" w:themeColor="text1"/>
        </w:rPr>
      </w:pPr>
      <w:bookmarkStart w:id="113" w:name="_Toc119592193"/>
      <w:r w:rsidRPr="009A3821">
        <w:rPr>
          <w:rFonts w:ascii="Times New Roman" w:hAnsi="Times New Roman" w:cs="Times New Roman"/>
          <w:i/>
          <w:iCs/>
          <w:color w:val="000000" w:themeColor="text1"/>
        </w:rPr>
        <w:t>Number of Tenure Track Faculty Employed at Western Region at Western Region Institutions</w:t>
      </w:r>
      <w:bookmarkEnd w:id="113"/>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4D7916EA" w14:textId="77777777" w:rsidTr="00962234">
        <w:tc>
          <w:tcPr>
            <w:tcW w:w="1975" w:type="dxa"/>
          </w:tcPr>
          <w:p w14:paraId="3EDF6E89"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1CA0521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7EB6CB0C" w14:textId="77777777" w:rsidTr="00962234">
        <w:tc>
          <w:tcPr>
            <w:tcW w:w="1975" w:type="dxa"/>
            <w:tcBorders>
              <w:bottom w:val="single" w:sz="4" w:space="0" w:color="auto"/>
            </w:tcBorders>
          </w:tcPr>
          <w:p w14:paraId="3970E673"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3B45A2A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797D57C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589C495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44B2EFD3" w14:textId="77777777" w:rsidTr="00962234">
        <w:tc>
          <w:tcPr>
            <w:tcW w:w="1975" w:type="dxa"/>
            <w:tcBorders>
              <w:top w:val="single" w:sz="4" w:space="0" w:color="auto"/>
            </w:tcBorders>
          </w:tcPr>
          <w:p w14:paraId="459884E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072F10A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w:t>
            </w:r>
          </w:p>
        </w:tc>
        <w:tc>
          <w:tcPr>
            <w:tcW w:w="2880" w:type="dxa"/>
            <w:tcBorders>
              <w:top w:val="single" w:sz="4" w:space="0" w:color="auto"/>
            </w:tcBorders>
            <w:vAlign w:val="bottom"/>
          </w:tcPr>
          <w:p w14:paraId="339E606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715" w:type="dxa"/>
            <w:tcBorders>
              <w:top w:val="single" w:sz="4" w:space="0" w:color="auto"/>
            </w:tcBorders>
            <w:vAlign w:val="bottom"/>
          </w:tcPr>
          <w:p w14:paraId="5DE5672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w:t>
            </w:r>
          </w:p>
        </w:tc>
      </w:tr>
      <w:tr w:rsidR="009A3821" w:rsidRPr="009A3821" w14:paraId="30FA8F25" w14:textId="77777777" w:rsidTr="00962234">
        <w:tc>
          <w:tcPr>
            <w:tcW w:w="1975" w:type="dxa"/>
          </w:tcPr>
          <w:p w14:paraId="1FA7556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7183615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2880" w:type="dxa"/>
            <w:vAlign w:val="bottom"/>
          </w:tcPr>
          <w:p w14:paraId="583B725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715" w:type="dxa"/>
            <w:vAlign w:val="bottom"/>
          </w:tcPr>
          <w:p w14:paraId="7B9F7FE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r>
      <w:tr w:rsidR="00350DBC" w:rsidRPr="009A3821" w14:paraId="5AF5301B" w14:textId="77777777" w:rsidTr="00962234">
        <w:tc>
          <w:tcPr>
            <w:tcW w:w="1975" w:type="dxa"/>
          </w:tcPr>
          <w:p w14:paraId="17524A3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4AF52C2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2880" w:type="dxa"/>
            <w:vAlign w:val="bottom"/>
          </w:tcPr>
          <w:p w14:paraId="3AAB41F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715" w:type="dxa"/>
            <w:vAlign w:val="bottom"/>
          </w:tcPr>
          <w:p w14:paraId="570E4EE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r>
    </w:tbl>
    <w:p w14:paraId="0B436D41" w14:textId="044D9DCC" w:rsidR="00213B8C" w:rsidRPr="009A3821" w:rsidRDefault="00213B8C" w:rsidP="00213B8C">
      <w:pPr>
        <w:rPr>
          <w:rFonts w:ascii="Times New Roman" w:hAnsi="Times New Roman" w:cs="Times New Roman"/>
          <w:color w:val="000000" w:themeColor="text1"/>
        </w:rPr>
      </w:pPr>
    </w:p>
    <w:p w14:paraId="79AA9CE5" w14:textId="77777777" w:rsidR="00B5596C" w:rsidRPr="009A3821" w:rsidRDefault="00B5596C" w:rsidP="00213B8C">
      <w:pPr>
        <w:rPr>
          <w:rFonts w:ascii="Times New Roman" w:hAnsi="Times New Roman" w:cs="Times New Roman"/>
          <w:color w:val="000000" w:themeColor="text1"/>
        </w:rPr>
      </w:pPr>
    </w:p>
    <w:p w14:paraId="34C30A3D" w14:textId="7F5F69CF" w:rsidR="00213B8C" w:rsidRPr="009A3821" w:rsidRDefault="00213B8C" w:rsidP="001669CE">
      <w:pPr>
        <w:pStyle w:val="Heading3"/>
        <w:rPr>
          <w:rFonts w:ascii="Times New Roman" w:hAnsi="Times New Roman" w:cs="Times New Roman"/>
          <w:b/>
          <w:bCs/>
          <w:color w:val="000000" w:themeColor="text1"/>
        </w:rPr>
      </w:pPr>
      <w:bookmarkStart w:id="114" w:name="_Toc119592194"/>
      <w:r w:rsidRPr="009A3821">
        <w:rPr>
          <w:rFonts w:ascii="Times New Roman" w:hAnsi="Times New Roman" w:cs="Times New Roman"/>
          <w:b/>
          <w:bCs/>
          <w:color w:val="000000" w:themeColor="text1"/>
        </w:rPr>
        <w:lastRenderedPageBreak/>
        <w:t>Table 5</w:t>
      </w:r>
      <w:r w:rsidR="00AD2FBF" w:rsidRPr="009A3821">
        <w:rPr>
          <w:rFonts w:ascii="Times New Roman" w:hAnsi="Times New Roman" w:cs="Times New Roman"/>
          <w:b/>
          <w:bCs/>
          <w:color w:val="000000" w:themeColor="text1"/>
        </w:rPr>
        <w:t>0</w:t>
      </w:r>
      <w:bookmarkEnd w:id="114"/>
    </w:p>
    <w:p w14:paraId="396CA5C5" w14:textId="77777777" w:rsidR="00213B8C" w:rsidRPr="009A3821" w:rsidRDefault="00213B8C" w:rsidP="001669CE">
      <w:pPr>
        <w:pStyle w:val="Heading3"/>
        <w:rPr>
          <w:rFonts w:ascii="Times New Roman" w:hAnsi="Times New Roman" w:cs="Times New Roman"/>
          <w:color w:val="000000" w:themeColor="text1"/>
        </w:rPr>
      </w:pPr>
    </w:p>
    <w:p w14:paraId="182047B7" w14:textId="70F88437" w:rsidR="00213B8C" w:rsidRPr="009A3821" w:rsidRDefault="00213B8C" w:rsidP="001669CE">
      <w:pPr>
        <w:pStyle w:val="Heading3"/>
        <w:rPr>
          <w:rFonts w:ascii="Times New Roman" w:hAnsi="Times New Roman" w:cs="Times New Roman"/>
          <w:i/>
          <w:iCs/>
          <w:color w:val="000000" w:themeColor="text1"/>
        </w:rPr>
      </w:pPr>
      <w:bookmarkStart w:id="115" w:name="_Toc119592195"/>
      <w:r w:rsidRPr="009A3821">
        <w:rPr>
          <w:rFonts w:ascii="Times New Roman" w:hAnsi="Times New Roman" w:cs="Times New Roman"/>
          <w:i/>
          <w:iCs/>
          <w:color w:val="000000" w:themeColor="text1"/>
        </w:rPr>
        <w:t>Average of Tenure Track Faculty Salary Across Western Region at Western Region Institutions</w:t>
      </w:r>
      <w:bookmarkEnd w:id="115"/>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532E34CD" w14:textId="77777777" w:rsidTr="00962234">
        <w:tc>
          <w:tcPr>
            <w:tcW w:w="1975" w:type="dxa"/>
          </w:tcPr>
          <w:p w14:paraId="30407B37"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34C3B61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40B2A8C8" w14:textId="77777777" w:rsidTr="00962234">
        <w:tc>
          <w:tcPr>
            <w:tcW w:w="1975" w:type="dxa"/>
            <w:tcBorders>
              <w:bottom w:val="single" w:sz="4" w:space="0" w:color="auto"/>
            </w:tcBorders>
          </w:tcPr>
          <w:p w14:paraId="2EAC7424" w14:textId="77777777" w:rsidR="00213B8C" w:rsidRPr="009A3821" w:rsidRDefault="00213B8C"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28F0507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264C82D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802" w:type="dxa"/>
            <w:tcBorders>
              <w:top w:val="single" w:sz="4" w:space="0" w:color="auto"/>
              <w:bottom w:val="single" w:sz="4" w:space="0" w:color="auto"/>
            </w:tcBorders>
          </w:tcPr>
          <w:p w14:paraId="6044F54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803" w:type="dxa"/>
            <w:tcBorders>
              <w:top w:val="single" w:sz="4" w:space="0" w:color="auto"/>
              <w:bottom w:val="single" w:sz="4" w:space="0" w:color="auto"/>
            </w:tcBorders>
          </w:tcPr>
          <w:p w14:paraId="5082B04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67DE3C44" w14:textId="77777777" w:rsidTr="00962234">
        <w:tc>
          <w:tcPr>
            <w:tcW w:w="1975" w:type="dxa"/>
            <w:tcBorders>
              <w:top w:val="single" w:sz="4" w:space="0" w:color="auto"/>
            </w:tcBorders>
          </w:tcPr>
          <w:p w14:paraId="2101D195" w14:textId="77777777" w:rsidR="00213B8C" w:rsidRPr="009A3821" w:rsidRDefault="00213B8C" w:rsidP="00962234">
            <w:pPr>
              <w:rPr>
                <w:rFonts w:ascii="Times New Roman" w:hAnsi="Times New Roman" w:cs="Times New Roman"/>
                <w:color w:val="000000" w:themeColor="text1"/>
              </w:rPr>
            </w:pPr>
          </w:p>
          <w:p w14:paraId="5DD1FB3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5B9EA49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8.69</w:t>
            </w:r>
          </w:p>
        </w:tc>
        <w:tc>
          <w:tcPr>
            <w:tcW w:w="1890" w:type="dxa"/>
            <w:tcBorders>
              <w:top w:val="single" w:sz="4" w:space="0" w:color="auto"/>
            </w:tcBorders>
            <w:vAlign w:val="bottom"/>
          </w:tcPr>
          <w:p w14:paraId="701D6FF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$69,250.00</w:t>
            </w:r>
          </w:p>
        </w:tc>
        <w:tc>
          <w:tcPr>
            <w:tcW w:w="1802" w:type="dxa"/>
            <w:tcBorders>
              <w:top w:val="single" w:sz="4" w:space="0" w:color="auto"/>
            </w:tcBorders>
            <w:vAlign w:val="bottom"/>
          </w:tcPr>
          <w:p w14:paraId="345CAC7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$88,824.22</w:t>
            </w:r>
          </w:p>
        </w:tc>
        <w:tc>
          <w:tcPr>
            <w:tcW w:w="1803" w:type="dxa"/>
            <w:tcBorders>
              <w:top w:val="single" w:sz="4" w:space="0" w:color="auto"/>
            </w:tcBorders>
            <w:vAlign w:val="bottom"/>
          </w:tcPr>
          <w:p w14:paraId="625166B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$117,000.00</w:t>
            </w:r>
          </w:p>
        </w:tc>
      </w:tr>
      <w:tr w:rsidR="009A3821" w:rsidRPr="009A3821" w14:paraId="46A0F2BF" w14:textId="77777777" w:rsidTr="00962234">
        <w:tc>
          <w:tcPr>
            <w:tcW w:w="1975" w:type="dxa"/>
          </w:tcPr>
          <w:p w14:paraId="53BAE8F9"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4488845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7.40</w:t>
            </w:r>
          </w:p>
        </w:tc>
        <w:tc>
          <w:tcPr>
            <w:tcW w:w="1890" w:type="dxa"/>
            <w:vAlign w:val="bottom"/>
          </w:tcPr>
          <w:p w14:paraId="444A601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$67,666.67</w:t>
            </w:r>
          </w:p>
        </w:tc>
        <w:tc>
          <w:tcPr>
            <w:tcW w:w="1802" w:type="dxa"/>
            <w:vAlign w:val="bottom"/>
          </w:tcPr>
          <w:p w14:paraId="7456163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$106,000.00</w:t>
            </w:r>
          </w:p>
        </w:tc>
        <w:tc>
          <w:tcPr>
            <w:tcW w:w="1803" w:type="dxa"/>
            <w:vAlign w:val="bottom"/>
          </w:tcPr>
          <w:p w14:paraId="259E57F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$100,500.00</w:t>
            </w:r>
          </w:p>
        </w:tc>
      </w:tr>
      <w:tr w:rsidR="00213B8C" w:rsidRPr="009A3821" w14:paraId="6D30AE6C" w14:textId="77777777" w:rsidTr="00962234">
        <w:tc>
          <w:tcPr>
            <w:tcW w:w="1975" w:type="dxa"/>
          </w:tcPr>
          <w:p w14:paraId="278D71B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784F40C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8.44</w:t>
            </w:r>
          </w:p>
        </w:tc>
        <w:tc>
          <w:tcPr>
            <w:tcW w:w="1890" w:type="dxa"/>
            <w:vAlign w:val="bottom"/>
          </w:tcPr>
          <w:p w14:paraId="13751C5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$76,400.00</w:t>
            </w:r>
          </w:p>
        </w:tc>
        <w:tc>
          <w:tcPr>
            <w:tcW w:w="1802" w:type="dxa"/>
            <w:vAlign w:val="bottom"/>
          </w:tcPr>
          <w:p w14:paraId="0ECBF30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803" w:type="dxa"/>
            <w:vAlign w:val="bottom"/>
          </w:tcPr>
          <w:p w14:paraId="4136C50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$95,500.00</w:t>
            </w:r>
          </w:p>
        </w:tc>
      </w:tr>
    </w:tbl>
    <w:p w14:paraId="7FA0571F" w14:textId="77777777" w:rsidR="00213B8C" w:rsidRPr="009A3821" w:rsidRDefault="00213B8C" w:rsidP="00213B8C">
      <w:pPr>
        <w:rPr>
          <w:rFonts w:ascii="Times New Roman" w:hAnsi="Times New Roman" w:cs="Times New Roman"/>
          <w:color w:val="000000" w:themeColor="text1"/>
        </w:rPr>
      </w:pPr>
    </w:p>
    <w:p w14:paraId="453B4410" w14:textId="4BEA874E" w:rsidR="00213B8C" w:rsidRPr="009A3821" w:rsidRDefault="00213B8C" w:rsidP="001669CE">
      <w:pPr>
        <w:pStyle w:val="Heading3"/>
        <w:rPr>
          <w:rFonts w:ascii="Times New Roman" w:hAnsi="Times New Roman" w:cs="Times New Roman"/>
          <w:b/>
          <w:bCs/>
          <w:color w:val="000000" w:themeColor="text1"/>
        </w:rPr>
      </w:pPr>
      <w:bookmarkStart w:id="116" w:name="_Toc119592196"/>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1</w:t>
      </w:r>
      <w:bookmarkEnd w:id="116"/>
    </w:p>
    <w:p w14:paraId="0DAEE0C6" w14:textId="77777777" w:rsidR="00213B8C" w:rsidRPr="009A3821" w:rsidRDefault="00213B8C" w:rsidP="001669CE">
      <w:pPr>
        <w:pStyle w:val="Heading3"/>
        <w:rPr>
          <w:rFonts w:ascii="Times New Roman" w:hAnsi="Times New Roman" w:cs="Times New Roman"/>
          <w:color w:val="000000" w:themeColor="text1"/>
        </w:rPr>
      </w:pPr>
    </w:p>
    <w:p w14:paraId="08F1BFEF" w14:textId="3F1D8312" w:rsidR="00213B8C" w:rsidRPr="009A3821" w:rsidRDefault="00213B8C" w:rsidP="001669CE">
      <w:pPr>
        <w:pStyle w:val="Heading3"/>
        <w:rPr>
          <w:rFonts w:ascii="Times New Roman" w:hAnsi="Times New Roman" w:cs="Times New Roman"/>
          <w:i/>
          <w:iCs/>
          <w:color w:val="000000" w:themeColor="text1"/>
        </w:rPr>
      </w:pPr>
      <w:bookmarkStart w:id="117" w:name="_Toc119592197"/>
      <w:r w:rsidRPr="009A3821">
        <w:rPr>
          <w:rFonts w:ascii="Times New Roman" w:hAnsi="Times New Roman" w:cs="Times New Roman"/>
          <w:i/>
          <w:iCs/>
          <w:color w:val="000000" w:themeColor="text1"/>
        </w:rPr>
        <w:t>Number of Tenure Track Agriculture Communications Faculty Contracts and Salaries at Western Region Institutions</w:t>
      </w:r>
      <w:bookmarkEnd w:id="11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29"/>
        <w:gridCol w:w="1432"/>
        <w:gridCol w:w="1353"/>
        <w:gridCol w:w="1432"/>
        <w:gridCol w:w="1432"/>
        <w:gridCol w:w="1432"/>
      </w:tblGrid>
      <w:tr w:rsidR="009A3821" w:rsidRPr="009A3821" w14:paraId="1943B367" w14:textId="77777777" w:rsidTr="00962234">
        <w:tc>
          <w:tcPr>
            <w:tcW w:w="1150" w:type="dxa"/>
          </w:tcPr>
          <w:p w14:paraId="307882C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29" w:type="dxa"/>
          </w:tcPr>
          <w:p w14:paraId="1A3D6A0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2" w:type="dxa"/>
          </w:tcPr>
          <w:p w14:paraId="411A4E3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53" w:type="dxa"/>
          </w:tcPr>
          <w:p w14:paraId="29365CA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96" w:type="dxa"/>
            <w:gridSpan w:val="3"/>
            <w:tcBorders>
              <w:top w:val="single" w:sz="4" w:space="0" w:color="auto"/>
              <w:bottom w:val="single" w:sz="4" w:space="0" w:color="auto"/>
            </w:tcBorders>
          </w:tcPr>
          <w:p w14:paraId="258C7A7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5AFAB4EE" w14:textId="77777777" w:rsidTr="00962234">
        <w:tc>
          <w:tcPr>
            <w:tcW w:w="1150" w:type="dxa"/>
            <w:tcBorders>
              <w:bottom w:val="single" w:sz="4" w:space="0" w:color="auto"/>
            </w:tcBorders>
          </w:tcPr>
          <w:p w14:paraId="55462D6A" w14:textId="77777777" w:rsidR="00213B8C" w:rsidRPr="009A3821" w:rsidRDefault="00213B8C" w:rsidP="00962234">
            <w:pPr>
              <w:jc w:val="center"/>
              <w:rPr>
                <w:rFonts w:ascii="Times New Roman" w:hAnsi="Times New Roman" w:cs="Times New Roman"/>
                <w:color w:val="000000" w:themeColor="text1"/>
              </w:rPr>
            </w:pPr>
          </w:p>
        </w:tc>
        <w:tc>
          <w:tcPr>
            <w:tcW w:w="1129" w:type="dxa"/>
            <w:tcBorders>
              <w:bottom w:val="single" w:sz="4" w:space="0" w:color="auto"/>
            </w:tcBorders>
          </w:tcPr>
          <w:p w14:paraId="004921CA" w14:textId="77777777" w:rsidR="00213B8C" w:rsidRPr="009A3821" w:rsidRDefault="00213B8C" w:rsidP="00962234">
            <w:pPr>
              <w:jc w:val="center"/>
              <w:rPr>
                <w:rFonts w:ascii="Times New Roman" w:hAnsi="Times New Roman" w:cs="Times New Roman"/>
                <w:color w:val="000000" w:themeColor="text1"/>
              </w:rPr>
            </w:pPr>
          </w:p>
        </w:tc>
        <w:tc>
          <w:tcPr>
            <w:tcW w:w="1432" w:type="dxa"/>
            <w:tcBorders>
              <w:bottom w:val="single" w:sz="4" w:space="0" w:color="auto"/>
            </w:tcBorders>
          </w:tcPr>
          <w:p w14:paraId="10A1F38A" w14:textId="77777777" w:rsidR="00213B8C" w:rsidRPr="009A3821" w:rsidRDefault="00213B8C" w:rsidP="00962234">
            <w:pPr>
              <w:jc w:val="center"/>
              <w:rPr>
                <w:rFonts w:ascii="Times New Roman" w:hAnsi="Times New Roman" w:cs="Times New Roman"/>
                <w:color w:val="000000" w:themeColor="text1"/>
              </w:rPr>
            </w:pPr>
          </w:p>
        </w:tc>
        <w:tc>
          <w:tcPr>
            <w:tcW w:w="1353" w:type="dxa"/>
            <w:tcBorders>
              <w:bottom w:val="single" w:sz="4" w:space="0" w:color="auto"/>
            </w:tcBorders>
          </w:tcPr>
          <w:p w14:paraId="3008AE9B" w14:textId="77777777" w:rsidR="00213B8C" w:rsidRPr="009A3821" w:rsidRDefault="00213B8C" w:rsidP="00962234">
            <w:pPr>
              <w:jc w:val="center"/>
              <w:rPr>
                <w:rFonts w:ascii="Times New Roman" w:hAnsi="Times New Roman" w:cs="Times New Roman"/>
                <w:color w:val="000000" w:themeColor="text1"/>
              </w:rPr>
            </w:pPr>
          </w:p>
        </w:tc>
        <w:tc>
          <w:tcPr>
            <w:tcW w:w="1432" w:type="dxa"/>
            <w:tcBorders>
              <w:top w:val="single" w:sz="4" w:space="0" w:color="auto"/>
              <w:bottom w:val="single" w:sz="4" w:space="0" w:color="auto"/>
            </w:tcBorders>
          </w:tcPr>
          <w:p w14:paraId="581F3E5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41A861D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32" w:type="dxa"/>
            <w:tcBorders>
              <w:top w:val="single" w:sz="4" w:space="0" w:color="auto"/>
              <w:bottom w:val="single" w:sz="4" w:space="0" w:color="auto"/>
            </w:tcBorders>
          </w:tcPr>
          <w:p w14:paraId="73BDFF5E"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639A3F20" w14:textId="77777777" w:rsidTr="00962234">
        <w:tc>
          <w:tcPr>
            <w:tcW w:w="1150" w:type="dxa"/>
            <w:tcBorders>
              <w:top w:val="single" w:sz="4" w:space="0" w:color="auto"/>
            </w:tcBorders>
          </w:tcPr>
          <w:p w14:paraId="5EFBEAFF" w14:textId="77777777" w:rsidR="00213B8C" w:rsidRPr="009A3821" w:rsidRDefault="00213B8C" w:rsidP="00962234">
            <w:pPr>
              <w:rPr>
                <w:rFonts w:ascii="Times New Roman" w:hAnsi="Times New Roman" w:cs="Times New Roman"/>
                <w:color w:val="000000" w:themeColor="text1"/>
              </w:rPr>
            </w:pPr>
          </w:p>
        </w:tc>
        <w:tc>
          <w:tcPr>
            <w:tcW w:w="1129" w:type="dxa"/>
            <w:tcBorders>
              <w:top w:val="single" w:sz="4" w:space="0" w:color="auto"/>
            </w:tcBorders>
          </w:tcPr>
          <w:p w14:paraId="01731EFE"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3878AE65" w14:textId="77777777" w:rsidR="00213B8C" w:rsidRPr="009A3821" w:rsidRDefault="00213B8C" w:rsidP="00962234">
            <w:pPr>
              <w:rPr>
                <w:rFonts w:ascii="Times New Roman" w:hAnsi="Times New Roman" w:cs="Times New Roman"/>
                <w:color w:val="000000" w:themeColor="text1"/>
              </w:rPr>
            </w:pPr>
          </w:p>
        </w:tc>
        <w:tc>
          <w:tcPr>
            <w:tcW w:w="1353" w:type="dxa"/>
            <w:tcBorders>
              <w:top w:val="single" w:sz="4" w:space="0" w:color="auto"/>
            </w:tcBorders>
          </w:tcPr>
          <w:p w14:paraId="08C73469"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5D32454F"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6C99C522"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622C9698" w14:textId="77777777" w:rsidR="00213B8C" w:rsidRPr="009A3821" w:rsidRDefault="00213B8C" w:rsidP="00962234">
            <w:pPr>
              <w:rPr>
                <w:rFonts w:ascii="Times New Roman" w:hAnsi="Times New Roman" w:cs="Times New Roman"/>
                <w:color w:val="000000" w:themeColor="text1"/>
              </w:rPr>
            </w:pPr>
          </w:p>
        </w:tc>
      </w:tr>
      <w:tr w:rsidR="009A3821" w:rsidRPr="009A3821" w14:paraId="36CE115F" w14:textId="77777777" w:rsidTr="00962234">
        <w:tc>
          <w:tcPr>
            <w:tcW w:w="1150" w:type="dxa"/>
          </w:tcPr>
          <w:p w14:paraId="2F749CC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29" w:type="dxa"/>
          </w:tcPr>
          <w:p w14:paraId="27AF0BD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4.5</w:t>
            </w:r>
          </w:p>
        </w:tc>
        <w:tc>
          <w:tcPr>
            <w:tcW w:w="1432" w:type="dxa"/>
          </w:tcPr>
          <w:p w14:paraId="0166A5A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$74,516.36</w:t>
            </w:r>
          </w:p>
        </w:tc>
        <w:tc>
          <w:tcPr>
            <w:tcW w:w="1353" w:type="dxa"/>
          </w:tcPr>
          <w:p w14:paraId="59EEC4D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w:t>
            </w:r>
          </w:p>
        </w:tc>
        <w:tc>
          <w:tcPr>
            <w:tcW w:w="1432" w:type="dxa"/>
          </w:tcPr>
          <w:p w14:paraId="380395D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32" w:type="dxa"/>
          </w:tcPr>
          <w:p w14:paraId="7C988E4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432" w:type="dxa"/>
          </w:tcPr>
          <w:p w14:paraId="039741F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$7,733.33</w:t>
            </w:r>
          </w:p>
          <w:p w14:paraId="5CC96FAC" w14:textId="77777777" w:rsidR="00213B8C" w:rsidRPr="009A3821" w:rsidRDefault="00213B8C" w:rsidP="00962234">
            <w:pPr>
              <w:jc w:val="center"/>
              <w:rPr>
                <w:rFonts w:ascii="Times New Roman" w:hAnsi="Times New Roman" w:cs="Times New Roman"/>
                <w:color w:val="000000" w:themeColor="text1"/>
              </w:rPr>
            </w:pPr>
          </w:p>
        </w:tc>
      </w:tr>
      <w:tr w:rsidR="009A3821" w:rsidRPr="009A3821" w14:paraId="116E0396" w14:textId="77777777" w:rsidTr="00962234">
        <w:tc>
          <w:tcPr>
            <w:tcW w:w="1150" w:type="dxa"/>
          </w:tcPr>
          <w:p w14:paraId="1A7D34F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29" w:type="dxa"/>
          </w:tcPr>
          <w:p w14:paraId="5065BE3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2" w:type="dxa"/>
          </w:tcPr>
          <w:p w14:paraId="6A3E758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$82,200.00</w:t>
            </w:r>
          </w:p>
        </w:tc>
        <w:tc>
          <w:tcPr>
            <w:tcW w:w="1353" w:type="dxa"/>
          </w:tcPr>
          <w:p w14:paraId="792FB56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p w14:paraId="364FFA54" w14:textId="77777777" w:rsidR="00213B8C" w:rsidRPr="009A3821" w:rsidRDefault="00213B8C" w:rsidP="00962234">
            <w:pPr>
              <w:jc w:val="center"/>
              <w:rPr>
                <w:rFonts w:ascii="Times New Roman" w:hAnsi="Times New Roman" w:cs="Times New Roman"/>
                <w:color w:val="000000" w:themeColor="text1"/>
              </w:rPr>
            </w:pPr>
          </w:p>
        </w:tc>
        <w:tc>
          <w:tcPr>
            <w:tcW w:w="1432" w:type="dxa"/>
          </w:tcPr>
          <w:p w14:paraId="3543395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432" w:type="dxa"/>
          </w:tcPr>
          <w:p w14:paraId="6EFC7E3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32" w:type="dxa"/>
          </w:tcPr>
          <w:p w14:paraId="6784327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$8,555.56</w:t>
            </w:r>
          </w:p>
          <w:p w14:paraId="5590071F" w14:textId="77777777" w:rsidR="00213B8C" w:rsidRPr="009A3821" w:rsidRDefault="00213B8C" w:rsidP="00962234">
            <w:pPr>
              <w:jc w:val="center"/>
              <w:rPr>
                <w:rFonts w:ascii="Times New Roman" w:hAnsi="Times New Roman" w:cs="Times New Roman"/>
                <w:color w:val="000000" w:themeColor="text1"/>
              </w:rPr>
            </w:pPr>
          </w:p>
        </w:tc>
      </w:tr>
      <w:tr w:rsidR="009A3821" w:rsidRPr="009A3821" w14:paraId="1E3CF671" w14:textId="77777777" w:rsidTr="00962234">
        <w:tc>
          <w:tcPr>
            <w:tcW w:w="1150" w:type="dxa"/>
          </w:tcPr>
          <w:p w14:paraId="448C445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29" w:type="dxa"/>
          </w:tcPr>
          <w:p w14:paraId="5427B0C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432" w:type="dxa"/>
          </w:tcPr>
          <w:p w14:paraId="11B67C7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$101,666.67</w:t>
            </w:r>
          </w:p>
        </w:tc>
        <w:tc>
          <w:tcPr>
            <w:tcW w:w="1353" w:type="dxa"/>
          </w:tcPr>
          <w:p w14:paraId="20D1D2D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w:t>
            </w:r>
          </w:p>
        </w:tc>
        <w:tc>
          <w:tcPr>
            <w:tcW w:w="1432" w:type="dxa"/>
          </w:tcPr>
          <w:p w14:paraId="2C91AA3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6B3BD75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432" w:type="dxa"/>
          </w:tcPr>
          <w:p w14:paraId="71C1433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$12,222.22</w:t>
            </w:r>
          </w:p>
        </w:tc>
      </w:tr>
    </w:tbl>
    <w:p w14:paraId="19A80BB6" w14:textId="60FF87AC" w:rsidR="00213B8C" w:rsidRPr="009A3821" w:rsidRDefault="00213B8C" w:rsidP="00213B8C">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Note: Only one respondent indicated agriculture communications professors  </w:t>
      </w:r>
    </w:p>
    <w:p w14:paraId="4604BA4F" w14:textId="77777777" w:rsidR="00213B8C" w:rsidRPr="009A3821" w:rsidRDefault="00213B8C" w:rsidP="00213B8C">
      <w:pPr>
        <w:rPr>
          <w:rFonts w:ascii="Times New Roman" w:hAnsi="Times New Roman" w:cs="Times New Roman"/>
          <w:color w:val="000000" w:themeColor="text1"/>
        </w:rPr>
      </w:pPr>
    </w:p>
    <w:p w14:paraId="5ED605EE" w14:textId="0F06EB04" w:rsidR="00213B8C" w:rsidRPr="009A3821" w:rsidRDefault="00213B8C" w:rsidP="001669CE">
      <w:pPr>
        <w:pStyle w:val="Heading3"/>
        <w:rPr>
          <w:rFonts w:ascii="Times New Roman" w:hAnsi="Times New Roman" w:cs="Times New Roman"/>
          <w:b/>
          <w:bCs/>
          <w:color w:val="000000" w:themeColor="text1"/>
        </w:rPr>
      </w:pPr>
      <w:bookmarkStart w:id="118" w:name="_Toc119592198"/>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2</w:t>
      </w:r>
      <w:bookmarkEnd w:id="118"/>
    </w:p>
    <w:p w14:paraId="53AE59DF" w14:textId="77777777" w:rsidR="00213B8C" w:rsidRPr="009A3821" w:rsidRDefault="00213B8C" w:rsidP="001669CE">
      <w:pPr>
        <w:pStyle w:val="Heading3"/>
        <w:rPr>
          <w:rFonts w:ascii="Times New Roman" w:hAnsi="Times New Roman" w:cs="Times New Roman"/>
          <w:color w:val="000000" w:themeColor="text1"/>
        </w:rPr>
      </w:pPr>
    </w:p>
    <w:p w14:paraId="62BA94C1" w14:textId="50A0521D" w:rsidR="00213B8C" w:rsidRPr="009A3821" w:rsidRDefault="00213B8C" w:rsidP="001669CE">
      <w:pPr>
        <w:pStyle w:val="Heading3"/>
        <w:rPr>
          <w:rFonts w:ascii="Times New Roman" w:hAnsi="Times New Roman" w:cs="Times New Roman"/>
          <w:i/>
          <w:iCs/>
          <w:color w:val="000000" w:themeColor="text1"/>
        </w:rPr>
      </w:pPr>
      <w:bookmarkStart w:id="119" w:name="_Toc119592199"/>
      <w:r w:rsidRPr="009A3821">
        <w:rPr>
          <w:rFonts w:ascii="Times New Roman" w:hAnsi="Times New Roman" w:cs="Times New Roman"/>
          <w:i/>
          <w:iCs/>
          <w:color w:val="000000" w:themeColor="text1"/>
        </w:rPr>
        <w:t>Number of Tenure Track Agriculture Education Faculty Contracts and Salaries at Western Region Institutions</w:t>
      </w:r>
      <w:bookmarkEnd w:id="119"/>
    </w:p>
    <w:tbl>
      <w:tblPr>
        <w:tblStyle w:val="TableGrid"/>
        <w:tblW w:w="9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057"/>
        <w:gridCol w:w="1432"/>
        <w:gridCol w:w="1320"/>
        <w:gridCol w:w="1299"/>
        <w:gridCol w:w="1432"/>
        <w:gridCol w:w="1735"/>
      </w:tblGrid>
      <w:tr w:rsidR="009A3821" w:rsidRPr="009A3821" w14:paraId="6F8F2397" w14:textId="77777777" w:rsidTr="00962234">
        <w:tc>
          <w:tcPr>
            <w:tcW w:w="1151" w:type="dxa"/>
          </w:tcPr>
          <w:p w14:paraId="5EDF2A7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57" w:type="dxa"/>
          </w:tcPr>
          <w:p w14:paraId="326D3F1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2" w:type="dxa"/>
          </w:tcPr>
          <w:p w14:paraId="24196A9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0" w:type="dxa"/>
          </w:tcPr>
          <w:p w14:paraId="7E1AB62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466" w:type="dxa"/>
            <w:gridSpan w:val="3"/>
            <w:tcBorders>
              <w:top w:val="single" w:sz="4" w:space="0" w:color="auto"/>
              <w:bottom w:val="single" w:sz="4" w:space="0" w:color="auto"/>
            </w:tcBorders>
          </w:tcPr>
          <w:p w14:paraId="61CC240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BE0A0DC" w14:textId="77777777" w:rsidTr="00962234">
        <w:tc>
          <w:tcPr>
            <w:tcW w:w="1151" w:type="dxa"/>
            <w:tcBorders>
              <w:bottom w:val="single" w:sz="4" w:space="0" w:color="auto"/>
            </w:tcBorders>
          </w:tcPr>
          <w:p w14:paraId="61554C24" w14:textId="77777777" w:rsidR="00213B8C" w:rsidRPr="009A3821" w:rsidRDefault="00213B8C" w:rsidP="00962234">
            <w:pPr>
              <w:jc w:val="center"/>
              <w:rPr>
                <w:rFonts w:ascii="Times New Roman" w:hAnsi="Times New Roman" w:cs="Times New Roman"/>
                <w:color w:val="000000" w:themeColor="text1"/>
              </w:rPr>
            </w:pPr>
          </w:p>
        </w:tc>
        <w:tc>
          <w:tcPr>
            <w:tcW w:w="1057" w:type="dxa"/>
            <w:tcBorders>
              <w:bottom w:val="single" w:sz="4" w:space="0" w:color="auto"/>
            </w:tcBorders>
          </w:tcPr>
          <w:p w14:paraId="2056FDB0" w14:textId="77777777" w:rsidR="00213B8C" w:rsidRPr="009A3821" w:rsidRDefault="00213B8C" w:rsidP="00962234">
            <w:pPr>
              <w:jc w:val="center"/>
              <w:rPr>
                <w:rFonts w:ascii="Times New Roman" w:hAnsi="Times New Roman" w:cs="Times New Roman"/>
                <w:color w:val="000000" w:themeColor="text1"/>
              </w:rPr>
            </w:pPr>
          </w:p>
        </w:tc>
        <w:tc>
          <w:tcPr>
            <w:tcW w:w="1432" w:type="dxa"/>
            <w:tcBorders>
              <w:bottom w:val="single" w:sz="4" w:space="0" w:color="auto"/>
            </w:tcBorders>
          </w:tcPr>
          <w:p w14:paraId="444EFF09" w14:textId="77777777" w:rsidR="00213B8C" w:rsidRPr="009A3821" w:rsidRDefault="00213B8C" w:rsidP="00962234">
            <w:pPr>
              <w:jc w:val="center"/>
              <w:rPr>
                <w:rFonts w:ascii="Times New Roman" w:hAnsi="Times New Roman" w:cs="Times New Roman"/>
                <w:color w:val="000000" w:themeColor="text1"/>
              </w:rPr>
            </w:pPr>
          </w:p>
        </w:tc>
        <w:tc>
          <w:tcPr>
            <w:tcW w:w="1320" w:type="dxa"/>
            <w:tcBorders>
              <w:bottom w:val="single" w:sz="4" w:space="0" w:color="auto"/>
            </w:tcBorders>
          </w:tcPr>
          <w:p w14:paraId="259ADBA8" w14:textId="77777777" w:rsidR="00213B8C" w:rsidRPr="009A3821" w:rsidRDefault="00213B8C" w:rsidP="00962234">
            <w:pPr>
              <w:jc w:val="center"/>
              <w:rPr>
                <w:rFonts w:ascii="Times New Roman" w:hAnsi="Times New Roman" w:cs="Times New Roman"/>
                <w:color w:val="000000" w:themeColor="text1"/>
              </w:rPr>
            </w:pPr>
          </w:p>
        </w:tc>
        <w:tc>
          <w:tcPr>
            <w:tcW w:w="1299" w:type="dxa"/>
            <w:tcBorders>
              <w:top w:val="single" w:sz="4" w:space="0" w:color="auto"/>
              <w:bottom w:val="single" w:sz="4" w:space="0" w:color="auto"/>
            </w:tcBorders>
          </w:tcPr>
          <w:p w14:paraId="40E9784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57B7F0C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735" w:type="dxa"/>
            <w:tcBorders>
              <w:top w:val="single" w:sz="4" w:space="0" w:color="auto"/>
              <w:bottom w:val="single" w:sz="4" w:space="0" w:color="auto"/>
            </w:tcBorders>
          </w:tcPr>
          <w:p w14:paraId="469C792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Avg/Monthly</w:t>
            </w:r>
          </w:p>
        </w:tc>
      </w:tr>
      <w:tr w:rsidR="009A3821" w:rsidRPr="009A3821" w14:paraId="322CC493" w14:textId="77777777" w:rsidTr="00962234">
        <w:tc>
          <w:tcPr>
            <w:tcW w:w="1151" w:type="dxa"/>
            <w:tcBorders>
              <w:top w:val="single" w:sz="4" w:space="0" w:color="auto"/>
            </w:tcBorders>
          </w:tcPr>
          <w:p w14:paraId="73881400" w14:textId="77777777" w:rsidR="00213B8C" w:rsidRPr="009A3821" w:rsidRDefault="00213B8C" w:rsidP="00962234">
            <w:pPr>
              <w:rPr>
                <w:rFonts w:ascii="Times New Roman" w:hAnsi="Times New Roman" w:cs="Times New Roman"/>
                <w:color w:val="000000" w:themeColor="text1"/>
              </w:rPr>
            </w:pPr>
          </w:p>
        </w:tc>
        <w:tc>
          <w:tcPr>
            <w:tcW w:w="1057" w:type="dxa"/>
            <w:tcBorders>
              <w:top w:val="single" w:sz="4" w:space="0" w:color="auto"/>
            </w:tcBorders>
          </w:tcPr>
          <w:p w14:paraId="46743C69"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743E5E16" w14:textId="77777777" w:rsidR="00213B8C" w:rsidRPr="009A3821" w:rsidRDefault="00213B8C" w:rsidP="00962234">
            <w:pPr>
              <w:rPr>
                <w:rFonts w:ascii="Times New Roman" w:hAnsi="Times New Roman" w:cs="Times New Roman"/>
                <w:color w:val="000000" w:themeColor="text1"/>
              </w:rPr>
            </w:pPr>
          </w:p>
        </w:tc>
        <w:tc>
          <w:tcPr>
            <w:tcW w:w="1320" w:type="dxa"/>
            <w:tcBorders>
              <w:top w:val="single" w:sz="4" w:space="0" w:color="auto"/>
            </w:tcBorders>
          </w:tcPr>
          <w:p w14:paraId="17AC58F2" w14:textId="77777777" w:rsidR="00213B8C" w:rsidRPr="009A3821" w:rsidRDefault="00213B8C" w:rsidP="00962234">
            <w:pPr>
              <w:rPr>
                <w:rFonts w:ascii="Times New Roman" w:hAnsi="Times New Roman" w:cs="Times New Roman"/>
                <w:color w:val="000000" w:themeColor="text1"/>
              </w:rPr>
            </w:pPr>
          </w:p>
        </w:tc>
        <w:tc>
          <w:tcPr>
            <w:tcW w:w="1299" w:type="dxa"/>
            <w:tcBorders>
              <w:top w:val="single" w:sz="4" w:space="0" w:color="auto"/>
            </w:tcBorders>
          </w:tcPr>
          <w:p w14:paraId="49DD0591"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3F2B7AB8" w14:textId="77777777" w:rsidR="00213B8C" w:rsidRPr="009A3821" w:rsidRDefault="00213B8C" w:rsidP="00962234">
            <w:pPr>
              <w:rPr>
                <w:rFonts w:ascii="Times New Roman" w:hAnsi="Times New Roman" w:cs="Times New Roman"/>
                <w:color w:val="000000" w:themeColor="text1"/>
              </w:rPr>
            </w:pPr>
          </w:p>
        </w:tc>
        <w:tc>
          <w:tcPr>
            <w:tcW w:w="1735" w:type="dxa"/>
            <w:tcBorders>
              <w:top w:val="single" w:sz="4" w:space="0" w:color="auto"/>
            </w:tcBorders>
          </w:tcPr>
          <w:p w14:paraId="020FC608" w14:textId="77777777" w:rsidR="00213B8C" w:rsidRPr="009A3821" w:rsidRDefault="00213B8C" w:rsidP="00962234">
            <w:pPr>
              <w:rPr>
                <w:rFonts w:ascii="Times New Roman" w:hAnsi="Times New Roman" w:cs="Times New Roman"/>
                <w:color w:val="000000" w:themeColor="text1"/>
              </w:rPr>
            </w:pPr>
          </w:p>
        </w:tc>
      </w:tr>
      <w:tr w:rsidR="009A3821" w:rsidRPr="009A3821" w14:paraId="5138511D" w14:textId="77777777" w:rsidTr="00962234">
        <w:tc>
          <w:tcPr>
            <w:tcW w:w="1151" w:type="dxa"/>
          </w:tcPr>
          <w:p w14:paraId="7A7E008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57" w:type="dxa"/>
            <w:vAlign w:val="bottom"/>
          </w:tcPr>
          <w:p w14:paraId="4EE877E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32" w:type="dxa"/>
            <w:vAlign w:val="bottom"/>
          </w:tcPr>
          <w:p w14:paraId="474C4F1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$67,666.67</w:t>
            </w:r>
          </w:p>
        </w:tc>
        <w:tc>
          <w:tcPr>
            <w:tcW w:w="1320" w:type="dxa"/>
          </w:tcPr>
          <w:p w14:paraId="55837A2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299" w:type="dxa"/>
          </w:tcPr>
          <w:p w14:paraId="2FF1FE9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$61,000.00</w:t>
            </w:r>
          </w:p>
        </w:tc>
        <w:tc>
          <w:tcPr>
            <w:tcW w:w="1432" w:type="dxa"/>
          </w:tcPr>
          <w:p w14:paraId="71C19BB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735" w:type="dxa"/>
          </w:tcPr>
          <w:p w14:paraId="2B7F645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$5,001.39</w:t>
            </w:r>
          </w:p>
        </w:tc>
      </w:tr>
      <w:tr w:rsidR="009A3821" w:rsidRPr="009A3821" w14:paraId="1B57B781" w14:textId="77777777" w:rsidTr="00962234">
        <w:tc>
          <w:tcPr>
            <w:tcW w:w="1151" w:type="dxa"/>
          </w:tcPr>
          <w:p w14:paraId="788CAFA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57" w:type="dxa"/>
            <w:vAlign w:val="bottom"/>
          </w:tcPr>
          <w:p w14:paraId="483ABB7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5.00</w:t>
            </w:r>
          </w:p>
        </w:tc>
        <w:tc>
          <w:tcPr>
            <w:tcW w:w="1432" w:type="dxa"/>
            <w:vAlign w:val="bottom"/>
          </w:tcPr>
          <w:p w14:paraId="1037519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$83,500.00</w:t>
            </w:r>
          </w:p>
        </w:tc>
        <w:tc>
          <w:tcPr>
            <w:tcW w:w="1320" w:type="dxa"/>
          </w:tcPr>
          <w:p w14:paraId="3542345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w:t>
            </w:r>
          </w:p>
        </w:tc>
        <w:tc>
          <w:tcPr>
            <w:tcW w:w="1299" w:type="dxa"/>
          </w:tcPr>
          <w:p w14:paraId="47DF050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$71,000.00</w:t>
            </w:r>
          </w:p>
        </w:tc>
        <w:tc>
          <w:tcPr>
            <w:tcW w:w="1432" w:type="dxa"/>
          </w:tcPr>
          <w:p w14:paraId="51D107C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$92,000.00</w:t>
            </w:r>
          </w:p>
        </w:tc>
        <w:tc>
          <w:tcPr>
            <w:tcW w:w="1735" w:type="dxa"/>
          </w:tcPr>
          <w:p w14:paraId="5B24518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$7,027.78</w:t>
            </w:r>
          </w:p>
        </w:tc>
      </w:tr>
      <w:tr w:rsidR="00213B8C" w:rsidRPr="009A3821" w14:paraId="2AE922A5" w14:textId="77777777" w:rsidTr="00962234">
        <w:tc>
          <w:tcPr>
            <w:tcW w:w="1151" w:type="dxa"/>
          </w:tcPr>
          <w:p w14:paraId="0F278A1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57" w:type="dxa"/>
            <w:vAlign w:val="bottom"/>
          </w:tcPr>
          <w:p w14:paraId="7AE926A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7.00</w:t>
            </w:r>
          </w:p>
        </w:tc>
        <w:tc>
          <w:tcPr>
            <w:tcW w:w="1432" w:type="dxa"/>
            <w:vAlign w:val="bottom"/>
          </w:tcPr>
          <w:p w14:paraId="5D7C215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$122,666.67</w:t>
            </w:r>
          </w:p>
        </w:tc>
        <w:tc>
          <w:tcPr>
            <w:tcW w:w="1320" w:type="dxa"/>
          </w:tcPr>
          <w:p w14:paraId="7E17F69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c>
          <w:tcPr>
            <w:tcW w:w="1299" w:type="dxa"/>
          </w:tcPr>
          <w:p w14:paraId="785D20C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$81,000.00</w:t>
            </w:r>
          </w:p>
        </w:tc>
        <w:tc>
          <w:tcPr>
            <w:tcW w:w="1432" w:type="dxa"/>
          </w:tcPr>
          <w:p w14:paraId="27C0602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$150,000.00</w:t>
            </w:r>
          </w:p>
        </w:tc>
        <w:tc>
          <w:tcPr>
            <w:tcW w:w="1735" w:type="dxa"/>
          </w:tcPr>
          <w:p w14:paraId="1A3629A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$10,708.33</w:t>
            </w:r>
          </w:p>
        </w:tc>
      </w:tr>
    </w:tbl>
    <w:p w14:paraId="4CE2DD25" w14:textId="349AD442" w:rsidR="00213B8C" w:rsidRPr="009A3821" w:rsidRDefault="00213B8C" w:rsidP="00213B8C">
      <w:pPr>
        <w:rPr>
          <w:rFonts w:ascii="Times New Roman" w:hAnsi="Times New Roman" w:cs="Times New Roman"/>
          <w:color w:val="000000" w:themeColor="text1"/>
        </w:rPr>
      </w:pPr>
    </w:p>
    <w:p w14:paraId="32CDCA22" w14:textId="1BD0523F" w:rsidR="00213B8C" w:rsidRPr="009A3821" w:rsidRDefault="00213B8C" w:rsidP="00213B8C">
      <w:pPr>
        <w:rPr>
          <w:rFonts w:ascii="Times New Roman" w:hAnsi="Times New Roman" w:cs="Times New Roman"/>
          <w:color w:val="000000" w:themeColor="text1"/>
        </w:rPr>
      </w:pPr>
    </w:p>
    <w:p w14:paraId="21EFF0D6" w14:textId="0CF71331" w:rsidR="00213B8C" w:rsidRPr="009A3821" w:rsidRDefault="00213B8C" w:rsidP="00213B8C">
      <w:pPr>
        <w:rPr>
          <w:rFonts w:ascii="Times New Roman" w:hAnsi="Times New Roman" w:cs="Times New Roman"/>
          <w:color w:val="000000" w:themeColor="text1"/>
        </w:rPr>
      </w:pPr>
    </w:p>
    <w:p w14:paraId="364AC00A" w14:textId="28933498" w:rsidR="00213B8C" w:rsidRPr="009A3821" w:rsidRDefault="00213B8C" w:rsidP="001669CE">
      <w:pPr>
        <w:pStyle w:val="Heading3"/>
        <w:rPr>
          <w:rFonts w:ascii="Times New Roman" w:hAnsi="Times New Roman" w:cs="Times New Roman"/>
          <w:b/>
          <w:bCs/>
          <w:color w:val="000000" w:themeColor="text1"/>
        </w:rPr>
      </w:pPr>
      <w:bookmarkStart w:id="120" w:name="_Toc119592200"/>
      <w:r w:rsidRPr="009A3821">
        <w:rPr>
          <w:rFonts w:ascii="Times New Roman" w:hAnsi="Times New Roman" w:cs="Times New Roman"/>
          <w:b/>
          <w:bCs/>
          <w:color w:val="000000" w:themeColor="text1"/>
        </w:rPr>
        <w:lastRenderedPageBreak/>
        <w:t>Table 5</w:t>
      </w:r>
      <w:r w:rsidR="00AD2FBF" w:rsidRPr="009A3821">
        <w:rPr>
          <w:rFonts w:ascii="Times New Roman" w:hAnsi="Times New Roman" w:cs="Times New Roman"/>
          <w:b/>
          <w:bCs/>
          <w:color w:val="000000" w:themeColor="text1"/>
        </w:rPr>
        <w:t>3</w:t>
      </w:r>
      <w:bookmarkEnd w:id="120"/>
    </w:p>
    <w:p w14:paraId="6CB6132D" w14:textId="77777777" w:rsidR="00213B8C" w:rsidRPr="009A3821" w:rsidRDefault="00213B8C" w:rsidP="001669CE">
      <w:pPr>
        <w:pStyle w:val="Heading3"/>
        <w:rPr>
          <w:rFonts w:ascii="Times New Roman" w:hAnsi="Times New Roman" w:cs="Times New Roman"/>
          <w:color w:val="000000" w:themeColor="text1"/>
        </w:rPr>
      </w:pPr>
    </w:p>
    <w:p w14:paraId="50C92336" w14:textId="40020C60" w:rsidR="00213B8C" w:rsidRPr="009A3821" w:rsidRDefault="00213B8C" w:rsidP="00B5596C">
      <w:pPr>
        <w:pStyle w:val="Heading3"/>
        <w:rPr>
          <w:rFonts w:ascii="Times New Roman" w:hAnsi="Times New Roman" w:cs="Times New Roman"/>
          <w:i/>
          <w:iCs/>
          <w:color w:val="000000" w:themeColor="text1"/>
        </w:rPr>
      </w:pPr>
      <w:bookmarkStart w:id="121" w:name="_Toc119592201"/>
      <w:r w:rsidRPr="009A3821">
        <w:rPr>
          <w:rFonts w:ascii="Times New Roman" w:hAnsi="Times New Roman" w:cs="Times New Roman"/>
          <w:i/>
          <w:iCs/>
          <w:color w:val="000000" w:themeColor="text1"/>
        </w:rPr>
        <w:t>Number of Tenure Track Agriculture Leadership Faculty Contracts and Salaries at Western Region Institutions</w:t>
      </w:r>
      <w:bookmarkEnd w:id="12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58"/>
        <w:gridCol w:w="1433"/>
        <w:gridCol w:w="1322"/>
        <w:gridCol w:w="1416"/>
        <w:gridCol w:w="1432"/>
        <w:gridCol w:w="1549"/>
      </w:tblGrid>
      <w:tr w:rsidR="009A3821" w:rsidRPr="009A3821" w14:paraId="6BCDFAD0" w14:textId="77777777" w:rsidTr="00962234">
        <w:tc>
          <w:tcPr>
            <w:tcW w:w="1150" w:type="dxa"/>
          </w:tcPr>
          <w:p w14:paraId="4F58B1A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58" w:type="dxa"/>
          </w:tcPr>
          <w:p w14:paraId="18A4F24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3" w:type="dxa"/>
          </w:tcPr>
          <w:p w14:paraId="0AEF124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2" w:type="dxa"/>
          </w:tcPr>
          <w:p w14:paraId="109D76D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397" w:type="dxa"/>
            <w:gridSpan w:val="3"/>
            <w:tcBorders>
              <w:top w:val="single" w:sz="4" w:space="0" w:color="auto"/>
              <w:bottom w:val="single" w:sz="4" w:space="0" w:color="auto"/>
            </w:tcBorders>
          </w:tcPr>
          <w:p w14:paraId="03E4639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F222765" w14:textId="77777777" w:rsidTr="00962234">
        <w:tc>
          <w:tcPr>
            <w:tcW w:w="1150" w:type="dxa"/>
            <w:tcBorders>
              <w:bottom w:val="single" w:sz="4" w:space="0" w:color="auto"/>
            </w:tcBorders>
          </w:tcPr>
          <w:p w14:paraId="581BDEAB" w14:textId="77777777" w:rsidR="00213B8C" w:rsidRPr="009A3821" w:rsidRDefault="00213B8C" w:rsidP="00962234">
            <w:pPr>
              <w:jc w:val="center"/>
              <w:rPr>
                <w:rFonts w:ascii="Times New Roman" w:hAnsi="Times New Roman" w:cs="Times New Roman"/>
                <w:color w:val="000000" w:themeColor="text1"/>
              </w:rPr>
            </w:pPr>
          </w:p>
        </w:tc>
        <w:tc>
          <w:tcPr>
            <w:tcW w:w="1058" w:type="dxa"/>
            <w:tcBorders>
              <w:bottom w:val="single" w:sz="4" w:space="0" w:color="auto"/>
            </w:tcBorders>
          </w:tcPr>
          <w:p w14:paraId="403A2F8C" w14:textId="77777777" w:rsidR="00213B8C" w:rsidRPr="009A3821" w:rsidRDefault="00213B8C" w:rsidP="00962234">
            <w:pPr>
              <w:jc w:val="center"/>
              <w:rPr>
                <w:rFonts w:ascii="Times New Roman" w:hAnsi="Times New Roman" w:cs="Times New Roman"/>
                <w:color w:val="000000" w:themeColor="text1"/>
              </w:rPr>
            </w:pPr>
          </w:p>
        </w:tc>
        <w:tc>
          <w:tcPr>
            <w:tcW w:w="1433" w:type="dxa"/>
            <w:tcBorders>
              <w:bottom w:val="single" w:sz="4" w:space="0" w:color="auto"/>
            </w:tcBorders>
          </w:tcPr>
          <w:p w14:paraId="133ED724" w14:textId="77777777" w:rsidR="00213B8C" w:rsidRPr="009A3821" w:rsidRDefault="00213B8C" w:rsidP="00962234">
            <w:pPr>
              <w:jc w:val="center"/>
              <w:rPr>
                <w:rFonts w:ascii="Times New Roman" w:hAnsi="Times New Roman" w:cs="Times New Roman"/>
                <w:color w:val="000000" w:themeColor="text1"/>
              </w:rPr>
            </w:pPr>
          </w:p>
        </w:tc>
        <w:tc>
          <w:tcPr>
            <w:tcW w:w="1322" w:type="dxa"/>
            <w:tcBorders>
              <w:bottom w:val="single" w:sz="4" w:space="0" w:color="auto"/>
            </w:tcBorders>
          </w:tcPr>
          <w:p w14:paraId="6CD04C47" w14:textId="77777777" w:rsidR="00213B8C" w:rsidRPr="009A3821" w:rsidRDefault="00213B8C"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0E0B359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5F135D4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549" w:type="dxa"/>
            <w:tcBorders>
              <w:top w:val="single" w:sz="4" w:space="0" w:color="auto"/>
              <w:bottom w:val="single" w:sz="4" w:space="0" w:color="auto"/>
            </w:tcBorders>
          </w:tcPr>
          <w:p w14:paraId="04EE904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r>
      <w:tr w:rsidR="009A3821" w:rsidRPr="009A3821" w14:paraId="1E416C04" w14:textId="77777777" w:rsidTr="00962234">
        <w:tc>
          <w:tcPr>
            <w:tcW w:w="1150" w:type="dxa"/>
            <w:tcBorders>
              <w:top w:val="single" w:sz="4" w:space="0" w:color="auto"/>
            </w:tcBorders>
          </w:tcPr>
          <w:p w14:paraId="6C4E3697" w14:textId="77777777" w:rsidR="00213B8C" w:rsidRPr="009A3821" w:rsidRDefault="00213B8C" w:rsidP="00962234">
            <w:pPr>
              <w:rPr>
                <w:rFonts w:ascii="Times New Roman" w:hAnsi="Times New Roman" w:cs="Times New Roman"/>
                <w:color w:val="000000" w:themeColor="text1"/>
              </w:rPr>
            </w:pPr>
          </w:p>
        </w:tc>
        <w:tc>
          <w:tcPr>
            <w:tcW w:w="1058" w:type="dxa"/>
            <w:tcBorders>
              <w:top w:val="single" w:sz="4" w:space="0" w:color="auto"/>
            </w:tcBorders>
          </w:tcPr>
          <w:p w14:paraId="0F912416" w14:textId="77777777" w:rsidR="00213B8C" w:rsidRPr="009A3821" w:rsidRDefault="00213B8C" w:rsidP="00962234">
            <w:pPr>
              <w:rPr>
                <w:rFonts w:ascii="Times New Roman" w:hAnsi="Times New Roman" w:cs="Times New Roman"/>
                <w:color w:val="000000" w:themeColor="text1"/>
              </w:rPr>
            </w:pPr>
          </w:p>
        </w:tc>
        <w:tc>
          <w:tcPr>
            <w:tcW w:w="1433" w:type="dxa"/>
            <w:tcBorders>
              <w:top w:val="single" w:sz="4" w:space="0" w:color="auto"/>
            </w:tcBorders>
          </w:tcPr>
          <w:p w14:paraId="4E2222C1" w14:textId="77777777" w:rsidR="00213B8C" w:rsidRPr="009A3821" w:rsidRDefault="00213B8C" w:rsidP="00962234">
            <w:pPr>
              <w:rPr>
                <w:rFonts w:ascii="Times New Roman" w:hAnsi="Times New Roman" w:cs="Times New Roman"/>
                <w:color w:val="000000" w:themeColor="text1"/>
              </w:rPr>
            </w:pPr>
          </w:p>
        </w:tc>
        <w:tc>
          <w:tcPr>
            <w:tcW w:w="1322" w:type="dxa"/>
            <w:tcBorders>
              <w:top w:val="single" w:sz="4" w:space="0" w:color="auto"/>
            </w:tcBorders>
          </w:tcPr>
          <w:p w14:paraId="0E9C19E3" w14:textId="77777777" w:rsidR="00213B8C" w:rsidRPr="009A3821" w:rsidRDefault="00213B8C" w:rsidP="00962234">
            <w:pPr>
              <w:rPr>
                <w:rFonts w:ascii="Times New Roman" w:hAnsi="Times New Roman" w:cs="Times New Roman"/>
                <w:color w:val="000000" w:themeColor="text1"/>
              </w:rPr>
            </w:pPr>
          </w:p>
        </w:tc>
        <w:tc>
          <w:tcPr>
            <w:tcW w:w="1416" w:type="dxa"/>
            <w:tcBorders>
              <w:top w:val="single" w:sz="4" w:space="0" w:color="auto"/>
            </w:tcBorders>
          </w:tcPr>
          <w:p w14:paraId="1599CFCA"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48C5464F" w14:textId="77777777" w:rsidR="00213B8C" w:rsidRPr="009A3821" w:rsidRDefault="00213B8C" w:rsidP="00962234">
            <w:pPr>
              <w:rPr>
                <w:rFonts w:ascii="Times New Roman" w:hAnsi="Times New Roman" w:cs="Times New Roman"/>
                <w:color w:val="000000" w:themeColor="text1"/>
              </w:rPr>
            </w:pPr>
          </w:p>
        </w:tc>
        <w:tc>
          <w:tcPr>
            <w:tcW w:w="1549" w:type="dxa"/>
            <w:tcBorders>
              <w:top w:val="single" w:sz="4" w:space="0" w:color="auto"/>
            </w:tcBorders>
          </w:tcPr>
          <w:p w14:paraId="53271AF1" w14:textId="77777777" w:rsidR="00213B8C" w:rsidRPr="009A3821" w:rsidRDefault="00213B8C" w:rsidP="00962234">
            <w:pPr>
              <w:rPr>
                <w:rFonts w:ascii="Times New Roman" w:hAnsi="Times New Roman" w:cs="Times New Roman"/>
                <w:color w:val="000000" w:themeColor="text1"/>
              </w:rPr>
            </w:pPr>
          </w:p>
        </w:tc>
      </w:tr>
      <w:tr w:rsidR="009A3821" w:rsidRPr="009A3821" w14:paraId="3A91D73D" w14:textId="77777777" w:rsidTr="00962234">
        <w:tc>
          <w:tcPr>
            <w:tcW w:w="1150" w:type="dxa"/>
          </w:tcPr>
          <w:p w14:paraId="4ED98E7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58" w:type="dxa"/>
            <w:vAlign w:val="bottom"/>
          </w:tcPr>
          <w:p w14:paraId="0B3B9A9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3" w:type="dxa"/>
            <w:vAlign w:val="bottom"/>
          </w:tcPr>
          <w:p w14:paraId="08A561A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$71,666.67</w:t>
            </w:r>
          </w:p>
        </w:tc>
        <w:tc>
          <w:tcPr>
            <w:tcW w:w="1322" w:type="dxa"/>
          </w:tcPr>
          <w:p w14:paraId="4BA0074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9.33</w:t>
            </w:r>
          </w:p>
        </w:tc>
        <w:tc>
          <w:tcPr>
            <w:tcW w:w="1416" w:type="dxa"/>
          </w:tcPr>
          <w:p w14:paraId="55431C4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432" w:type="dxa"/>
          </w:tcPr>
          <w:p w14:paraId="0AA1D86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$82,000.00</w:t>
            </w:r>
          </w:p>
        </w:tc>
        <w:tc>
          <w:tcPr>
            <w:tcW w:w="1549" w:type="dxa"/>
          </w:tcPr>
          <w:p w14:paraId="7DF852E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$7,659.26</w:t>
            </w:r>
          </w:p>
        </w:tc>
      </w:tr>
      <w:tr w:rsidR="009A3821" w:rsidRPr="009A3821" w14:paraId="1F6AB7B1" w14:textId="77777777" w:rsidTr="00962234">
        <w:tc>
          <w:tcPr>
            <w:tcW w:w="1150" w:type="dxa"/>
          </w:tcPr>
          <w:p w14:paraId="07FB1F4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58" w:type="dxa"/>
            <w:vAlign w:val="bottom"/>
          </w:tcPr>
          <w:p w14:paraId="47EC5BC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vAlign w:val="bottom"/>
          </w:tcPr>
          <w:p w14:paraId="518AECB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$85,000.00</w:t>
            </w:r>
          </w:p>
        </w:tc>
        <w:tc>
          <w:tcPr>
            <w:tcW w:w="1322" w:type="dxa"/>
          </w:tcPr>
          <w:p w14:paraId="59A709A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782962B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432" w:type="dxa"/>
          </w:tcPr>
          <w:p w14:paraId="66BC0E2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$90,000.00</w:t>
            </w:r>
          </w:p>
        </w:tc>
        <w:tc>
          <w:tcPr>
            <w:tcW w:w="1549" w:type="dxa"/>
          </w:tcPr>
          <w:p w14:paraId="5777865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$8,888.89</w:t>
            </w:r>
          </w:p>
        </w:tc>
      </w:tr>
      <w:tr w:rsidR="00213B8C" w:rsidRPr="009A3821" w14:paraId="59D27D44" w14:textId="77777777" w:rsidTr="00962234">
        <w:tc>
          <w:tcPr>
            <w:tcW w:w="1150" w:type="dxa"/>
          </w:tcPr>
          <w:p w14:paraId="5C15B83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58" w:type="dxa"/>
            <w:vAlign w:val="bottom"/>
          </w:tcPr>
          <w:p w14:paraId="4849420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433" w:type="dxa"/>
            <w:vAlign w:val="bottom"/>
          </w:tcPr>
          <w:p w14:paraId="3D766F1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322" w:type="dxa"/>
          </w:tcPr>
          <w:p w14:paraId="0390A4D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5F0FA92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$105,000.00</w:t>
            </w:r>
          </w:p>
        </w:tc>
        <w:tc>
          <w:tcPr>
            <w:tcW w:w="1432" w:type="dxa"/>
          </w:tcPr>
          <w:p w14:paraId="76D87AE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$112,500.00</w:t>
            </w:r>
          </w:p>
        </w:tc>
        <w:tc>
          <w:tcPr>
            <w:tcW w:w="1549" w:type="dxa"/>
          </w:tcPr>
          <w:p w14:paraId="69F0E6C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$11,666.67</w:t>
            </w:r>
          </w:p>
        </w:tc>
      </w:tr>
    </w:tbl>
    <w:p w14:paraId="7B1C8825" w14:textId="548CE0D0" w:rsidR="00213B8C" w:rsidRPr="009A3821" w:rsidRDefault="00213B8C" w:rsidP="00213B8C">
      <w:pPr>
        <w:rPr>
          <w:rFonts w:ascii="Times New Roman" w:hAnsi="Times New Roman" w:cs="Times New Roman"/>
          <w:color w:val="000000" w:themeColor="text1"/>
        </w:rPr>
      </w:pPr>
    </w:p>
    <w:p w14:paraId="3B995D16" w14:textId="77777777" w:rsidR="00213B8C" w:rsidRPr="009A3821" w:rsidRDefault="00213B8C">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5F8176BE" w14:textId="77777777" w:rsidR="00213B8C" w:rsidRPr="009A3821" w:rsidRDefault="00213B8C" w:rsidP="00213B8C">
      <w:pPr>
        <w:jc w:val="center"/>
        <w:rPr>
          <w:rFonts w:ascii="Times New Roman" w:hAnsi="Times New Roman" w:cs="Times New Roman"/>
          <w:b/>
          <w:bCs/>
          <w:color w:val="000000" w:themeColor="text1"/>
        </w:rPr>
      </w:pPr>
      <w:r w:rsidRPr="009A3821">
        <w:rPr>
          <w:rFonts w:ascii="Times New Roman" w:hAnsi="Times New Roman" w:cs="Times New Roman"/>
          <w:b/>
          <w:bCs/>
          <w:color w:val="000000" w:themeColor="text1"/>
        </w:rPr>
        <w:lastRenderedPageBreak/>
        <w:t>Additional Salary and Contract Analysis Between AAAE Regions</w:t>
      </w:r>
    </w:p>
    <w:p w14:paraId="04B54E2A" w14:textId="77777777" w:rsidR="00213B8C" w:rsidRPr="009A3821" w:rsidRDefault="00213B8C" w:rsidP="00213B8C">
      <w:pPr>
        <w:rPr>
          <w:rFonts w:ascii="Times New Roman" w:hAnsi="Times New Roman" w:cs="Times New Roman"/>
          <w:color w:val="000000" w:themeColor="text1"/>
        </w:rPr>
      </w:pPr>
    </w:p>
    <w:p w14:paraId="2310BF70" w14:textId="1C74C682" w:rsidR="00213B8C" w:rsidRPr="009A3821" w:rsidRDefault="00213B8C" w:rsidP="001669CE">
      <w:pPr>
        <w:pStyle w:val="Heading2"/>
        <w:rPr>
          <w:rFonts w:ascii="Times New Roman" w:hAnsi="Times New Roman" w:cs="Times New Roman"/>
          <w:b/>
          <w:bCs/>
          <w:color w:val="000000" w:themeColor="text1"/>
          <w:sz w:val="24"/>
          <w:szCs w:val="24"/>
        </w:rPr>
      </w:pPr>
      <w:bookmarkStart w:id="122" w:name="_Toc119592202"/>
      <w:r w:rsidRPr="009A3821">
        <w:rPr>
          <w:rFonts w:ascii="Times New Roman" w:hAnsi="Times New Roman" w:cs="Times New Roman"/>
          <w:b/>
          <w:bCs/>
          <w:color w:val="000000" w:themeColor="text1"/>
          <w:sz w:val="24"/>
          <w:szCs w:val="24"/>
        </w:rPr>
        <w:t>Southern AAAE Region</w:t>
      </w:r>
      <w:bookmarkEnd w:id="122"/>
    </w:p>
    <w:p w14:paraId="46F03534" w14:textId="0835ECC7" w:rsidR="00213B8C" w:rsidRPr="009A3821" w:rsidRDefault="00213B8C" w:rsidP="00213B8C">
      <w:pPr>
        <w:jc w:val="center"/>
        <w:rPr>
          <w:rFonts w:ascii="Times New Roman" w:hAnsi="Times New Roman" w:cs="Times New Roman"/>
          <w:b/>
          <w:bCs/>
          <w:color w:val="000000" w:themeColor="text1"/>
        </w:rPr>
      </w:pPr>
    </w:p>
    <w:p w14:paraId="4E89EA2B" w14:textId="5995CA75" w:rsidR="00213B8C" w:rsidRPr="009A3821" w:rsidRDefault="00213B8C" w:rsidP="001669CE">
      <w:pPr>
        <w:pStyle w:val="Heading3"/>
        <w:rPr>
          <w:rFonts w:ascii="Times New Roman" w:hAnsi="Times New Roman" w:cs="Times New Roman"/>
          <w:b/>
          <w:bCs/>
          <w:color w:val="000000" w:themeColor="text1"/>
        </w:rPr>
      </w:pPr>
      <w:bookmarkStart w:id="123" w:name="_Toc119592203"/>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4</w:t>
      </w:r>
      <w:bookmarkEnd w:id="123"/>
    </w:p>
    <w:p w14:paraId="1BE94179" w14:textId="77777777" w:rsidR="00213B8C" w:rsidRPr="009A3821" w:rsidRDefault="00213B8C" w:rsidP="001669CE">
      <w:pPr>
        <w:pStyle w:val="Heading3"/>
        <w:rPr>
          <w:rFonts w:ascii="Times New Roman" w:hAnsi="Times New Roman" w:cs="Times New Roman"/>
          <w:color w:val="000000" w:themeColor="text1"/>
        </w:rPr>
      </w:pPr>
    </w:p>
    <w:p w14:paraId="5E818E3B" w14:textId="67DC9055" w:rsidR="00213B8C" w:rsidRPr="009A3821" w:rsidRDefault="00213B8C" w:rsidP="001669CE">
      <w:pPr>
        <w:pStyle w:val="Heading3"/>
        <w:rPr>
          <w:rFonts w:ascii="Times New Roman" w:hAnsi="Times New Roman" w:cs="Times New Roman"/>
          <w:i/>
          <w:iCs/>
          <w:color w:val="000000" w:themeColor="text1"/>
        </w:rPr>
      </w:pPr>
      <w:bookmarkStart w:id="124" w:name="_Toc119592204"/>
      <w:r w:rsidRPr="009A3821">
        <w:rPr>
          <w:rFonts w:ascii="Times New Roman" w:hAnsi="Times New Roman" w:cs="Times New Roman"/>
          <w:i/>
          <w:iCs/>
          <w:color w:val="000000" w:themeColor="text1"/>
        </w:rPr>
        <w:t>Member Institutions Total Student Enrollment at Southern Region Institutions</w:t>
      </w:r>
      <w:bookmarkEnd w:id="124"/>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065"/>
      </w:tblGrid>
      <w:tr w:rsidR="009A3821" w:rsidRPr="009A3821" w14:paraId="6585824A" w14:textId="77777777" w:rsidTr="00962234">
        <w:tc>
          <w:tcPr>
            <w:tcW w:w="2785" w:type="dxa"/>
            <w:tcBorders>
              <w:top w:val="single" w:sz="4" w:space="0" w:color="auto"/>
              <w:bottom w:val="nil"/>
            </w:tcBorders>
          </w:tcPr>
          <w:p w14:paraId="76CFCE76"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Participating Institutions</w:t>
            </w:r>
          </w:p>
        </w:tc>
        <w:tc>
          <w:tcPr>
            <w:tcW w:w="6305" w:type="dxa"/>
            <w:gridSpan w:val="2"/>
            <w:tcBorders>
              <w:top w:val="single" w:sz="4" w:space="0" w:color="auto"/>
              <w:bottom w:val="single" w:sz="4" w:space="0" w:color="auto"/>
            </w:tcBorders>
          </w:tcPr>
          <w:p w14:paraId="1D306AFF" w14:textId="77777777" w:rsidR="00213B8C" w:rsidRPr="009A3821" w:rsidRDefault="00213B8C" w:rsidP="00962234">
            <w:pPr>
              <w:ind w:left="-71" w:firstLine="71"/>
              <w:jc w:val="center"/>
              <w:rPr>
                <w:rFonts w:ascii="Times New Roman" w:hAnsi="Times New Roman" w:cs="Times New Roman"/>
                <w:color w:val="000000" w:themeColor="text1"/>
              </w:rPr>
            </w:pPr>
            <w:r w:rsidRPr="009A3821">
              <w:rPr>
                <w:rFonts w:ascii="Times New Roman" w:hAnsi="Times New Roman" w:cs="Times New Roman"/>
                <w:color w:val="000000" w:themeColor="text1"/>
              </w:rPr>
              <w:t>Average Institutional Enrollment</w:t>
            </w:r>
          </w:p>
        </w:tc>
      </w:tr>
      <w:tr w:rsidR="009A3821" w:rsidRPr="009A3821" w14:paraId="24DA4299" w14:textId="77777777" w:rsidTr="00962234">
        <w:tc>
          <w:tcPr>
            <w:tcW w:w="2785" w:type="dxa"/>
            <w:tcBorders>
              <w:top w:val="nil"/>
              <w:bottom w:val="single" w:sz="4" w:space="0" w:color="auto"/>
            </w:tcBorders>
          </w:tcPr>
          <w:p w14:paraId="4DE43FED" w14:textId="77777777" w:rsidR="00213B8C" w:rsidRPr="009A3821" w:rsidRDefault="00213B8C" w:rsidP="00962234">
            <w:pPr>
              <w:rPr>
                <w:rFonts w:ascii="Times New Roman" w:hAnsi="Times New Roman" w:cs="Times New Roman"/>
                <w:color w:val="000000" w:themeColor="text1"/>
              </w:rPr>
            </w:pPr>
          </w:p>
        </w:tc>
        <w:tc>
          <w:tcPr>
            <w:tcW w:w="3240" w:type="dxa"/>
            <w:tcBorders>
              <w:top w:val="single" w:sz="4" w:space="0" w:color="auto"/>
              <w:bottom w:val="single" w:sz="4" w:space="0" w:color="auto"/>
            </w:tcBorders>
          </w:tcPr>
          <w:p w14:paraId="4875484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3065" w:type="dxa"/>
            <w:tcBorders>
              <w:top w:val="single" w:sz="4" w:space="0" w:color="auto"/>
              <w:bottom w:val="single" w:sz="4" w:space="0" w:color="auto"/>
            </w:tcBorders>
          </w:tcPr>
          <w:p w14:paraId="5662BC2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 (all levels)</w:t>
            </w:r>
          </w:p>
        </w:tc>
      </w:tr>
      <w:tr w:rsidR="00213B8C" w:rsidRPr="009A3821" w14:paraId="1E98C38F" w14:textId="77777777" w:rsidTr="00962234">
        <w:tc>
          <w:tcPr>
            <w:tcW w:w="2785" w:type="dxa"/>
            <w:tcBorders>
              <w:top w:val="single" w:sz="4" w:space="0" w:color="auto"/>
            </w:tcBorders>
          </w:tcPr>
          <w:p w14:paraId="6439B428" w14:textId="77777777" w:rsidR="00213B8C" w:rsidRPr="009A3821" w:rsidRDefault="00213B8C" w:rsidP="00962234">
            <w:pPr>
              <w:rPr>
                <w:rFonts w:ascii="Times New Roman" w:hAnsi="Times New Roman" w:cs="Times New Roman"/>
                <w:color w:val="000000" w:themeColor="text1"/>
              </w:rPr>
            </w:pPr>
          </w:p>
          <w:p w14:paraId="14C154CD"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16</w:t>
            </w:r>
          </w:p>
        </w:tc>
        <w:tc>
          <w:tcPr>
            <w:tcW w:w="3240" w:type="dxa"/>
            <w:tcBorders>
              <w:top w:val="single" w:sz="4" w:space="0" w:color="auto"/>
            </w:tcBorders>
            <w:vAlign w:val="bottom"/>
          </w:tcPr>
          <w:p w14:paraId="57DEF00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17,461</w:t>
            </w:r>
          </w:p>
        </w:tc>
        <w:tc>
          <w:tcPr>
            <w:tcW w:w="3065" w:type="dxa"/>
            <w:tcBorders>
              <w:top w:val="single" w:sz="4" w:space="0" w:color="auto"/>
            </w:tcBorders>
            <w:vAlign w:val="bottom"/>
          </w:tcPr>
          <w:p w14:paraId="1EAAEED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4,782</w:t>
            </w:r>
          </w:p>
        </w:tc>
      </w:tr>
    </w:tbl>
    <w:p w14:paraId="6593138C" w14:textId="77777777" w:rsidR="00213B8C" w:rsidRPr="009A3821" w:rsidRDefault="00213B8C" w:rsidP="00213B8C">
      <w:pPr>
        <w:ind w:firstLine="720"/>
        <w:rPr>
          <w:rFonts w:ascii="Times New Roman" w:hAnsi="Times New Roman" w:cs="Times New Roman"/>
          <w:color w:val="000000" w:themeColor="text1"/>
        </w:rPr>
      </w:pPr>
    </w:p>
    <w:p w14:paraId="5661D074" w14:textId="1EA60504" w:rsidR="00213B8C" w:rsidRPr="009A3821" w:rsidRDefault="00213B8C" w:rsidP="001669CE">
      <w:pPr>
        <w:pStyle w:val="Heading3"/>
        <w:rPr>
          <w:rFonts w:ascii="Times New Roman" w:hAnsi="Times New Roman" w:cs="Times New Roman"/>
          <w:b/>
          <w:bCs/>
          <w:color w:val="000000" w:themeColor="text1"/>
        </w:rPr>
      </w:pPr>
      <w:bookmarkStart w:id="125" w:name="_Toc119592205"/>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5</w:t>
      </w:r>
      <w:bookmarkEnd w:id="125"/>
    </w:p>
    <w:p w14:paraId="0186CFE1" w14:textId="77777777" w:rsidR="00213B8C" w:rsidRPr="009A3821" w:rsidRDefault="00213B8C" w:rsidP="001669CE">
      <w:pPr>
        <w:pStyle w:val="Heading3"/>
        <w:rPr>
          <w:rFonts w:ascii="Times New Roman" w:hAnsi="Times New Roman" w:cs="Times New Roman"/>
          <w:color w:val="000000" w:themeColor="text1"/>
        </w:rPr>
      </w:pPr>
    </w:p>
    <w:p w14:paraId="2BE1A722" w14:textId="0E28008E" w:rsidR="00213B8C" w:rsidRPr="009A3821" w:rsidRDefault="00213B8C" w:rsidP="001669CE">
      <w:pPr>
        <w:pStyle w:val="Heading3"/>
        <w:rPr>
          <w:rFonts w:ascii="Times New Roman" w:hAnsi="Times New Roman" w:cs="Times New Roman"/>
          <w:i/>
          <w:iCs/>
          <w:color w:val="000000" w:themeColor="text1"/>
        </w:rPr>
      </w:pPr>
      <w:bookmarkStart w:id="126" w:name="_Toc119592206"/>
      <w:r w:rsidRPr="009A3821">
        <w:rPr>
          <w:rFonts w:ascii="Times New Roman" w:hAnsi="Times New Roman" w:cs="Times New Roman"/>
          <w:i/>
          <w:iCs/>
          <w:color w:val="000000" w:themeColor="text1"/>
        </w:rPr>
        <w:t>Institution Designation at Southern Region Institutions</w:t>
      </w:r>
      <w:bookmarkEnd w:id="1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884"/>
      </w:tblGrid>
      <w:tr w:rsidR="009A3821" w:rsidRPr="009A3821" w14:paraId="788B35C3" w14:textId="77777777" w:rsidTr="00962234">
        <w:tc>
          <w:tcPr>
            <w:tcW w:w="3116" w:type="dxa"/>
            <w:tcBorders>
              <w:top w:val="single" w:sz="4" w:space="0" w:color="auto"/>
              <w:left w:val="nil"/>
              <w:bottom w:val="single" w:sz="4" w:space="0" w:color="auto"/>
            </w:tcBorders>
          </w:tcPr>
          <w:p w14:paraId="3C8CA58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Institution</w:t>
            </w:r>
          </w:p>
        </w:tc>
        <w:tc>
          <w:tcPr>
            <w:tcW w:w="5884" w:type="dxa"/>
            <w:tcBorders>
              <w:top w:val="single" w:sz="4" w:space="0" w:color="auto"/>
              <w:bottom w:val="single" w:sz="4" w:space="0" w:color="auto"/>
            </w:tcBorders>
          </w:tcPr>
          <w:p w14:paraId="7AB7CEF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w:t>
            </w:r>
          </w:p>
        </w:tc>
      </w:tr>
      <w:tr w:rsidR="009A3821" w:rsidRPr="009A3821" w14:paraId="0D08A8E2" w14:textId="77777777" w:rsidTr="00962234">
        <w:tc>
          <w:tcPr>
            <w:tcW w:w="3116" w:type="dxa"/>
            <w:tcBorders>
              <w:top w:val="single" w:sz="4" w:space="0" w:color="auto"/>
            </w:tcBorders>
          </w:tcPr>
          <w:p w14:paraId="0F9A72D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HBCU</w:t>
            </w:r>
          </w:p>
        </w:tc>
        <w:tc>
          <w:tcPr>
            <w:tcW w:w="5884" w:type="dxa"/>
            <w:tcBorders>
              <w:top w:val="single" w:sz="4" w:space="0" w:color="auto"/>
            </w:tcBorders>
          </w:tcPr>
          <w:p w14:paraId="3334D62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r>
      <w:tr w:rsidR="009A3821" w:rsidRPr="009A3821" w14:paraId="5FC0C58A" w14:textId="77777777" w:rsidTr="00962234">
        <w:tc>
          <w:tcPr>
            <w:tcW w:w="3116" w:type="dxa"/>
          </w:tcPr>
          <w:p w14:paraId="20438C3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1890</w:t>
            </w:r>
          </w:p>
        </w:tc>
        <w:tc>
          <w:tcPr>
            <w:tcW w:w="5884" w:type="dxa"/>
          </w:tcPr>
          <w:p w14:paraId="5A67EB7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r>
      <w:tr w:rsidR="009A3821" w:rsidRPr="009A3821" w14:paraId="00374DAE" w14:textId="77777777" w:rsidTr="00962234">
        <w:tc>
          <w:tcPr>
            <w:tcW w:w="3116" w:type="dxa"/>
          </w:tcPr>
          <w:p w14:paraId="0167176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Hispanic Serving</w:t>
            </w:r>
          </w:p>
        </w:tc>
        <w:tc>
          <w:tcPr>
            <w:tcW w:w="5884" w:type="dxa"/>
          </w:tcPr>
          <w:p w14:paraId="6AF97CD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r>
      <w:tr w:rsidR="009A3821" w:rsidRPr="009A3821" w14:paraId="785B3409" w14:textId="77777777" w:rsidTr="00962234">
        <w:tc>
          <w:tcPr>
            <w:tcW w:w="3116" w:type="dxa"/>
          </w:tcPr>
          <w:p w14:paraId="64ABB7B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1994</w:t>
            </w:r>
          </w:p>
        </w:tc>
        <w:tc>
          <w:tcPr>
            <w:tcW w:w="5884" w:type="dxa"/>
          </w:tcPr>
          <w:p w14:paraId="2AB4E25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0</w:t>
            </w:r>
          </w:p>
        </w:tc>
      </w:tr>
      <w:tr w:rsidR="009A3821" w:rsidRPr="009A3821" w14:paraId="29ABDD89" w14:textId="77777777" w:rsidTr="00962234">
        <w:tc>
          <w:tcPr>
            <w:tcW w:w="3116" w:type="dxa"/>
          </w:tcPr>
          <w:p w14:paraId="5DE82BB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1962</w:t>
            </w:r>
          </w:p>
        </w:tc>
        <w:tc>
          <w:tcPr>
            <w:tcW w:w="5884" w:type="dxa"/>
          </w:tcPr>
          <w:p w14:paraId="2EE1DB6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w:t>
            </w:r>
          </w:p>
        </w:tc>
      </w:tr>
      <w:tr w:rsidR="009A3821" w:rsidRPr="009A3821" w14:paraId="625577EF" w14:textId="77777777" w:rsidTr="00962234">
        <w:tc>
          <w:tcPr>
            <w:tcW w:w="3116" w:type="dxa"/>
          </w:tcPr>
          <w:p w14:paraId="415E8AB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NA</w:t>
            </w:r>
          </w:p>
        </w:tc>
        <w:tc>
          <w:tcPr>
            <w:tcW w:w="5884" w:type="dxa"/>
          </w:tcPr>
          <w:p w14:paraId="62FB6B6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r w:rsidR="00213B8C" w:rsidRPr="009A3821" w14:paraId="7F272147" w14:textId="77777777" w:rsidTr="00962234">
        <w:tc>
          <w:tcPr>
            <w:tcW w:w="3116" w:type="dxa"/>
          </w:tcPr>
          <w:p w14:paraId="03E6FA4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No Response</w:t>
            </w:r>
          </w:p>
        </w:tc>
        <w:tc>
          <w:tcPr>
            <w:tcW w:w="5884" w:type="dxa"/>
          </w:tcPr>
          <w:p w14:paraId="4F1BF8D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w:t>
            </w:r>
          </w:p>
        </w:tc>
      </w:tr>
    </w:tbl>
    <w:p w14:paraId="1B34AFAF" w14:textId="77777777" w:rsidR="00213B8C" w:rsidRPr="009A3821" w:rsidRDefault="00213B8C" w:rsidP="00213B8C">
      <w:pPr>
        <w:rPr>
          <w:rFonts w:ascii="Times New Roman" w:hAnsi="Times New Roman" w:cs="Times New Roman"/>
          <w:color w:val="000000" w:themeColor="text1"/>
        </w:rPr>
      </w:pPr>
    </w:p>
    <w:p w14:paraId="20B49705" w14:textId="48C79D8F" w:rsidR="00213B8C" w:rsidRPr="009A3821" w:rsidRDefault="00213B8C" w:rsidP="001669CE">
      <w:pPr>
        <w:pStyle w:val="Heading3"/>
        <w:rPr>
          <w:rFonts w:ascii="Times New Roman" w:hAnsi="Times New Roman" w:cs="Times New Roman"/>
          <w:b/>
          <w:bCs/>
          <w:color w:val="000000" w:themeColor="text1"/>
        </w:rPr>
      </w:pPr>
      <w:bookmarkStart w:id="127" w:name="_Toc119592207"/>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6</w:t>
      </w:r>
      <w:bookmarkEnd w:id="127"/>
    </w:p>
    <w:p w14:paraId="1BD8FC50" w14:textId="77777777" w:rsidR="00213B8C" w:rsidRPr="009A3821" w:rsidRDefault="00213B8C" w:rsidP="001669CE">
      <w:pPr>
        <w:pStyle w:val="Heading3"/>
        <w:rPr>
          <w:rFonts w:ascii="Times New Roman" w:hAnsi="Times New Roman" w:cs="Times New Roman"/>
          <w:color w:val="000000" w:themeColor="text1"/>
        </w:rPr>
      </w:pPr>
    </w:p>
    <w:p w14:paraId="4F448F09" w14:textId="2511BD82" w:rsidR="00213B8C" w:rsidRPr="009A3821" w:rsidRDefault="00213B8C" w:rsidP="001669CE">
      <w:pPr>
        <w:pStyle w:val="Heading3"/>
        <w:rPr>
          <w:rFonts w:ascii="Times New Roman" w:hAnsi="Times New Roman" w:cs="Times New Roman"/>
          <w:i/>
          <w:iCs/>
          <w:color w:val="000000" w:themeColor="text1"/>
        </w:rPr>
      </w:pPr>
      <w:bookmarkStart w:id="128" w:name="_Toc119592208"/>
      <w:r w:rsidRPr="009A3821">
        <w:rPr>
          <w:rFonts w:ascii="Times New Roman" w:hAnsi="Times New Roman" w:cs="Times New Roman"/>
          <w:i/>
          <w:iCs/>
          <w:color w:val="000000" w:themeColor="text1"/>
        </w:rPr>
        <w:t>Member Institutions ALEC Program Enrollment at Southern Region Institutions</w:t>
      </w:r>
      <w:bookmarkEnd w:id="128"/>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548E561C" w14:textId="77777777" w:rsidTr="00962234">
        <w:tc>
          <w:tcPr>
            <w:tcW w:w="1975" w:type="dxa"/>
          </w:tcPr>
          <w:p w14:paraId="16DC6A37"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Degree Program</w:t>
            </w:r>
          </w:p>
        </w:tc>
        <w:tc>
          <w:tcPr>
            <w:tcW w:w="7115" w:type="dxa"/>
            <w:gridSpan w:val="3"/>
            <w:tcBorders>
              <w:top w:val="single" w:sz="4" w:space="0" w:color="auto"/>
              <w:bottom w:val="single" w:sz="4" w:space="0" w:color="auto"/>
            </w:tcBorders>
          </w:tcPr>
          <w:p w14:paraId="20E38C6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6FE5BBFE" w14:textId="77777777" w:rsidTr="00962234">
        <w:tc>
          <w:tcPr>
            <w:tcW w:w="1975" w:type="dxa"/>
            <w:tcBorders>
              <w:bottom w:val="single" w:sz="4" w:space="0" w:color="auto"/>
            </w:tcBorders>
          </w:tcPr>
          <w:p w14:paraId="738A5253"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1C85386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Undergraduate</w:t>
            </w:r>
          </w:p>
        </w:tc>
        <w:tc>
          <w:tcPr>
            <w:tcW w:w="2880" w:type="dxa"/>
            <w:tcBorders>
              <w:top w:val="single" w:sz="4" w:space="0" w:color="auto"/>
              <w:bottom w:val="single" w:sz="4" w:space="0" w:color="auto"/>
            </w:tcBorders>
          </w:tcPr>
          <w:p w14:paraId="3DD1CA2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1715" w:type="dxa"/>
            <w:tcBorders>
              <w:top w:val="single" w:sz="4" w:space="0" w:color="auto"/>
              <w:bottom w:val="single" w:sz="4" w:space="0" w:color="auto"/>
            </w:tcBorders>
          </w:tcPr>
          <w:p w14:paraId="3445AC0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4046AB49" w14:textId="77777777" w:rsidTr="00962234">
        <w:tc>
          <w:tcPr>
            <w:tcW w:w="1975" w:type="dxa"/>
            <w:tcBorders>
              <w:top w:val="single" w:sz="4" w:space="0" w:color="auto"/>
            </w:tcBorders>
          </w:tcPr>
          <w:p w14:paraId="5B6A0099" w14:textId="77777777" w:rsidR="00213B8C" w:rsidRPr="009A3821" w:rsidRDefault="00213B8C" w:rsidP="00962234">
            <w:pPr>
              <w:rPr>
                <w:rFonts w:ascii="Times New Roman" w:hAnsi="Times New Roman" w:cs="Times New Roman"/>
                <w:color w:val="000000" w:themeColor="text1"/>
              </w:rPr>
            </w:pPr>
          </w:p>
          <w:p w14:paraId="0CA5DB3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Education</w:t>
            </w:r>
          </w:p>
        </w:tc>
        <w:tc>
          <w:tcPr>
            <w:tcW w:w="2520" w:type="dxa"/>
            <w:tcBorders>
              <w:top w:val="single" w:sz="4" w:space="0" w:color="auto"/>
            </w:tcBorders>
            <w:vAlign w:val="bottom"/>
          </w:tcPr>
          <w:p w14:paraId="51D729C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55</w:t>
            </w:r>
          </w:p>
        </w:tc>
        <w:tc>
          <w:tcPr>
            <w:tcW w:w="2880" w:type="dxa"/>
            <w:tcBorders>
              <w:top w:val="single" w:sz="4" w:space="0" w:color="auto"/>
            </w:tcBorders>
            <w:vAlign w:val="bottom"/>
          </w:tcPr>
          <w:p w14:paraId="466A0FC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21</w:t>
            </w:r>
          </w:p>
        </w:tc>
        <w:tc>
          <w:tcPr>
            <w:tcW w:w="1715" w:type="dxa"/>
            <w:tcBorders>
              <w:top w:val="single" w:sz="4" w:space="0" w:color="auto"/>
            </w:tcBorders>
            <w:vAlign w:val="bottom"/>
          </w:tcPr>
          <w:p w14:paraId="6DED363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r>
      <w:tr w:rsidR="009A3821" w:rsidRPr="009A3821" w14:paraId="55F55D11" w14:textId="77777777" w:rsidTr="00962234">
        <w:tc>
          <w:tcPr>
            <w:tcW w:w="1975" w:type="dxa"/>
          </w:tcPr>
          <w:p w14:paraId="7225E35D"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32904A7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25</w:t>
            </w:r>
          </w:p>
        </w:tc>
        <w:tc>
          <w:tcPr>
            <w:tcW w:w="2880" w:type="dxa"/>
            <w:vAlign w:val="bottom"/>
          </w:tcPr>
          <w:p w14:paraId="64849B0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16</w:t>
            </w:r>
          </w:p>
        </w:tc>
        <w:tc>
          <w:tcPr>
            <w:tcW w:w="1715" w:type="dxa"/>
            <w:vAlign w:val="bottom"/>
          </w:tcPr>
          <w:p w14:paraId="4E3B59E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r>
      <w:tr w:rsidR="009A3821" w:rsidRPr="009A3821" w14:paraId="56935A7C" w14:textId="77777777" w:rsidTr="00962234">
        <w:tc>
          <w:tcPr>
            <w:tcW w:w="1975" w:type="dxa"/>
          </w:tcPr>
          <w:p w14:paraId="4100471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42B3349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w:t>
            </w:r>
          </w:p>
        </w:tc>
        <w:tc>
          <w:tcPr>
            <w:tcW w:w="2880" w:type="dxa"/>
            <w:vAlign w:val="bottom"/>
          </w:tcPr>
          <w:p w14:paraId="6FF631E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w:t>
            </w:r>
          </w:p>
        </w:tc>
        <w:tc>
          <w:tcPr>
            <w:tcW w:w="1715" w:type="dxa"/>
            <w:vAlign w:val="bottom"/>
          </w:tcPr>
          <w:p w14:paraId="52E5D7C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13</w:t>
            </w:r>
          </w:p>
        </w:tc>
      </w:tr>
      <w:tr w:rsidR="009A3821" w:rsidRPr="009A3821" w14:paraId="6093BB08" w14:textId="77777777" w:rsidTr="00962234">
        <w:tc>
          <w:tcPr>
            <w:tcW w:w="1975" w:type="dxa"/>
          </w:tcPr>
          <w:p w14:paraId="6E03308B"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*Other</w:t>
            </w:r>
          </w:p>
        </w:tc>
        <w:tc>
          <w:tcPr>
            <w:tcW w:w="2520" w:type="dxa"/>
            <w:vAlign w:val="bottom"/>
          </w:tcPr>
          <w:p w14:paraId="0B6A3B1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56</w:t>
            </w:r>
          </w:p>
        </w:tc>
        <w:tc>
          <w:tcPr>
            <w:tcW w:w="2880" w:type="dxa"/>
            <w:vAlign w:val="bottom"/>
          </w:tcPr>
          <w:p w14:paraId="056A695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21</w:t>
            </w:r>
          </w:p>
        </w:tc>
        <w:tc>
          <w:tcPr>
            <w:tcW w:w="1715" w:type="dxa"/>
            <w:vAlign w:val="bottom"/>
          </w:tcPr>
          <w:p w14:paraId="5E57924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w:t>
            </w:r>
          </w:p>
        </w:tc>
      </w:tr>
    </w:tbl>
    <w:p w14:paraId="1E7B0ACF" w14:textId="77777777" w:rsidR="00213B8C" w:rsidRPr="009A3821" w:rsidRDefault="00213B8C" w:rsidP="00213B8C">
      <w:pPr>
        <w:rPr>
          <w:rFonts w:ascii="Times New Roman" w:hAnsi="Times New Roman" w:cs="Times New Roman"/>
          <w:color w:val="000000" w:themeColor="text1"/>
        </w:rPr>
      </w:pPr>
      <w:r w:rsidRPr="009A3821">
        <w:rPr>
          <w:rFonts w:ascii="Times New Roman" w:hAnsi="Times New Roman" w:cs="Times New Roman"/>
          <w:color w:val="000000" w:themeColor="text1"/>
        </w:rPr>
        <w:t>*Extension, ALEC Combined, CTE</w:t>
      </w:r>
    </w:p>
    <w:p w14:paraId="715A6610" w14:textId="77777777" w:rsidR="00213B8C" w:rsidRPr="009A3821" w:rsidRDefault="00213B8C" w:rsidP="00213B8C">
      <w:pPr>
        <w:rPr>
          <w:rFonts w:ascii="Times New Roman" w:hAnsi="Times New Roman" w:cs="Times New Roman"/>
          <w:color w:val="000000" w:themeColor="text1"/>
        </w:rPr>
      </w:pPr>
    </w:p>
    <w:p w14:paraId="340A5CDD" w14:textId="77777777" w:rsidR="00213B8C" w:rsidRPr="009A3821" w:rsidRDefault="00213B8C" w:rsidP="00213B8C">
      <w:pPr>
        <w:rPr>
          <w:rFonts w:ascii="Times New Roman" w:hAnsi="Times New Roman" w:cs="Times New Roman"/>
          <w:color w:val="000000" w:themeColor="text1"/>
        </w:rPr>
      </w:pPr>
    </w:p>
    <w:p w14:paraId="0C99573D" w14:textId="77777777" w:rsidR="00213B8C" w:rsidRPr="009A3821" w:rsidRDefault="00213B8C" w:rsidP="00213B8C">
      <w:pPr>
        <w:rPr>
          <w:rFonts w:ascii="Times New Roman" w:hAnsi="Times New Roman" w:cs="Times New Roman"/>
          <w:color w:val="000000" w:themeColor="text1"/>
        </w:rPr>
      </w:pPr>
    </w:p>
    <w:p w14:paraId="71B4878A" w14:textId="77777777" w:rsidR="00213B8C" w:rsidRPr="009A3821" w:rsidRDefault="00213B8C" w:rsidP="00213B8C">
      <w:pPr>
        <w:rPr>
          <w:rFonts w:ascii="Times New Roman" w:hAnsi="Times New Roman" w:cs="Times New Roman"/>
          <w:color w:val="000000" w:themeColor="text1"/>
        </w:rPr>
      </w:pPr>
    </w:p>
    <w:p w14:paraId="35C0A4CE" w14:textId="77777777" w:rsidR="00213B8C" w:rsidRPr="009A3821" w:rsidRDefault="00213B8C" w:rsidP="00213B8C">
      <w:pPr>
        <w:rPr>
          <w:rFonts w:ascii="Times New Roman" w:hAnsi="Times New Roman" w:cs="Times New Roman"/>
          <w:color w:val="000000" w:themeColor="text1"/>
        </w:rPr>
      </w:pPr>
    </w:p>
    <w:p w14:paraId="529FDAD7" w14:textId="77777777" w:rsidR="00213B8C" w:rsidRPr="009A3821" w:rsidRDefault="00213B8C" w:rsidP="00213B8C">
      <w:pPr>
        <w:rPr>
          <w:rFonts w:ascii="Times New Roman" w:hAnsi="Times New Roman" w:cs="Times New Roman"/>
          <w:color w:val="000000" w:themeColor="text1"/>
        </w:rPr>
      </w:pPr>
    </w:p>
    <w:p w14:paraId="3149BB6B" w14:textId="34789F4C" w:rsidR="00213B8C" w:rsidRPr="009A3821" w:rsidRDefault="00213B8C" w:rsidP="001669CE">
      <w:pPr>
        <w:pStyle w:val="Heading3"/>
        <w:rPr>
          <w:rFonts w:ascii="Times New Roman" w:hAnsi="Times New Roman" w:cs="Times New Roman"/>
          <w:b/>
          <w:bCs/>
          <w:color w:val="000000" w:themeColor="text1"/>
        </w:rPr>
      </w:pPr>
      <w:bookmarkStart w:id="129" w:name="_Toc119592209"/>
      <w:r w:rsidRPr="009A3821">
        <w:rPr>
          <w:rFonts w:ascii="Times New Roman" w:hAnsi="Times New Roman" w:cs="Times New Roman"/>
          <w:b/>
          <w:bCs/>
          <w:color w:val="000000" w:themeColor="text1"/>
        </w:rPr>
        <w:lastRenderedPageBreak/>
        <w:t>Table 5</w:t>
      </w:r>
      <w:r w:rsidR="00AD2FBF" w:rsidRPr="009A3821">
        <w:rPr>
          <w:rFonts w:ascii="Times New Roman" w:hAnsi="Times New Roman" w:cs="Times New Roman"/>
          <w:b/>
          <w:bCs/>
          <w:color w:val="000000" w:themeColor="text1"/>
        </w:rPr>
        <w:t>7</w:t>
      </w:r>
      <w:bookmarkEnd w:id="129"/>
    </w:p>
    <w:p w14:paraId="74A7C32C" w14:textId="77777777" w:rsidR="00213B8C" w:rsidRPr="009A3821" w:rsidRDefault="00213B8C" w:rsidP="001669CE">
      <w:pPr>
        <w:pStyle w:val="Heading3"/>
        <w:rPr>
          <w:rFonts w:ascii="Times New Roman" w:hAnsi="Times New Roman" w:cs="Times New Roman"/>
          <w:color w:val="000000" w:themeColor="text1"/>
        </w:rPr>
      </w:pPr>
    </w:p>
    <w:p w14:paraId="62F75DE0" w14:textId="73C3DED1" w:rsidR="00213B8C" w:rsidRPr="009A3821" w:rsidRDefault="00213B8C" w:rsidP="001669CE">
      <w:pPr>
        <w:pStyle w:val="Heading3"/>
        <w:rPr>
          <w:rFonts w:ascii="Times New Roman" w:hAnsi="Times New Roman" w:cs="Times New Roman"/>
          <w:i/>
          <w:iCs/>
          <w:color w:val="000000" w:themeColor="text1"/>
        </w:rPr>
      </w:pPr>
      <w:bookmarkStart w:id="130" w:name="_Toc119592210"/>
      <w:r w:rsidRPr="009A3821">
        <w:rPr>
          <w:rFonts w:ascii="Times New Roman" w:hAnsi="Times New Roman" w:cs="Times New Roman"/>
          <w:i/>
          <w:iCs/>
          <w:color w:val="000000" w:themeColor="text1"/>
        </w:rPr>
        <w:t>MS/</w:t>
      </w:r>
      <w:proofErr w:type="spellStart"/>
      <w:proofErr w:type="gramStart"/>
      <w:r w:rsidRPr="009A3821">
        <w:rPr>
          <w:rFonts w:ascii="Times New Roman" w:hAnsi="Times New Roman" w:cs="Times New Roman"/>
          <w:i/>
          <w:iCs/>
          <w:color w:val="000000" w:themeColor="text1"/>
        </w:rPr>
        <w:t>Ph.D</w:t>
      </w:r>
      <w:proofErr w:type="spellEnd"/>
      <w:proofErr w:type="gramEnd"/>
      <w:r w:rsidRPr="009A3821">
        <w:rPr>
          <w:rFonts w:ascii="Times New Roman" w:hAnsi="Times New Roman" w:cs="Times New Roman"/>
          <w:i/>
          <w:iCs/>
          <w:color w:val="000000" w:themeColor="text1"/>
        </w:rPr>
        <w:t xml:space="preserve"> Teaching Assistants/Research /Assistants at Southern Region Institutions</w:t>
      </w:r>
      <w:bookmarkEnd w:id="130"/>
    </w:p>
    <w:tbl>
      <w:tblPr>
        <w:tblStyle w:val="TableGrid"/>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448"/>
        <w:gridCol w:w="1188"/>
        <w:gridCol w:w="1466"/>
        <w:gridCol w:w="1034"/>
        <w:gridCol w:w="1188"/>
        <w:gridCol w:w="1347"/>
      </w:tblGrid>
      <w:tr w:rsidR="009A3821" w:rsidRPr="009A3821" w14:paraId="7CF00EA5" w14:textId="77777777" w:rsidTr="00962234">
        <w:tc>
          <w:tcPr>
            <w:tcW w:w="1594" w:type="dxa"/>
          </w:tcPr>
          <w:p w14:paraId="1A77BCD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 xml:space="preserve">Degree </w:t>
            </w:r>
          </w:p>
        </w:tc>
        <w:tc>
          <w:tcPr>
            <w:tcW w:w="7671" w:type="dxa"/>
            <w:gridSpan w:val="6"/>
            <w:tcBorders>
              <w:top w:val="single" w:sz="4" w:space="0" w:color="auto"/>
              <w:bottom w:val="single" w:sz="4" w:space="0" w:color="auto"/>
            </w:tcBorders>
          </w:tcPr>
          <w:p w14:paraId="7E9388B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Level of ALEC Education</w:t>
            </w:r>
          </w:p>
        </w:tc>
      </w:tr>
      <w:tr w:rsidR="009A3821" w:rsidRPr="009A3821" w14:paraId="5B9B4034" w14:textId="77777777" w:rsidTr="00962234">
        <w:tc>
          <w:tcPr>
            <w:tcW w:w="1594" w:type="dxa"/>
            <w:tcBorders>
              <w:bottom w:val="single" w:sz="4" w:space="0" w:color="auto"/>
            </w:tcBorders>
          </w:tcPr>
          <w:p w14:paraId="206EC50E" w14:textId="77777777" w:rsidR="00213B8C" w:rsidRPr="009A3821" w:rsidRDefault="00213B8C" w:rsidP="00962234">
            <w:pPr>
              <w:rPr>
                <w:rFonts w:ascii="Times New Roman" w:hAnsi="Times New Roman" w:cs="Times New Roman"/>
                <w:color w:val="000000" w:themeColor="text1"/>
              </w:rPr>
            </w:pPr>
          </w:p>
        </w:tc>
        <w:tc>
          <w:tcPr>
            <w:tcW w:w="4102" w:type="dxa"/>
            <w:gridSpan w:val="3"/>
            <w:tcBorders>
              <w:top w:val="single" w:sz="4" w:space="0" w:color="auto"/>
              <w:bottom w:val="single" w:sz="4" w:space="0" w:color="auto"/>
            </w:tcBorders>
          </w:tcPr>
          <w:p w14:paraId="548A805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Graduate</w:t>
            </w:r>
          </w:p>
        </w:tc>
        <w:tc>
          <w:tcPr>
            <w:tcW w:w="3569" w:type="dxa"/>
            <w:gridSpan w:val="3"/>
            <w:tcBorders>
              <w:top w:val="single" w:sz="4" w:space="0" w:color="auto"/>
              <w:bottom w:val="single" w:sz="4" w:space="0" w:color="auto"/>
            </w:tcBorders>
          </w:tcPr>
          <w:p w14:paraId="6069F2F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Ph.D.</w:t>
            </w:r>
          </w:p>
        </w:tc>
      </w:tr>
      <w:tr w:rsidR="009A3821" w:rsidRPr="009A3821" w14:paraId="332AF0BB" w14:textId="77777777" w:rsidTr="00962234">
        <w:tc>
          <w:tcPr>
            <w:tcW w:w="1594" w:type="dxa"/>
            <w:tcBorders>
              <w:top w:val="single" w:sz="4" w:space="0" w:color="auto"/>
            </w:tcBorders>
          </w:tcPr>
          <w:p w14:paraId="6DFAED7E" w14:textId="77777777" w:rsidR="00213B8C" w:rsidRPr="009A3821" w:rsidRDefault="00213B8C" w:rsidP="00962234">
            <w:pPr>
              <w:rPr>
                <w:rFonts w:ascii="Times New Roman" w:hAnsi="Times New Roman" w:cs="Times New Roman"/>
                <w:color w:val="000000" w:themeColor="text1"/>
              </w:rPr>
            </w:pPr>
          </w:p>
        </w:tc>
        <w:tc>
          <w:tcPr>
            <w:tcW w:w="1448" w:type="dxa"/>
            <w:tcBorders>
              <w:top w:val="single" w:sz="4" w:space="0" w:color="auto"/>
            </w:tcBorders>
          </w:tcPr>
          <w:p w14:paraId="4E75FC7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1F6397F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466" w:type="dxa"/>
            <w:tcBorders>
              <w:top w:val="single" w:sz="4" w:space="0" w:color="auto"/>
            </w:tcBorders>
          </w:tcPr>
          <w:p w14:paraId="4ACA52D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c>
          <w:tcPr>
            <w:tcW w:w="1034" w:type="dxa"/>
            <w:tcBorders>
              <w:top w:val="single" w:sz="4" w:space="0" w:color="auto"/>
            </w:tcBorders>
          </w:tcPr>
          <w:p w14:paraId="4ED9206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w:t>
            </w:r>
          </w:p>
        </w:tc>
        <w:tc>
          <w:tcPr>
            <w:tcW w:w="1188" w:type="dxa"/>
            <w:tcBorders>
              <w:top w:val="single" w:sz="4" w:space="0" w:color="auto"/>
            </w:tcBorders>
          </w:tcPr>
          <w:p w14:paraId="7ABDEE6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Pay/Mo</w:t>
            </w:r>
          </w:p>
        </w:tc>
        <w:tc>
          <w:tcPr>
            <w:tcW w:w="1347" w:type="dxa"/>
            <w:tcBorders>
              <w:top w:val="single" w:sz="4" w:space="0" w:color="auto"/>
            </w:tcBorders>
          </w:tcPr>
          <w:p w14:paraId="636EF7F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Contract</w:t>
            </w:r>
          </w:p>
        </w:tc>
      </w:tr>
      <w:tr w:rsidR="009A3821" w:rsidRPr="009A3821" w14:paraId="4DA500E4" w14:textId="77777777" w:rsidTr="00962234">
        <w:tc>
          <w:tcPr>
            <w:tcW w:w="1594" w:type="dxa"/>
          </w:tcPr>
          <w:p w14:paraId="11620C67"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Teaching Assist</w:t>
            </w:r>
          </w:p>
        </w:tc>
        <w:tc>
          <w:tcPr>
            <w:tcW w:w="1448" w:type="dxa"/>
          </w:tcPr>
          <w:p w14:paraId="7982966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4.40</w:t>
            </w:r>
          </w:p>
        </w:tc>
        <w:tc>
          <w:tcPr>
            <w:tcW w:w="1188" w:type="dxa"/>
          </w:tcPr>
          <w:p w14:paraId="21D1804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$1,532.88</w:t>
            </w:r>
          </w:p>
        </w:tc>
        <w:tc>
          <w:tcPr>
            <w:tcW w:w="1466" w:type="dxa"/>
          </w:tcPr>
          <w:p w14:paraId="7D32215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9.80</w:t>
            </w:r>
          </w:p>
        </w:tc>
        <w:tc>
          <w:tcPr>
            <w:tcW w:w="1034" w:type="dxa"/>
          </w:tcPr>
          <w:p w14:paraId="0735FDB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3.33</w:t>
            </w:r>
          </w:p>
        </w:tc>
        <w:tc>
          <w:tcPr>
            <w:tcW w:w="1188" w:type="dxa"/>
          </w:tcPr>
          <w:p w14:paraId="3D5434A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$1,880.00</w:t>
            </w:r>
          </w:p>
        </w:tc>
        <w:tc>
          <w:tcPr>
            <w:tcW w:w="1347" w:type="dxa"/>
          </w:tcPr>
          <w:p w14:paraId="62756B5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w:t>
            </w:r>
          </w:p>
        </w:tc>
      </w:tr>
      <w:tr w:rsidR="00213B8C" w:rsidRPr="009A3821" w14:paraId="4BF93EE5" w14:textId="77777777" w:rsidTr="00962234">
        <w:tc>
          <w:tcPr>
            <w:tcW w:w="1594" w:type="dxa"/>
          </w:tcPr>
          <w:p w14:paraId="4E1FFB73"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Research Assist</w:t>
            </w:r>
          </w:p>
        </w:tc>
        <w:tc>
          <w:tcPr>
            <w:tcW w:w="1448" w:type="dxa"/>
          </w:tcPr>
          <w:p w14:paraId="3BFE55B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2.60</w:t>
            </w:r>
          </w:p>
        </w:tc>
        <w:tc>
          <w:tcPr>
            <w:tcW w:w="1188" w:type="dxa"/>
          </w:tcPr>
          <w:p w14:paraId="272A959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$1,512.40</w:t>
            </w:r>
          </w:p>
        </w:tc>
        <w:tc>
          <w:tcPr>
            <w:tcW w:w="1466" w:type="dxa"/>
          </w:tcPr>
          <w:p w14:paraId="27B9620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10.80</w:t>
            </w:r>
          </w:p>
        </w:tc>
        <w:tc>
          <w:tcPr>
            <w:tcW w:w="1034" w:type="dxa"/>
          </w:tcPr>
          <w:p w14:paraId="0DF170E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4.75</w:t>
            </w:r>
          </w:p>
        </w:tc>
        <w:tc>
          <w:tcPr>
            <w:tcW w:w="1188" w:type="dxa"/>
          </w:tcPr>
          <w:p w14:paraId="0285B5D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$2,218.25</w:t>
            </w:r>
          </w:p>
        </w:tc>
        <w:tc>
          <w:tcPr>
            <w:tcW w:w="1347" w:type="dxa"/>
          </w:tcPr>
          <w:p w14:paraId="5E9D19F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10.50</w:t>
            </w:r>
          </w:p>
        </w:tc>
      </w:tr>
    </w:tbl>
    <w:p w14:paraId="3780BEA7" w14:textId="77777777" w:rsidR="00213B8C" w:rsidRPr="009A3821" w:rsidRDefault="00213B8C" w:rsidP="00213B8C">
      <w:pPr>
        <w:rPr>
          <w:rFonts w:ascii="Times New Roman" w:hAnsi="Times New Roman" w:cs="Times New Roman"/>
          <w:color w:val="000000" w:themeColor="text1"/>
        </w:rPr>
      </w:pPr>
    </w:p>
    <w:p w14:paraId="611EDD4A" w14:textId="6A716BB6" w:rsidR="00213B8C" w:rsidRPr="009A3821" w:rsidRDefault="00213B8C" w:rsidP="001669CE">
      <w:pPr>
        <w:pStyle w:val="Heading3"/>
        <w:rPr>
          <w:rFonts w:ascii="Times New Roman" w:hAnsi="Times New Roman" w:cs="Times New Roman"/>
          <w:b/>
          <w:bCs/>
          <w:color w:val="000000" w:themeColor="text1"/>
        </w:rPr>
      </w:pPr>
      <w:bookmarkStart w:id="131" w:name="_Toc119592211"/>
      <w:r w:rsidRPr="009A3821">
        <w:rPr>
          <w:rFonts w:ascii="Times New Roman" w:hAnsi="Times New Roman" w:cs="Times New Roman"/>
          <w:b/>
          <w:bCs/>
          <w:color w:val="000000" w:themeColor="text1"/>
        </w:rPr>
        <w:t>Table 5</w:t>
      </w:r>
      <w:r w:rsidR="00AD2FBF" w:rsidRPr="009A3821">
        <w:rPr>
          <w:rFonts w:ascii="Times New Roman" w:hAnsi="Times New Roman" w:cs="Times New Roman"/>
          <w:b/>
          <w:bCs/>
          <w:color w:val="000000" w:themeColor="text1"/>
        </w:rPr>
        <w:t>8</w:t>
      </w:r>
      <w:bookmarkEnd w:id="131"/>
    </w:p>
    <w:p w14:paraId="781C4ACD" w14:textId="77777777" w:rsidR="00213B8C" w:rsidRPr="009A3821" w:rsidRDefault="00213B8C" w:rsidP="001669CE">
      <w:pPr>
        <w:pStyle w:val="Heading3"/>
        <w:rPr>
          <w:rFonts w:ascii="Times New Roman" w:hAnsi="Times New Roman" w:cs="Times New Roman"/>
          <w:color w:val="000000" w:themeColor="text1"/>
        </w:rPr>
      </w:pPr>
    </w:p>
    <w:p w14:paraId="706EA264" w14:textId="0A4ED130" w:rsidR="00213B8C" w:rsidRPr="009A3821" w:rsidRDefault="00213B8C" w:rsidP="001669CE">
      <w:pPr>
        <w:pStyle w:val="Heading3"/>
        <w:rPr>
          <w:rFonts w:ascii="Times New Roman" w:hAnsi="Times New Roman" w:cs="Times New Roman"/>
          <w:i/>
          <w:iCs/>
          <w:color w:val="000000" w:themeColor="text1"/>
        </w:rPr>
      </w:pPr>
      <w:bookmarkStart w:id="132" w:name="_Toc119592212"/>
      <w:r w:rsidRPr="009A3821">
        <w:rPr>
          <w:rFonts w:ascii="Times New Roman" w:hAnsi="Times New Roman" w:cs="Times New Roman"/>
          <w:i/>
          <w:iCs/>
          <w:color w:val="000000" w:themeColor="text1"/>
        </w:rPr>
        <w:t>Number of Non-Tenure Agriculture Education Employed at Southern Region Institutions</w:t>
      </w:r>
      <w:bookmarkEnd w:id="132"/>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6E91E263" w14:textId="77777777" w:rsidTr="00962234">
        <w:tc>
          <w:tcPr>
            <w:tcW w:w="1975" w:type="dxa"/>
          </w:tcPr>
          <w:p w14:paraId="6B4B1242"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3A08618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5B09E0BE" w14:textId="77777777" w:rsidTr="00962234">
        <w:tc>
          <w:tcPr>
            <w:tcW w:w="1975" w:type="dxa"/>
            <w:tcBorders>
              <w:bottom w:val="single" w:sz="4" w:space="0" w:color="auto"/>
            </w:tcBorders>
          </w:tcPr>
          <w:p w14:paraId="6DA6DD35"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3581342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2880" w:type="dxa"/>
            <w:tcBorders>
              <w:top w:val="single" w:sz="4" w:space="0" w:color="auto"/>
              <w:bottom w:val="single" w:sz="4" w:space="0" w:color="auto"/>
            </w:tcBorders>
          </w:tcPr>
          <w:p w14:paraId="38BAF71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715" w:type="dxa"/>
            <w:tcBorders>
              <w:top w:val="single" w:sz="4" w:space="0" w:color="auto"/>
              <w:bottom w:val="single" w:sz="4" w:space="0" w:color="auto"/>
            </w:tcBorders>
          </w:tcPr>
          <w:p w14:paraId="77A6F4C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6E857448" w14:textId="77777777" w:rsidTr="00962234">
        <w:tc>
          <w:tcPr>
            <w:tcW w:w="1975" w:type="dxa"/>
            <w:tcBorders>
              <w:top w:val="single" w:sz="4" w:space="0" w:color="auto"/>
            </w:tcBorders>
          </w:tcPr>
          <w:p w14:paraId="24FFC08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0288C26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2880" w:type="dxa"/>
            <w:tcBorders>
              <w:top w:val="single" w:sz="4" w:space="0" w:color="auto"/>
            </w:tcBorders>
            <w:vAlign w:val="bottom"/>
          </w:tcPr>
          <w:p w14:paraId="53976D7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715" w:type="dxa"/>
            <w:tcBorders>
              <w:top w:val="single" w:sz="4" w:space="0" w:color="auto"/>
            </w:tcBorders>
            <w:vAlign w:val="bottom"/>
          </w:tcPr>
          <w:p w14:paraId="735066D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r>
      <w:tr w:rsidR="009A3821" w:rsidRPr="009A3821" w14:paraId="6F9CCDAA" w14:textId="77777777" w:rsidTr="00962234">
        <w:tc>
          <w:tcPr>
            <w:tcW w:w="1975" w:type="dxa"/>
          </w:tcPr>
          <w:p w14:paraId="10CAE0E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5221A87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2880" w:type="dxa"/>
            <w:vAlign w:val="bottom"/>
          </w:tcPr>
          <w:p w14:paraId="70480AA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715" w:type="dxa"/>
            <w:vAlign w:val="bottom"/>
          </w:tcPr>
          <w:p w14:paraId="16CDC8C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r>
      <w:tr w:rsidR="00213B8C" w:rsidRPr="009A3821" w14:paraId="762D3BB2" w14:textId="77777777" w:rsidTr="00962234">
        <w:tc>
          <w:tcPr>
            <w:tcW w:w="1975" w:type="dxa"/>
          </w:tcPr>
          <w:p w14:paraId="6D8ADC4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0330A03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2880" w:type="dxa"/>
            <w:vAlign w:val="bottom"/>
          </w:tcPr>
          <w:p w14:paraId="7B7F993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c>
          <w:tcPr>
            <w:tcW w:w="1715" w:type="dxa"/>
            <w:vAlign w:val="bottom"/>
          </w:tcPr>
          <w:p w14:paraId="69261CD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w:t>
            </w:r>
          </w:p>
        </w:tc>
      </w:tr>
    </w:tbl>
    <w:p w14:paraId="40580277" w14:textId="77777777" w:rsidR="00213B8C" w:rsidRPr="009A3821" w:rsidRDefault="00213B8C" w:rsidP="00213B8C">
      <w:pPr>
        <w:rPr>
          <w:rFonts w:ascii="Times New Roman" w:hAnsi="Times New Roman" w:cs="Times New Roman"/>
          <w:color w:val="000000" w:themeColor="text1"/>
        </w:rPr>
      </w:pPr>
    </w:p>
    <w:p w14:paraId="0B63712A" w14:textId="4595AB5D" w:rsidR="00213B8C" w:rsidRPr="009A3821" w:rsidRDefault="00213B8C" w:rsidP="001669CE">
      <w:pPr>
        <w:pStyle w:val="Heading3"/>
        <w:rPr>
          <w:rFonts w:ascii="Times New Roman" w:hAnsi="Times New Roman" w:cs="Times New Roman"/>
          <w:b/>
          <w:bCs/>
          <w:color w:val="000000" w:themeColor="text1"/>
        </w:rPr>
      </w:pPr>
      <w:bookmarkStart w:id="133" w:name="_Toc119592213"/>
      <w:r w:rsidRPr="009A3821">
        <w:rPr>
          <w:rFonts w:ascii="Times New Roman" w:hAnsi="Times New Roman" w:cs="Times New Roman"/>
          <w:b/>
          <w:bCs/>
          <w:color w:val="000000" w:themeColor="text1"/>
        </w:rPr>
        <w:t xml:space="preserve">Table </w:t>
      </w:r>
      <w:r w:rsidR="00AD2FBF" w:rsidRPr="009A3821">
        <w:rPr>
          <w:rFonts w:ascii="Times New Roman" w:hAnsi="Times New Roman" w:cs="Times New Roman"/>
          <w:b/>
          <w:bCs/>
          <w:color w:val="000000" w:themeColor="text1"/>
        </w:rPr>
        <w:t>59</w:t>
      </w:r>
      <w:bookmarkEnd w:id="133"/>
    </w:p>
    <w:p w14:paraId="00F91B3F" w14:textId="77777777" w:rsidR="00213B8C" w:rsidRPr="009A3821" w:rsidRDefault="00213B8C" w:rsidP="001669CE">
      <w:pPr>
        <w:pStyle w:val="Heading3"/>
        <w:rPr>
          <w:rFonts w:ascii="Times New Roman" w:hAnsi="Times New Roman" w:cs="Times New Roman"/>
          <w:color w:val="000000" w:themeColor="text1"/>
        </w:rPr>
      </w:pPr>
    </w:p>
    <w:p w14:paraId="6F970232" w14:textId="1F0BB1AE" w:rsidR="00213B8C" w:rsidRPr="009A3821" w:rsidRDefault="00213B8C" w:rsidP="001669CE">
      <w:pPr>
        <w:pStyle w:val="Heading3"/>
        <w:rPr>
          <w:rFonts w:ascii="Times New Roman" w:hAnsi="Times New Roman" w:cs="Times New Roman"/>
          <w:i/>
          <w:iCs/>
          <w:color w:val="000000" w:themeColor="text1"/>
        </w:rPr>
      </w:pPr>
      <w:bookmarkStart w:id="134" w:name="_Toc119592214"/>
      <w:r w:rsidRPr="009A3821">
        <w:rPr>
          <w:rFonts w:ascii="Times New Roman" w:hAnsi="Times New Roman" w:cs="Times New Roman"/>
          <w:i/>
          <w:iCs/>
          <w:color w:val="000000" w:themeColor="text1"/>
        </w:rPr>
        <w:t>Average of Non-Tenure Track Faculty Contracts and Salary at Southern Region Institutions</w:t>
      </w:r>
      <w:bookmarkEnd w:id="134"/>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3F5DAED9" w14:textId="77777777" w:rsidTr="00962234">
        <w:tc>
          <w:tcPr>
            <w:tcW w:w="1975" w:type="dxa"/>
          </w:tcPr>
          <w:p w14:paraId="12DE3BC9"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72A858A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150C23DD" w14:textId="77777777" w:rsidTr="00962234">
        <w:tc>
          <w:tcPr>
            <w:tcW w:w="1975" w:type="dxa"/>
            <w:tcBorders>
              <w:bottom w:val="single" w:sz="4" w:space="0" w:color="auto"/>
            </w:tcBorders>
          </w:tcPr>
          <w:p w14:paraId="08098CE2" w14:textId="77777777" w:rsidR="00213B8C" w:rsidRPr="009A3821" w:rsidRDefault="00213B8C"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716E699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33D63F4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Lecturer</w:t>
            </w:r>
          </w:p>
        </w:tc>
        <w:tc>
          <w:tcPr>
            <w:tcW w:w="1802" w:type="dxa"/>
            <w:tcBorders>
              <w:top w:val="single" w:sz="4" w:space="0" w:color="auto"/>
              <w:bottom w:val="single" w:sz="4" w:space="0" w:color="auto"/>
            </w:tcBorders>
          </w:tcPr>
          <w:p w14:paraId="3D46EDF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Instructor</w:t>
            </w:r>
          </w:p>
        </w:tc>
        <w:tc>
          <w:tcPr>
            <w:tcW w:w="1803" w:type="dxa"/>
            <w:tcBorders>
              <w:top w:val="single" w:sz="4" w:space="0" w:color="auto"/>
              <w:bottom w:val="single" w:sz="4" w:space="0" w:color="auto"/>
            </w:tcBorders>
          </w:tcPr>
          <w:p w14:paraId="6523449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Adjunct</w:t>
            </w:r>
          </w:p>
        </w:tc>
      </w:tr>
      <w:tr w:rsidR="009A3821" w:rsidRPr="009A3821" w14:paraId="4A00BD11" w14:textId="77777777" w:rsidTr="00962234">
        <w:tc>
          <w:tcPr>
            <w:tcW w:w="1975" w:type="dxa"/>
            <w:tcBorders>
              <w:top w:val="single" w:sz="4" w:space="0" w:color="auto"/>
            </w:tcBorders>
          </w:tcPr>
          <w:p w14:paraId="0DC88D2F" w14:textId="77777777" w:rsidR="00213B8C" w:rsidRPr="009A3821" w:rsidRDefault="00213B8C" w:rsidP="00962234">
            <w:pPr>
              <w:rPr>
                <w:rFonts w:ascii="Times New Roman" w:hAnsi="Times New Roman" w:cs="Times New Roman"/>
                <w:color w:val="000000" w:themeColor="text1"/>
              </w:rPr>
            </w:pPr>
          </w:p>
          <w:p w14:paraId="61DD0AE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77F74C8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9.19</w:t>
            </w:r>
          </w:p>
        </w:tc>
        <w:tc>
          <w:tcPr>
            <w:tcW w:w="1890" w:type="dxa"/>
            <w:tcBorders>
              <w:top w:val="single" w:sz="4" w:space="0" w:color="auto"/>
            </w:tcBorders>
            <w:vAlign w:val="bottom"/>
          </w:tcPr>
          <w:p w14:paraId="653FBB5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$63,196.50</w:t>
            </w:r>
          </w:p>
        </w:tc>
        <w:tc>
          <w:tcPr>
            <w:tcW w:w="1802" w:type="dxa"/>
            <w:tcBorders>
              <w:top w:val="single" w:sz="4" w:space="0" w:color="auto"/>
            </w:tcBorders>
            <w:vAlign w:val="bottom"/>
          </w:tcPr>
          <w:p w14:paraId="59040DB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$56,000.00</w:t>
            </w:r>
          </w:p>
        </w:tc>
        <w:tc>
          <w:tcPr>
            <w:tcW w:w="1803" w:type="dxa"/>
            <w:tcBorders>
              <w:top w:val="single" w:sz="4" w:space="0" w:color="auto"/>
            </w:tcBorders>
            <w:vAlign w:val="bottom"/>
          </w:tcPr>
          <w:p w14:paraId="0B9010E3" w14:textId="77777777" w:rsidR="00213B8C" w:rsidRPr="009A3821" w:rsidRDefault="00213B8C" w:rsidP="00962234">
            <w:pPr>
              <w:rPr>
                <w:rFonts w:ascii="Times New Roman" w:hAnsi="Times New Roman" w:cs="Times New Roman"/>
                <w:color w:val="000000" w:themeColor="text1"/>
              </w:rPr>
            </w:pPr>
          </w:p>
          <w:p w14:paraId="30E4864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$3,033.67</w:t>
            </w:r>
          </w:p>
        </w:tc>
      </w:tr>
      <w:tr w:rsidR="009A3821" w:rsidRPr="009A3821" w14:paraId="00C9D6DF" w14:textId="77777777" w:rsidTr="00962234">
        <w:tc>
          <w:tcPr>
            <w:tcW w:w="1975" w:type="dxa"/>
          </w:tcPr>
          <w:p w14:paraId="19621C8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63EC46D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9.75</w:t>
            </w:r>
          </w:p>
        </w:tc>
        <w:tc>
          <w:tcPr>
            <w:tcW w:w="1890" w:type="dxa"/>
            <w:vAlign w:val="bottom"/>
          </w:tcPr>
          <w:p w14:paraId="7A66BF5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$60,000.00</w:t>
            </w:r>
          </w:p>
        </w:tc>
        <w:tc>
          <w:tcPr>
            <w:tcW w:w="1802" w:type="dxa"/>
            <w:vAlign w:val="bottom"/>
          </w:tcPr>
          <w:p w14:paraId="52C70B2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$68,000.00</w:t>
            </w:r>
          </w:p>
        </w:tc>
        <w:tc>
          <w:tcPr>
            <w:tcW w:w="1803" w:type="dxa"/>
            <w:vAlign w:val="bottom"/>
          </w:tcPr>
          <w:p w14:paraId="39049B6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$1,800.00</w:t>
            </w:r>
          </w:p>
        </w:tc>
      </w:tr>
      <w:tr w:rsidR="00213B8C" w:rsidRPr="009A3821" w14:paraId="1E0506EF" w14:textId="77777777" w:rsidTr="00962234">
        <w:tc>
          <w:tcPr>
            <w:tcW w:w="1975" w:type="dxa"/>
          </w:tcPr>
          <w:p w14:paraId="5A44DB70"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1EA33AE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9.80</w:t>
            </w:r>
          </w:p>
        </w:tc>
        <w:tc>
          <w:tcPr>
            <w:tcW w:w="1890" w:type="dxa"/>
            <w:vAlign w:val="bottom"/>
          </w:tcPr>
          <w:p w14:paraId="7717350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$60,500.00</w:t>
            </w:r>
          </w:p>
        </w:tc>
        <w:tc>
          <w:tcPr>
            <w:tcW w:w="1802" w:type="dxa"/>
            <w:vAlign w:val="bottom"/>
          </w:tcPr>
          <w:p w14:paraId="50599B6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$40,000.00</w:t>
            </w:r>
          </w:p>
        </w:tc>
        <w:tc>
          <w:tcPr>
            <w:tcW w:w="1803" w:type="dxa"/>
            <w:vAlign w:val="bottom"/>
          </w:tcPr>
          <w:p w14:paraId="18AC1DE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$3,880.00</w:t>
            </w:r>
          </w:p>
        </w:tc>
      </w:tr>
    </w:tbl>
    <w:p w14:paraId="5CD4F437" w14:textId="77777777" w:rsidR="00213B8C" w:rsidRPr="009A3821" w:rsidRDefault="00213B8C" w:rsidP="00213B8C">
      <w:pPr>
        <w:rPr>
          <w:rFonts w:ascii="Times New Roman" w:hAnsi="Times New Roman" w:cs="Times New Roman"/>
          <w:color w:val="000000" w:themeColor="text1"/>
        </w:rPr>
      </w:pPr>
    </w:p>
    <w:p w14:paraId="70A9C7BB" w14:textId="2313A3D6" w:rsidR="00213B8C" w:rsidRPr="009A3821" w:rsidRDefault="00213B8C" w:rsidP="001669CE">
      <w:pPr>
        <w:pStyle w:val="Heading3"/>
        <w:rPr>
          <w:rFonts w:ascii="Times New Roman" w:hAnsi="Times New Roman" w:cs="Times New Roman"/>
          <w:b/>
          <w:bCs/>
          <w:color w:val="000000" w:themeColor="text1"/>
        </w:rPr>
      </w:pPr>
      <w:bookmarkStart w:id="135" w:name="_Toc119592215"/>
      <w:r w:rsidRPr="009A3821">
        <w:rPr>
          <w:rFonts w:ascii="Times New Roman" w:hAnsi="Times New Roman" w:cs="Times New Roman"/>
          <w:b/>
          <w:bCs/>
          <w:color w:val="000000" w:themeColor="text1"/>
        </w:rPr>
        <w:t>Table 6</w:t>
      </w:r>
      <w:r w:rsidR="00AD2FBF" w:rsidRPr="009A3821">
        <w:rPr>
          <w:rFonts w:ascii="Times New Roman" w:hAnsi="Times New Roman" w:cs="Times New Roman"/>
          <w:b/>
          <w:bCs/>
          <w:color w:val="000000" w:themeColor="text1"/>
        </w:rPr>
        <w:t>0</w:t>
      </w:r>
      <w:bookmarkEnd w:id="135"/>
    </w:p>
    <w:p w14:paraId="3C604466" w14:textId="77777777" w:rsidR="00213B8C" w:rsidRPr="009A3821" w:rsidRDefault="00213B8C" w:rsidP="001669CE">
      <w:pPr>
        <w:pStyle w:val="Heading3"/>
        <w:rPr>
          <w:rFonts w:ascii="Times New Roman" w:hAnsi="Times New Roman" w:cs="Times New Roman"/>
          <w:color w:val="000000" w:themeColor="text1"/>
        </w:rPr>
      </w:pPr>
    </w:p>
    <w:p w14:paraId="542CD372" w14:textId="4ADDD436" w:rsidR="00213B8C" w:rsidRPr="009A3821" w:rsidRDefault="00213B8C" w:rsidP="001669CE">
      <w:pPr>
        <w:pStyle w:val="Heading3"/>
        <w:rPr>
          <w:rFonts w:ascii="Times New Roman" w:hAnsi="Times New Roman" w:cs="Times New Roman"/>
          <w:i/>
          <w:iCs/>
          <w:color w:val="000000" w:themeColor="text1"/>
        </w:rPr>
      </w:pPr>
      <w:bookmarkStart w:id="136" w:name="_Toc119592216"/>
      <w:r w:rsidRPr="009A3821">
        <w:rPr>
          <w:rFonts w:ascii="Times New Roman" w:hAnsi="Times New Roman" w:cs="Times New Roman"/>
          <w:i/>
          <w:iCs/>
          <w:color w:val="000000" w:themeColor="text1"/>
        </w:rPr>
        <w:t>Number of Tenure Track Faculty Employed at Southern Region at Southern Region Institutions</w:t>
      </w:r>
      <w:bookmarkEnd w:id="136"/>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520"/>
        <w:gridCol w:w="2880"/>
        <w:gridCol w:w="1715"/>
      </w:tblGrid>
      <w:tr w:rsidR="009A3821" w:rsidRPr="009A3821" w14:paraId="799F2FAE" w14:textId="77777777" w:rsidTr="00962234">
        <w:tc>
          <w:tcPr>
            <w:tcW w:w="1975" w:type="dxa"/>
          </w:tcPr>
          <w:p w14:paraId="04E450B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3"/>
            <w:tcBorders>
              <w:top w:val="single" w:sz="4" w:space="0" w:color="auto"/>
              <w:bottom w:val="single" w:sz="4" w:space="0" w:color="auto"/>
            </w:tcBorders>
          </w:tcPr>
          <w:p w14:paraId="45F8ECB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48F9E684" w14:textId="77777777" w:rsidTr="00962234">
        <w:tc>
          <w:tcPr>
            <w:tcW w:w="1975" w:type="dxa"/>
            <w:tcBorders>
              <w:bottom w:val="single" w:sz="4" w:space="0" w:color="auto"/>
            </w:tcBorders>
          </w:tcPr>
          <w:p w14:paraId="6AF50D4F" w14:textId="77777777" w:rsidR="00213B8C" w:rsidRPr="009A3821" w:rsidRDefault="00213B8C" w:rsidP="00962234">
            <w:pPr>
              <w:rPr>
                <w:rFonts w:ascii="Times New Roman" w:hAnsi="Times New Roman" w:cs="Times New Roman"/>
                <w:color w:val="000000" w:themeColor="text1"/>
              </w:rPr>
            </w:pPr>
          </w:p>
        </w:tc>
        <w:tc>
          <w:tcPr>
            <w:tcW w:w="2520" w:type="dxa"/>
            <w:tcBorders>
              <w:top w:val="single" w:sz="4" w:space="0" w:color="auto"/>
              <w:bottom w:val="single" w:sz="4" w:space="0" w:color="auto"/>
            </w:tcBorders>
          </w:tcPr>
          <w:p w14:paraId="560C8D8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2880" w:type="dxa"/>
            <w:tcBorders>
              <w:top w:val="single" w:sz="4" w:space="0" w:color="auto"/>
              <w:bottom w:val="single" w:sz="4" w:space="0" w:color="auto"/>
            </w:tcBorders>
          </w:tcPr>
          <w:p w14:paraId="3A9D66C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715" w:type="dxa"/>
            <w:tcBorders>
              <w:top w:val="single" w:sz="4" w:space="0" w:color="auto"/>
              <w:bottom w:val="single" w:sz="4" w:space="0" w:color="auto"/>
            </w:tcBorders>
          </w:tcPr>
          <w:p w14:paraId="437DB79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651E2018" w14:textId="77777777" w:rsidTr="00962234">
        <w:tc>
          <w:tcPr>
            <w:tcW w:w="1975" w:type="dxa"/>
            <w:tcBorders>
              <w:top w:val="single" w:sz="4" w:space="0" w:color="auto"/>
            </w:tcBorders>
          </w:tcPr>
          <w:p w14:paraId="360D1FAF"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2520" w:type="dxa"/>
            <w:tcBorders>
              <w:top w:val="single" w:sz="4" w:space="0" w:color="auto"/>
            </w:tcBorders>
            <w:vAlign w:val="bottom"/>
          </w:tcPr>
          <w:p w14:paraId="30854C3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w:t>
            </w:r>
          </w:p>
        </w:tc>
        <w:tc>
          <w:tcPr>
            <w:tcW w:w="2880" w:type="dxa"/>
            <w:tcBorders>
              <w:top w:val="single" w:sz="4" w:space="0" w:color="auto"/>
            </w:tcBorders>
            <w:vAlign w:val="bottom"/>
          </w:tcPr>
          <w:p w14:paraId="04CA03C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w:t>
            </w:r>
          </w:p>
        </w:tc>
        <w:tc>
          <w:tcPr>
            <w:tcW w:w="1715" w:type="dxa"/>
            <w:tcBorders>
              <w:top w:val="single" w:sz="4" w:space="0" w:color="auto"/>
            </w:tcBorders>
            <w:vAlign w:val="bottom"/>
          </w:tcPr>
          <w:p w14:paraId="54FF66F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w:t>
            </w:r>
          </w:p>
        </w:tc>
      </w:tr>
      <w:tr w:rsidR="009A3821" w:rsidRPr="009A3821" w14:paraId="624F7895" w14:textId="77777777" w:rsidTr="00962234">
        <w:tc>
          <w:tcPr>
            <w:tcW w:w="1975" w:type="dxa"/>
          </w:tcPr>
          <w:p w14:paraId="4FC2170E"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2520" w:type="dxa"/>
            <w:vAlign w:val="bottom"/>
          </w:tcPr>
          <w:p w14:paraId="63FB41D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w:t>
            </w:r>
          </w:p>
        </w:tc>
        <w:tc>
          <w:tcPr>
            <w:tcW w:w="2880" w:type="dxa"/>
            <w:vAlign w:val="bottom"/>
          </w:tcPr>
          <w:p w14:paraId="391A839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c>
          <w:tcPr>
            <w:tcW w:w="1715" w:type="dxa"/>
            <w:vAlign w:val="bottom"/>
          </w:tcPr>
          <w:p w14:paraId="49371C8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r w:rsidR="00350DBC" w:rsidRPr="009A3821" w14:paraId="50CF3906" w14:textId="77777777" w:rsidTr="00962234">
        <w:tc>
          <w:tcPr>
            <w:tcW w:w="1975" w:type="dxa"/>
          </w:tcPr>
          <w:p w14:paraId="1DD1D5C8"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2520" w:type="dxa"/>
            <w:vAlign w:val="bottom"/>
          </w:tcPr>
          <w:p w14:paraId="1603117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w:t>
            </w:r>
          </w:p>
        </w:tc>
        <w:tc>
          <w:tcPr>
            <w:tcW w:w="2880" w:type="dxa"/>
            <w:vAlign w:val="bottom"/>
          </w:tcPr>
          <w:p w14:paraId="0EC25B8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w:t>
            </w:r>
          </w:p>
        </w:tc>
        <w:tc>
          <w:tcPr>
            <w:tcW w:w="1715" w:type="dxa"/>
            <w:vAlign w:val="bottom"/>
          </w:tcPr>
          <w:p w14:paraId="513DF43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w:t>
            </w:r>
          </w:p>
        </w:tc>
      </w:tr>
    </w:tbl>
    <w:p w14:paraId="58A294B9" w14:textId="29A1975E" w:rsidR="00213B8C" w:rsidRPr="009A3821" w:rsidRDefault="00213B8C" w:rsidP="00213B8C">
      <w:pPr>
        <w:rPr>
          <w:rFonts w:ascii="Times New Roman" w:hAnsi="Times New Roman" w:cs="Times New Roman"/>
          <w:color w:val="000000" w:themeColor="text1"/>
        </w:rPr>
      </w:pPr>
    </w:p>
    <w:p w14:paraId="3738B87B" w14:textId="160A1D87" w:rsidR="00B5596C" w:rsidRPr="009A3821" w:rsidRDefault="00B5596C" w:rsidP="00213B8C">
      <w:pPr>
        <w:rPr>
          <w:rFonts w:ascii="Times New Roman" w:hAnsi="Times New Roman" w:cs="Times New Roman"/>
          <w:color w:val="000000" w:themeColor="text1"/>
        </w:rPr>
      </w:pPr>
    </w:p>
    <w:p w14:paraId="1D1B8B87" w14:textId="77777777" w:rsidR="00B5596C" w:rsidRPr="009A3821" w:rsidRDefault="00B5596C" w:rsidP="00213B8C">
      <w:pPr>
        <w:rPr>
          <w:rFonts w:ascii="Times New Roman" w:hAnsi="Times New Roman" w:cs="Times New Roman"/>
          <w:color w:val="000000" w:themeColor="text1"/>
        </w:rPr>
      </w:pPr>
    </w:p>
    <w:p w14:paraId="721B3E0D" w14:textId="481EED95" w:rsidR="00213B8C" w:rsidRPr="009A3821" w:rsidRDefault="00213B8C" w:rsidP="001669CE">
      <w:pPr>
        <w:pStyle w:val="Heading3"/>
        <w:rPr>
          <w:rFonts w:ascii="Times New Roman" w:hAnsi="Times New Roman" w:cs="Times New Roman"/>
          <w:b/>
          <w:bCs/>
          <w:color w:val="000000" w:themeColor="text1"/>
        </w:rPr>
      </w:pPr>
      <w:bookmarkStart w:id="137" w:name="_Toc119592217"/>
      <w:r w:rsidRPr="009A3821">
        <w:rPr>
          <w:rFonts w:ascii="Times New Roman" w:hAnsi="Times New Roman" w:cs="Times New Roman"/>
          <w:b/>
          <w:bCs/>
          <w:color w:val="000000" w:themeColor="text1"/>
        </w:rPr>
        <w:lastRenderedPageBreak/>
        <w:t>Table 6</w:t>
      </w:r>
      <w:r w:rsidR="00AD2FBF" w:rsidRPr="009A3821">
        <w:rPr>
          <w:rFonts w:ascii="Times New Roman" w:hAnsi="Times New Roman" w:cs="Times New Roman"/>
          <w:b/>
          <w:bCs/>
          <w:color w:val="000000" w:themeColor="text1"/>
        </w:rPr>
        <w:t>1</w:t>
      </w:r>
      <w:bookmarkEnd w:id="137"/>
    </w:p>
    <w:p w14:paraId="1A287987" w14:textId="77777777" w:rsidR="00213B8C" w:rsidRPr="009A3821" w:rsidRDefault="00213B8C" w:rsidP="001669CE">
      <w:pPr>
        <w:pStyle w:val="Heading3"/>
        <w:rPr>
          <w:rFonts w:ascii="Times New Roman" w:hAnsi="Times New Roman" w:cs="Times New Roman"/>
          <w:color w:val="000000" w:themeColor="text1"/>
        </w:rPr>
      </w:pPr>
    </w:p>
    <w:p w14:paraId="1DCAECD0" w14:textId="3B230258" w:rsidR="00213B8C" w:rsidRPr="009A3821" w:rsidRDefault="00213B8C" w:rsidP="001669CE">
      <w:pPr>
        <w:pStyle w:val="Heading3"/>
        <w:rPr>
          <w:rFonts w:ascii="Times New Roman" w:hAnsi="Times New Roman" w:cs="Times New Roman"/>
          <w:i/>
          <w:iCs/>
          <w:color w:val="000000" w:themeColor="text1"/>
        </w:rPr>
      </w:pPr>
      <w:bookmarkStart w:id="138" w:name="_Toc119592218"/>
      <w:r w:rsidRPr="009A3821">
        <w:rPr>
          <w:rFonts w:ascii="Times New Roman" w:hAnsi="Times New Roman" w:cs="Times New Roman"/>
          <w:i/>
          <w:iCs/>
          <w:color w:val="000000" w:themeColor="text1"/>
        </w:rPr>
        <w:t>Average of Tenure Track Faculty Salary Across Southern Region at Southern Region Institutions</w:t>
      </w:r>
      <w:bookmarkEnd w:id="138"/>
      <w:r w:rsidRPr="009A3821">
        <w:rPr>
          <w:rFonts w:ascii="Times New Roman" w:hAnsi="Times New Roman" w:cs="Times New Roman"/>
          <w:i/>
          <w:iCs/>
          <w:color w:val="000000" w:themeColor="text1"/>
        </w:rPr>
        <w:t xml:space="preserve"> </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1890"/>
        <w:gridCol w:w="1802"/>
        <w:gridCol w:w="1803"/>
      </w:tblGrid>
      <w:tr w:rsidR="009A3821" w:rsidRPr="009A3821" w14:paraId="758AE308" w14:textId="77777777" w:rsidTr="00962234">
        <w:tc>
          <w:tcPr>
            <w:tcW w:w="1975" w:type="dxa"/>
          </w:tcPr>
          <w:p w14:paraId="4770ABBE"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Employment</w:t>
            </w:r>
          </w:p>
        </w:tc>
        <w:tc>
          <w:tcPr>
            <w:tcW w:w="7115" w:type="dxa"/>
            <w:gridSpan w:val="4"/>
            <w:tcBorders>
              <w:top w:val="single" w:sz="4" w:space="0" w:color="auto"/>
              <w:bottom w:val="single" w:sz="4" w:space="0" w:color="auto"/>
            </w:tcBorders>
          </w:tcPr>
          <w:p w14:paraId="48796E5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Classification</w:t>
            </w:r>
          </w:p>
        </w:tc>
      </w:tr>
      <w:tr w:rsidR="009A3821" w:rsidRPr="009A3821" w14:paraId="6236F716" w14:textId="77777777" w:rsidTr="00962234">
        <w:tc>
          <w:tcPr>
            <w:tcW w:w="1975" w:type="dxa"/>
            <w:tcBorders>
              <w:bottom w:val="single" w:sz="4" w:space="0" w:color="auto"/>
            </w:tcBorders>
          </w:tcPr>
          <w:p w14:paraId="6C34AB88" w14:textId="77777777" w:rsidR="00213B8C" w:rsidRPr="009A3821" w:rsidRDefault="00213B8C" w:rsidP="00962234">
            <w:pPr>
              <w:rPr>
                <w:rFonts w:ascii="Times New Roman" w:hAnsi="Times New Roman" w:cs="Times New Roman"/>
                <w:color w:val="000000" w:themeColor="text1"/>
              </w:rPr>
            </w:pPr>
          </w:p>
        </w:tc>
        <w:tc>
          <w:tcPr>
            <w:tcW w:w="1620" w:type="dxa"/>
            <w:tcBorders>
              <w:top w:val="single" w:sz="4" w:space="0" w:color="auto"/>
              <w:bottom w:val="single" w:sz="4" w:space="0" w:color="auto"/>
            </w:tcBorders>
          </w:tcPr>
          <w:p w14:paraId="3BA5638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Contract/Mo</w:t>
            </w:r>
          </w:p>
        </w:tc>
        <w:tc>
          <w:tcPr>
            <w:tcW w:w="1890" w:type="dxa"/>
            <w:tcBorders>
              <w:top w:val="single" w:sz="4" w:space="0" w:color="auto"/>
              <w:bottom w:val="single" w:sz="4" w:space="0" w:color="auto"/>
            </w:tcBorders>
          </w:tcPr>
          <w:p w14:paraId="52E8649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802" w:type="dxa"/>
            <w:tcBorders>
              <w:top w:val="single" w:sz="4" w:space="0" w:color="auto"/>
              <w:bottom w:val="single" w:sz="4" w:space="0" w:color="auto"/>
            </w:tcBorders>
          </w:tcPr>
          <w:p w14:paraId="386815A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803" w:type="dxa"/>
            <w:tcBorders>
              <w:top w:val="single" w:sz="4" w:space="0" w:color="auto"/>
              <w:bottom w:val="single" w:sz="4" w:space="0" w:color="auto"/>
            </w:tcBorders>
          </w:tcPr>
          <w:p w14:paraId="0C1379D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r>
      <w:tr w:rsidR="009A3821" w:rsidRPr="009A3821" w14:paraId="1805068B" w14:textId="77777777" w:rsidTr="00962234">
        <w:tc>
          <w:tcPr>
            <w:tcW w:w="1975" w:type="dxa"/>
            <w:tcBorders>
              <w:top w:val="single" w:sz="4" w:space="0" w:color="auto"/>
            </w:tcBorders>
          </w:tcPr>
          <w:p w14:paraId="71B20518" w14:textId="77777777" w:rsidR="00213B8C" w:rsidRPr="009A3821" w:rsidRDefault="00213B8C" w:rsidP="00962234">
            <w:pPr>
              <w:rPr>
                <w:rFonts w:ascii="Times New Roman" w:hAnsi="Times New Roman" w:cs="Times New Roman"/>
                <w:color w:val="000000" w:themeColor="text1"/>
              </w:rPr>
            </w:pPr>
          </w:p>
          <w:p w14:paraId="557A5E7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Agriculture Ed.</w:t>
            </w:r>
          </w:p>
        </w:tc>
        <w:tc>
          <w:tcPr>
            <w:tcW w:w="1620" w:type="dxa"/>
            <w:tcBorders>
              <w:top w:val="single" w:sz="4" w:space="0" w:color="auto"/>
            </w:tcBorders>
            <w:vAlign w:val="bottom"/>
          </w:tcPr>
          <w:p w14:paraId="5286885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9.80</w:t>
            </w:r>
          </w:p>
        </w:tc>
        <w:tc>
          <w:tcPr>
            <w:tcW w:w="1890" w:type="dxa"/>
            <w:tcBorders>
              <w:top w:val="single" w:sz="4" w:space="0" w:color="auto"/>
            </w:tcBorders>
            <w:vAlign w:val="bottom"/>
          </w:tcPr>
          <w:p w14:paraId="0E2969A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$77,235.00</w:t>
            </w:r>
          </w:p>
        </w:tc>
        <w:tc>
          <w:tcPr>
            <w:tcW w:w="1802" w:type="dxa"/>
            <w:tcBorders>
              <w:top w:val="single" w:sz="4" w:space="0" w:color="auto"/>
            </w:tcBorders>
            <w:vAlign w:val="bottom"/>
          </w:tcPr>
          <w:p w14:paraId="65C691F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$86,636.00</w:t>
            </w:r>
          </w:p>
        </w:tc>
        <w:tc>
          <w:tcPr>
            <w:tcW w:w="1803" w:type="dxa"/>
            <w:tcBorders>
              <w:top w:val="single" w:sz="4" w:space="0" w:color="auto"/>
            </w:tcBorders>
            <w:vAlign w:val="bottom"/>
          </w:tcPr>
          <w:p w14:paraId="0DDAA55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$125,163.33</w:t>
            </w:r>
          </w:p>
        </w:tc>
      </w:tr>
      <w:tr w:rsidR="009A3821" w:rsidRPr="009A3821" w14:paraId="457CBEEE" w14:textId="77777777" w:rsidTr="00962234">
        <w:tc>
          <w:tcPr>
            <w:tcW w:w="1975" w:type="dxa"/>
          </w:tcPr>
          <w:p w14:paraId="13D8CE7A"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Leadership</w:t>
            </w:r>
          </w:p>
        </w:tc>
        <w:tc>
          <w:tcPr>
            <w:tcW w:w="1620" w:type="dxa"/>
            <w:vAlign w:val="bottom"/>
          </w:tcPr>
          <w:p w14:paraId="7F75D8D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10.38</w:t>
            </w:r>
          </w:p>
        </w:tc>
        <w:tc>
          <w:tcPr>
            <w:tcW w:w="1890" w:type="dxa"/>
            <w:vAlign w:val="bottom"/>
          </w:tcPr>
          <w:p w14:paraId="670C849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$66,140.00</w:t>
            </w:r>
          </w:p>
        </w:tc>
        <w:tc>
          <w:tcPr>
            <w:tcW w:w="1802" w:type="dxa"/>
            <w:vAlign w:val="bottom"/>
          </w:tcPr>
          <w:p w14:paraId="6648C3C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$96,003.25</w:t>
            </w:r>
          </w:p>
        </w:tc>
        <w:tc>
          <w:tcPr>
            <w:tcW w:w="1803" w:type="dxa"/>
            <w:vAlign w:val="bottom"/>
          </w:tcPr>
          <w:p w14:paraId="108B27A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$118,375.00</w:t>
            </w:r>
          </w:p>
        </w:tc>
      </w:tr>
      <w:tr w:rsidR="00213B8C" w:rsidRPr="009A3821" w14:paraId="4415AA16" w14:textId="77777777" w:rsidTr="00962234">
        <w:tc>
          <w:tcPr>
            <w:tcW w:w="1975" w:type="dxa"/>
          </w:tcPr>
          <w:p w14:paraId="5DB59011"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Ag. Comm.</w:t>
            </w:r>
          </w:p>
        </w:tc>
        <w:tc>
          <w:tcPr>
            <w:tcW w:w="1620" w:type="dxa"/>
            <w:vAlign w:val="bottom"/>
          </w:tcPr>
          <w:p w14:paraId="1964D3B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10.17</w:t>
            </w:r>
          </w:p>
        </w:tc>
        <w:tc>
          <w:tcPr>
            <w:tcW w:w="1890" w:type="dxa"/>
            <w:vAlign w:val="bottom"/>
          </w:tcPr>
          <w:p w14:paraId="4C19D5E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$69,142.86</w:t>
            </w:r>
          </w:p>
        </w:tc>
        <w:tc>
          <w:tcPr>
            <w:tcW w:w="1802" w:type="dxa"/>
            <w:vAlign w:val="bottom"/>
          </w:tcPr>
          <w:p w14:paraId="163036B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$60,325.00</w:t>
            </w:r>
          </w:p>
        </w:tc>
        <w:tc>
          <w:tcPr>
            <w:tcW w:w="1803" w:type="dxa"/>
            <w:vAlign w:val="bottom"/>
          </w:tcPr>
          <w:p w14:paraId="52AFF9F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$81,582.33</w:t>
            </w:r>
          </w:p>
        </w:tc>
      </w:tr>
    </w:tbl>
    <w:p w14:paraId="0E2AE5A9" w14:textId="77777777" w:rsidR="00213B8C" w:rsidRPr="009A3821" w:rsidRDefault="00213B8C" w:rsidP="00213B8C">
      <w:pPr>
        <w:rPr>
          <w:rFonts w:ascii="Times New Roman" w:hAnsi="Times New Roman" w:cs="Times New Roman"/>
          <w:color w:val="000000" w:themeColor="text1"/>
        </w:rPr>
      </w:pPr>
    </w:p>
    <w:p w14:paraId="1EB94BCE" w14:textId="77FF68BA" w:rsidR="00213B8C" w:rsidRPr="009A3821" w:rsidRDefault="00213B8C" w:rsidP="001669CE">
      <w:pPr>
        <w:pStyle w:val="Heading3"/>
        <w:rPr>
          <w:rFonts w:ascii="Times New Roman" w:hAnsi="Times New Roman" w:cs="Times New Roman"/>
          <w:b/>
          <w:bCs/>
          <w:color w:val="000000" w:themeColor="text1"/>
        </w:rPr>
      </w:pPr>
      <w:bookmarkStart w:id="139" w:name="_Toc119592219"/>
      <w:r w:rsidRPr="009A3821">
        <w:rPr>
          <w:rFonts w:ascii="Times New Roman" w:hAnsi="Times New Roman" w:cs="Times New Roman"/>
          <w:b/>
          <w:bCs/>
          <w:color w:val="000000" w:themeColor="text1"/>
        </w:rPr>
        <w:t>Table 6</w:t>
      </w:r>
      <w:r w:rsidR="00AD2FBF" w:rsidRPr="009A3821">
        <w:rPr>
          <w:rFonts w:ascii="Times New Roman" w:hAnsi="Times New Roman" w:cs="Times New Roman"/>
          <w:b/>
          <w:bCs/>
          <w:color w:val="000000" w:themeColor="text1"/>
        </w:rPr>
        <w:t>2</w:t>
      </w:r>
      <w:bookmarkEnd w:id="139"/>
    </w:p>
    <w:p w14:paraId="459DD548" w14:textId="77777777" w:rsidR="00213B8C" w:rsidRPr="009A3821" w:rsidRDefault="00213B8C" w:rsidP="001669CE">
      <w:pPr>
        <w:pStyle w:val="Heading3"/>
        <w:rPr>
          <w:rFonts w:ascii="Times New Roman" w:hAnsi="Times New Roman" w:cs="Times New Roman"/>
          <w:color w:val="000000" w:themeColor="text1"/>
        </w:rPr>
      </w:pPr>
    </w:p>
    <w:p w14:paraId="530C14E1" w14:textId="1618CBEF" w:rsidR="00213B8C" w:rsidRPr="009A3821" w:rsidRDefault="00213B8C" w:rsidP="001669CE">
      <w:pPr>
        <w:pStyle w:val="Heading3"/>
        <w:rPr>
          <w:rFonts w:ascii="Times New Roman" w:hAnsi="Times New Roman" w:cs="Times New Roman"/>
          <w:i/>
          <w:iCs/>
          <w:color w:val="000000" w:themeColor="text1"/>
        </w:rPr>
      </w:pPr>
      <w:bookmarkStart w:id="140" w:name="_Toc119592220"/>
      <w:r w:rsidRPr="009A3821">
        <w:rPr>
          <w:rFonts w:ascii="Times New Roman" w:hAnsi="Times New Roman" w:cs="Times New Roman"/>
          <w:i/>
          <w:iCs/>
          <w:color w:val="000000" w:themeColor="text1"/>
        </w:rPr>
        <w:t>Number of Tenure Track Agriculture Communications Faculty Contracts and Salaries at Southern Region Institutions</w:t>
      </w:r>
      <w:bookmarkEnd w:id="14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129"/>
        <w:gridCol w:w="1432"/>
        <w:gridCol w:w="1353"/>
        <w:gridCol w:w="1432"/>
        <w:gridCol w:w="1432"/>
        <w:gridCol w:w="1432"/>
      </w:tblGrid>
      <w:tr w:rsidR="009A3821" w:rsidRPr="009A3821" w14:paraId="5EF27B05" w14:textId="77777777" w:rsidTr="00962234">
        <w:tc>
          <w:tcPr>
            <w:tcW w:w="1150" w:type="dxa"/>
          </w:tcPr>
          <w:p w14:paraId="71856CE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129" w:type="dxa"/>
          </w:tcPr>
          <w:p w14:paraId="26AFF79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2" w:type="dxa"/>
          </w:tcPr>
          <w:p w14:paraId="47B9561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53" w:type="dxa"/>
          </w:tcPr>
          <w:p w14:paraId="2C29413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296" w:type="dxa"/>
            <w:gridSpan w:val="3"/>
            <w:tcBorders>
              <w:top w:val="single" w:sz="4" w:space="0" w:color="auto"/>
              <w:bottom w:val="single" w:sz="4" w:space="0" w:color="auto"/>
            </w:tcBorders>
          </w:tcPr>
          <w:p w14:paraId="45B8D5E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5723D159" w14:textId="77777777" w:rsidTr="00962234">
        <w:tc>
          <w:tcPr>
            <w:tcW w:w="1150" w:type="dxa"/>
            <w:tcBorders>
              <w:bottom w:val="single" w:sz="4" w:space="0" w:color="auto"/>
            </w:tcBorders>
          </w:tcPr>
          <w:p w14:paraId="17665DF0" w14:textId="77777777" w:rsidR="00213B8C" w:rsidRPr="009A3821" w:rsidRDefault="00213B8C" w:rsidP="00962234">
            <w:pPr>
              <w:jc w:val="center"/>
              <w:rPr>
                <w:rFonts w:ascii="Times New Roman" w:hAnsi="Times New Roman" w:cs="Times New Roman"/>
                <w:color w:val="000000" w:themeColor="text1"/>
              </w:rPr>
            </w:pPr>
          </w:p>
        </w:tc>
        <w:tc>
          <w:tcPr>
            <w:tcW w:w="1129" w:type="dxa"/>
            <w:tcBorders>
              <w:bottom w:val="single" w:sz="4" w:space="0" w:color="auto"/>
            </w:tcBorders>
          </w:tcPr>
          <w:p w14:paraId="4D2E81F9" w14:textId="77777777" w:rsidR="00213B8C" w:rsidRPr="009A3821" w:rsidRDefault="00213B8C" w:rsidP="00962234">
            <w:pPr>
              <w:jc w:val="center"/>
              <w:rPr>
                <w:rFonts w:ascii="Times New Roman" w:hAnsi="Times New Roman" w:cs="Times New Roman"/>
                <w:color w:val="000000" w:themeColor="text1"/>
              </w:rPr>
            </w:pPr>
          </w:p>
        </w:tc>
        <w:tc>
          <w:tcPr>
            <w:tcW w:w="1432" w:type="dxa"/>
            <w:tcBorders>
              <w:bottom w:val="single" w:sz="4" w:space="0" w:color="auto"/>
            </w:tcBorders>
          </w:tcPr>
          <w:p w14:paraId="0C3D19BB" w14:textId="77777777" w:rsidR="00213B8C" w:rsidRPr="009A3821" w:rsidRDefault="00213B8C" w:rsidP="00962234">
            <w:pPr>
              <w:jc w:val="center"/>
              <w:rPr>
                <w:rFonts w:ascii="Times New Roman" w:hAnsi="Times New Roman" w:cs="Times New Roman"/>
                <w:color w:val="000000" w:themeColor="text1"/>
              </w:rPr>
            </w:pPr>
          </w:p>
        </w:tc>
        <w:tc>
          <w:tcPr>
            <w:tcW w:w="1353" w:type="dxa"/>
            <w:tcBorders>
              <w:bottom w:val="single" w:sz="4" w:space="0" w:color="auto"/>
            </w:tcBorders>
          </w:tcPr>
          <w:p w14:paraId="1F10E078" w14:textId="77777777" w:rsidR="00213B8C" w:rsidRPr="009A3821" w:rsidRDefault="00213B8C" w:rsidP="00962234">
            <w:pPr>
              <w:jc w:val="center"/>
              <w:rPr>
                <w:rFonts w:ascii="Times New Roman" w:hAnsi="Times New Roman" w:cs="Times New Roman"/>
                <w:color w:val="000000" w:themeColor="text1"/>
              </w:rPr>
            </w:pPr>
          </w:p>
        </w:tc>
        <w:tc>
          <w:tcPr>
            <w:tcW w:w="1432" w:type="dxa"/>
            <w:tcBorders>
              <w:top w:val="single" w:sz="4" w:space="0" w:color="auto"/>
              <w:bottom w:val="single" w:sz="4" w:space="0" w:color="auto"/>
            </w:tcBorders>
          </w:tcPr>
          <w:p w14:paraId="658024A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32" w:type="dxa"/>
            <w:tcBorders>
              <w:top w:val="single" w:sz="4" w:space="0" w:color="auto"/>
              <w:bottom w:val="single" w:sz="4" w:space="0" w:color="auto"/>
            </w:tcBorders>
          </w:tcPr>
          <w:p w14:paraId="000AD1F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432" w:type="dxa"/>
            <w:tcBorders>
              <w:top w:val="single" w:sz="4" w:space="0" w:color="auto"/>
              <w:bottom w:val="single" w:sz="4" w:space="0" w:color="auto"/>
            </w:tcBorders>
          </w:tcPr>
          <w:p w14:paraId="3A25CC85" w14:textId="77777777" w:rsidR="00213B8C" w:rsidRPr="009A3821" w:rsidRDefault="00213B8C" w:rsidP="00962234">
            <w:pPr>
              <w:rPr>
                <w:rFonts w:ascii="Times New Roman" w:hAnsi="Times New Roman" w:cs="Times New Roman"/>
                <w:color w:val="000000" w:themeColor="text1"/>
              </w:rPr>
            </w:pPr>
            <w:r w:rsidRPr="009A3821">
              <w:rPr>
                <w:rFonts w:ascii="Times New Roman" w:hAnsi="Times New Roman" w:cs="Times New Roman"/>
                <w:color w:val="000000" w:themeColor="text1"/>
              </w:rPr>
              <w:t>Avg/Month</w:t>
            </w:r>
          </w:p>
        </w:tc>
      </w:tr>
      <w:tr w:rsidR="009A3821" w:rsidRPr="009A3821" w14:paraId="2816A255" w14:textId="77777777" w:rsidTr="00962234">
        <w:tc>
          <w:tcPr>
            <w:tcW w:w="1150" w:type="dxa"/>
            <w:tcBorders>
              <w:top w:val="single" w:sz="4" w:space="0" w:color="auto"/>
            </w:tcBorders>
          </w:tcPr>
          <w:p w14:paraId="1423324E" w14:textId="77777777" w:rsidR="00213B8C" w:rsidRPr="009A3821" w:rsidRDefault="00213B8C" w:rsidP="00962234">
            <w:pPr>
              <w:rPr>
                <w:rFonts w:ascii="Times New Roman" w:hAnsi="Times New Roman" w:cs="Times New Roman"/>
                <w:color w:val="000000" w:themeColor="text1"/>
              </w:rPr>
            </w:pPr>
          </w:p>
        </w:tc>
        <w:tc>
          <w:tcPr>
            <w:tcW w:w="1129" w:type="dxa"/>
            <w:tcBorders>
              <w:top w:val="single" w:sz="4" w:space="0" w:color="auto"/>
            </w:tcBorders>
          </w:tcPr>
          <w:p w14:paraId="254D8E30"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2B549597" w14:textId="77777777" w:rsidR="00213B8C" w:rsidRPr="009A3821" w:rsidRDefault="00213B8C" w:rsidP="00962234">
            <w:pPr>
              <w:rPr>
                <w:rFonts w:ascii="Times New Roman" w:hAnsi="Times New Roman" w:cs="Times New Roman"/>
                <w:color w:val="000000" w:themeColor="text1"/>
              </w:rPr>
            </w:pPr>
          </w:p>
        </w:tc>
        <w:tc>
          <w:tcPr>
            <w:tcW w:w="1353" w:type="dxa"/>
            <w:tcBorders>
              <w:top w:val="single" w:sz="4" w:space="0" w:color="auto"/>
            </w:tcBorders>
          </w:tcPr>
          <w:p w14:paraId="66FB86A3"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5A6911AD"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0BD7FA5C" w14:textId="77777777" w:rsidR="00213B8C" w:rsidRPr="009A3821" w:rsidRDefault="00213B8C" w:rsidP="00962234">
            <w:pPr>
              <w:rPr>
                <w:rFonts w:ascii="Times New Roman" w:hAnsi="Times New Roman" w:cs="Times New Roman"/>
                <w:color w:val="000000" w:themeColor="text1"/>
              </w:rPr>
            </w:pPr>
          </w:p>
        </w:tc>
        <w:tc>
          <w:tcPr>
            <w:tcW w:w="1432" w:type="dxa"/>
            <w:tcBorders>
              <w:top w:val="single" w:sz="4" w:space="0" w:color="auto"/>
            </w:tcBorders>
          </w:tcPr>
          <w:p w14:paraId="77AC4D19" w14:textId="77777777" w:rsidR="00213B8C" w:rsidRPr="009A3821" w:rsidRDefault="00213B8C" w:rsidP="00962234">
            <w:pPr>
              <w:rPr>
                <w:rFonts w:ascii="Times New Roman" w:hAnsi="Times New Roman" w:cs="Times New Roman"/>
                <w:color w:val="000000" w:themeColor="text1"/>
              </w:rPr>
            </w:pPr>
          </w:p>
        </w:tc>
      </w:tr>
      <w:tr w:rsidR="009A3821" w:rsidRPr="009A3821" w14:paraId="4AF9BCD3" w14:textId="77777777" w:rsidTr="00962234">
        <w:tc>
          <w:tcPr>
            <w:tcW w:w="1150" w:type="dxa"/>
          </w:tcPr>
          <w:p w14:paraId="075E603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129" w:type="dxa"/>
            <w:vAlign w:val="bottom"/>
          </w:tcPr>
          <w:p w14:paraId="4A9EB0F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32" w:type="dxa"/>
            <w:vAlign w:val="bottom"/>
          </w:tcPr>
          <w:p w14:paraId="44F7E56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$74,516.36</w:t>
            </w:r>
          </w:p>
        </w:tc>
        <w:tc>
          <w:tcPr>
            <w:tcW w:w="1353" w:type="dxa"/>
          </w:tcPr>
          <w:p w14:paraId="7528429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11.50</w:t>
            </w:r>
          </w:p>
        </w:tc>
        <w:tc>
          <w:tcPr>
            <w:tcW w:w="1432" w:type="dxa"/>
          </w:tcPr>
          <w:p w14:paraId="248F47B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432" w:type="dxa"/>
          </w:tcPr>
          <w:p w14:paraId="27BFF00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432" w:type="dxa"/>
          </w:tcPr>
          <w:p w14:paraId="0967481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$6,416.67</w:t>
            </w:r>
          </w:p>
          <w:p w14:paraId="5A46034E" w14:textId="77777777" w:rsidR="00213B8C" w:rsidRPr="009A3821" w:rsidRDefault="00213B8C" w:rsidP="00962234">
            <w:pPr>
              <w:jc w:val="center"/>
              <w:rPr>
                <w:rFonts w:ascii="Times New Roman" w:hAnsi="Times New Roman" w:cs="Times New Roman"/>
                <w:color w:val="000000" w:themeColor="text1"/>
              </w:rPr>
            </w:pPr>
          </w:p>
        </w:tc>
      </w:tr>
      <w:tr w:rsidR="009A3821" w:rsidRPr="009A3821" w14:paraId="765808F6" w14:textId="77777777" w:rsidTr="00962234">
        <w:tc>
          <w:tcPr>
            <w:tcW w:w="1150" w:type="dxa"/>
          </w:tcPr>
          <w:p w14:paraId="69CDBD4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129" w:type="dxa"/>
          </w:tcPr>
          <w:p w14:paraId="14E3F3D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c>
          <w:tcPr>
            <w:tcW w:w="1432" w:type="dxa"/>
          </w:tcPr>
          <w:p w14:paraId="080F244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p w14:paraId="47F06E98" w14:textId="77777777" w:rsidR="00213B8C" w:rsidRPr="009A3821" w:rsidRDefault="00213B8C" w:rsidP="00962234">
            <w:pPr>
              <w:jc w:val="center"/>
              <w:rPr>
                <w:rFonts w:ascii="Times New Roman" w:hAnsi="Times New Roman" w:cs="Times New Roman"/>
                <w:color w:val="000000" w:themeColor="text1"/>
              </w:rPr>
            </w:pPr>
          </w:p>
        </w:tc>
        <w:tc>
          <w:tcPr>
            <w:tcW w:w="1353" w:type="dxa"/>
          </w:tcPr>
          <w:p w14:paraId="6DCFA82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c>
          <w:tcPr>
            <w:tcW w:w="1432" w:type="dxa"/>
          </w:tcPr>
          <w:p w14:paraId="52724EA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c>
          <w:tcPr>
            <w:tcW w:w="1432" w:type="dxa"/>
          </w:tcPr>
          <w:p w14:paraId="063F89E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tc>
        <w:tc>
          <w:tcPr>
            <w:tcW w:w="1432" w:type="dxa"/>
          </w:tcPr>
          <w:p w14:paraId="4E9914D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w:t>
            </w:r>
          </w:p>
          <w:p w14:paraId="61C24EDB" w14:textId="77777777" w:rsidR="00213B8C" w:rsidRPr="009A3821" w:rsidRDefault="00213B8C" w:rsidP="00962234">
            <w:pPr>
              <w:jc w:val="center"/>
              <w:rPr>
                <w:rFonts w:ascii="Times New Roman" w:hAnsi="Times New Roman" w:cs="Times New Roman"/>
                <w:color w:val="000000" w:themeColor="text1"/>
              </w:rPr>
            </w:pPr>
          </w:p>
        </w:tc>
      </w:tr>
      <w:tr w:rsidR="00213B8C" w:rsidRPr="009A3821" w14:paraId="0AC5FF2F" w14:textId="77777777" w:rsidTr="00962234">
        <w:tc>
          <w:tcPr>
            <w:tcW w:w="1150" w:type="dxa"/>
          </w:tcPr>
          <w:p w14:paraId="2A5CCAA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129" w:type="dxa"/>
            <w:vAlign w:val="bottom"/>
          </w:tcPr>
          <w:p w14:paraId="44D7BAF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2" w:type="dxa"/>
            <w:vAlign w:val="bottom"/>
          </w:tcPr>
          <w:p w14:paraId="232D76F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$101,666.67</w:t>
            </w:r>
          </w:p>
        </w:tc>
        <w:tc>
          <w:tcPr>
            <w:tcW w:w="1353" w:type="dxa"/>
          </w:tcPr>
          <w:p w14:paraId="2238DF2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w:t>
            </w:r>
          </w:p>
        </w:tc>
        <w:tc>
          <w:tcPr>
            <w:tcW w:w="1432" w:type="dxa"/>
          </w:tcPr>
          <w:p w14:paraId="7AD4DE2F" w14:textId="77777777" w:rsidR="00213B8C" w:rsidRPr="009A3821" w:rsidRDefault="00213B8C" w:rsidP="00962234">
            <w:pPr>
              <w:jc w:val="center"/>
              <w:rPr>
                <w:rFonts w:ascii="Times New Roman" w:hAnsi="Times New Roman" w:cs="Times New Roman"/>
                <w:color w:val="000000" w:themeColor="text1"/>
              </w:rPr>
            </w:pPr>
          </w:p>
        </w:tc>
        <w:tc>
          <w:tcPr>
            <w:tcW w:w="1432" w:type="dxa"/>
          </w:tcPr>
          <w:p w14:paraId="535CB22D" w14:textId="77777777" w:rsidR="00213B8C" w:rsidRPr="009A3821" w:rsidRDefault="00213B8C" w:rsidP="00962234">
            <w:pPr>
              <w:jc w:val="center"/>
              <w:rPr>
                <w:rFonts w:ascii="Times New Roman" w:hAnsi="Times New Roman" w:cs="Times New Roman"/>
                <w:color w:val="000000" w:themeColor="text1"/>
              </w:rPr>
            </w:pPr>
          </w:p>
        </w:tc>
        <w:tc>
          <w:tcPr>
            <w:tcW w:w="1432" w:type="dxa"/>
          </w:tcPr>
          <w:p w14:paraId="262C40F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$8,472.25</w:t>
            </w:r>
          </w:p>
        </w:tc>
      </w:tr>
    </w:tbl>
    <w:p w14:paraId="30E8706D" w14:textId="77777777" w:rsidR="00213B8C" w:rsidRPr="009A3821" w:rsidRDefault="00213B8C" w:rsidP="00213B8C">
      <w:pPr>
        <w:rPr>
          <w:rFonts w:ascii="Times New Roman" w:hAnsi="Times New Roman" w:cs="Times New Roman"/>
          <w:color w:val="000000" w:themeColor="text1"/>
        </w:rPr>
      </w:pPr>
    </w:p>
    <w:p w14:paraId="602DDF36" w14:textId="6A2BE024" w:rsidR="00213B8C" w:rsidRPr="009A3821" w:rsidRDefault="00213B8C" w:rsidP="001669CE">
      <w:pPr>
        <w:pStyle w:val="Heading3"/>
        <w:rPr>
          <w:rFonts w:ascii="Times New Roman" w:hAnsi="Times New Roman" w:cs="Times New Roman"/>
          <w:b/>
          <w:bCs/>
          <w:color w:val="000000" w:themeColor="text1"/>
        </w:rPr>
      </w:pPr>
      <w:bookmarkStart w:id="141" w:name="_Toc119592221"/>
      <w:r w:rsidRPr="009A3821">
        <w:rPr>
          <w:rFonts w:ascii="Times New Roman" w:hAnsi="Times New Roman" w:cs="Times New Roman"/>
          <w:b/>
          <w:bCs/>
          <w:color w:val="000000" w:themeColor="text1"/>
        </w:rPr>
        <w:t>Table 6</w:t>
      </w:r>
      <w:r w:rsidR="00AD2FBF" w:rsidRPr="009A3821">
        <w:rPr>
          <w:rFonts w:ascii="Times New Roman" w:hAnsi="Times New Roman" w:cs="Times New Roman"/>
          <w:b/>
          <w:bCs/>
          <w:color w:val="000000" w:themeColor="text1"/>
        </w:rPr>
        <w:t>3</w:t>
      </w:r>
      <w:bookmarkEnd w:id="141"/>
    </w:p>
    <w:p w14:paraId="5AD8FDBF" w14:textId="77777777" w:rsidR="00213B8C" w:rsidRPr="009A3821" w:rsidRDefault="00213B8C" w:rsidP="001669CE">
      <w:pPr>
        <w:pStyle w:val="Heading3"/>
        <w:rPr>
          <w:rFonts w:ascii="Times New Roman" w:hAnsi="Times New Roman" w:cs="Times New Roman"/>
          <w:color w:val="000000" w:themeColor="text1"/>
        </w:rPr>
      </w:pPr>
    </w:p>
    <w:p w14:paraId="518B6E23" w14:textId="4DD179AF" w:rsidR="00213B8C" w:rsidRPr="009A3821" w:rsidRDefault="00213B8C" w:rsidP="001669CE">
      <w:pPr>
        <w:pStyle w:val="Heading3"/>
        <w:rPr>
          <w:rFonts w:ascii="Times New Roman" w:hAnsi="Times New Roman" w:cs="Times New Roman"/>
          <w:i/>
          <w:iCs/>
          <w:color w:val="000000" w:themeColor="text1"/>
        </w:rPr>
      </w:pPr>
      <w:bookmarkStart w:id="142" w:name="_Toc119592222"/>
      <w:r w:rsidRPr="009A3821">
        <w:rPr>
          <w:rFonts w:ascii="Times New Roman" w:hAnsi="Times New Roman" w:cs="Times New Roman"/>
          <w:i/>
          <w:iCs/>
          <w:color w:val="000000" w:themeColor="text1"/>
        </w:rPr>
        <w:t>Number of Tenure Track Agriculture Education Faculty Contracts and Salaries at Southern Region Institutions</w:t>
      </w:r>
      <w:bookmarkEnd w:id="142"/>
    </w:p>
    <w:tbl>
      <w:tblPr>
        <w:tblStyle w:val="TableGrid"/>
        <w:tblW w:w="9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037"/>
        <w:gridCol w:w="1426"/>
        <w:gridCol w:w="1311"/>
        <w:gridCol w:w="1416"/>
        <w:gridCol w:w="1426"/>
        <w:gridCol w:w="1658"/>
      </w:tblGrid>
      <w:tr w:rsidR="009A3821" w:rsidRPr="009A3821" w14:paraId="136B88F1" w14:textId="77777777" w:rsidTr="00B5596C">
        <w:tc>
          <w:tcPr>
            <w:tcW w:w="1152" w:type="dxa"/>
          </w:tcPr>
          <w:p w14:paraId="2CCB430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37" w:type="dxa"/>
          </w:tcPr>
          <w:p w14:paraId="0CD746F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26" w:type="dxa"/>
          </w:tcPr>
          <w:p w14:paraId="39CA99B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11" w:type="dxa"/>
          </w:tcPr>
          <w:p w14:paraId="2C780AD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500" w:type="dxa"/>
            <w:gridSpan w:val="3"/>
            <w:tcBorders>
              <w:top w:val="single" w:sz="4" w:space="0" w:color="auto"/>
              <w:bottom w:val="single" w:sz="4" w:space="0" w:color="auto"/>
            </w:tcBorders>
          </w:tcPr>
          <w:p w14:paraId="1444187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4C8EBF83" w14:textId="77777777" w:rsidTr="00B5596C">
        <w:tc>
          <w:tcPr>
            <w:tcW w:w="1152" w:type="dxa"/>
            <w:tcBorders>
              <w:bottom w:val="single" w:sz="4" w:space="0" w:color="auto"/>
            </w:tcBorders>
          </w:tcPr>
          <w:p w14:paraId="1F7134C2" w14:textId="77777777" w:rsidR="00213B8C" w:rsidRPr="009A3821" w:rsidRDefault="00213B8C" w:rsidP="00962234">
            <w:pPr>
              <w:jc w:val="center"/>
              <w:rPr>
                <w:rFonts w:ascii="Times New Roman" w:hAnsi="Times New Roman" w:cs="Times New Roman"/>
                <w:color w:val="000000" w:themeColor="text1"/>
              </w:rPr>
            </w:pPr>
          </w:p>
        </w:tc>
        <w:tc>
          <w:tcPr>
            <w:tcW w:w="1037" w:type="dxa"/>
            <w:tcBorders>
              <w:bottom w:val="single" w:sz="4" w:space="0" w:color="auto"/>
            </w:tcBorders>
          </w:tcPr>
          <w:p w14:paraId="5501BA96" w14:textId="77777777" w:rsidR="00213B8C" w:rsidRPr="009A3821" w:rsidRDefault="00213B8C" w:rsidP="00962234">
            <w:pPr>
              <w:jc w:val="center"/>
              <w:rPr>
                <w:rFonts w:ascii="Times New Roman" w:hAnsi="Times New Roman" w:cs="Times New Roman"/>
                <w:color w:val="000000" w:themeColor="text1"/>
              </w:rPr>
            </w:pPr>
          </w:p>
        </w:tc>
        <w:tc>
          <w:tcPr>
            <w:tcW w:w="1426" w:type="dxa"/>
            <w:tcBorders>
              <w:bottom w:val="single" w:sz="4" w:space="0" w:color="auto"/>
            </w:tcBorders>
          </w:tcPr>
          <w:p w14:paraId="3E5FEA9A" w14:textId="77777777" w:rsidR="00213B8C" w:rsidRPr="009A3821" w:rsidRDefault="00213B8C" w:rsidP="00962234">
            <w:pPr>
              <w:jc w:val="center"/>
              <w:rPr>
                <w:rFonts w:ascii="Times New Roman" w:hAnsi="Times New Roman" w:cs="Times New Roman"/>
                <w:color w:val="000000" w:themeColor="text1"/>
              </w:rPr>
            </w:pPr>
          </w:p>
        </w:tc>
        <w:tc>
          <w:tcPr>
            <w:tcW w:w="1311" w:type="dxa"/>
            <w:tcBorders>
              <w:bottom w:val="single" w:sz="4" w:space="0" w:color="auto"/>
            </w:tcBorders>
          </w:tcPr>
          <w:p w14:paraId="00B7F52F" w14:textId="77777777" w:rsidR="00213B8C" w:rsidRPr="009A3821" w:rsidRDefault="00213B8C"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2C45BA6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26" w:type="dxa"/>
            <w:tcBorders>
              <w:top w:val="single" w:sz="4" w:space="0" w:color="auto"/>
              <w:bottom w:val="single" w:sz="4" w:space="0" w:color="auto"/>
            </w:tcBorders>
          </w:tcPr>
          <w:p w14:paraId="0A0BFED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658" w:type="dxa"/>
            <w:tcBorders>
              <w:top w:val="single" w:sz="4" w:space="0" w:color="auto"/>
              <w:bottom w:val="single" w:sz="4" w:space="0" w:color="auto"/>
            </w:tcBorders>
          </w:tcPr>
          <w:p w14:paraId="093B8CA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 xml:space="preserve"> Avg/Monthly</w:t>
            </w:r>
          </w:p>
        </w:tc>
      </w:tr>
      <w:tr w:rsidR="009A3821" w:rsidRPr="009A3821" w14:paraId="0FE0B9BD" w14:textId="77777777" w:rsidTr="00B5596C">
        <w:tc>
          <w:tcPr>
            <w:tcW w:w="1152" w:type="dxa"/>
            <w:tcBorders>
              <w:top w:val="single" w:sz="4" w:space="0" w:color="auto"/>
            </w:tcBorders>
          </w:tcPr>
          <w:p w14:paraId="1B55DD92" w14:textId="77777777" w:rsidR="00213B8C" w:rsidRPr="009A3821" w:rsidRDefault="00213B8C" w:rsidP="00962234">
            <w:pPr>
              <w:rPr>
                <w:rFonts w:ascii="Times New Roman" w:hAnsi="Times New Roman" w:cs="Times New Roman"/>
                <w:color w:val="000000" w:themeColor="text1"/>
              </w:rPr>
            </w:pPr>
          </w:p>
        </w:tc>
        <w:tc>
          <w:tcPr>
            <w:tcW w:w="1037" w:type="dxa"/>
            <w:tcBorders>
              <w:top w:val="single" w:sz="4" w:space="0" w:color="auto"/>
            </w:tcBorders>
          </w:tcPr>
          <w:p w14:paraId="4821E515" w14:textId="77777777" w:rsidR="00213B8C" w:rsidRPr="009A3821" w:rsidRDefault="00213B8C" w:rsidP="00962234">
            <w:pPr>
              <w:rPr>
                <w:rFonts w:ascii="Times New Roman" w:hAnsi="Times New Roman" w:cs="Times New Roman"/>
                <w:color w:val="000000" w:themeColor="text1"/>
              </w:rPr>
            </w:pPr>
          </w:p>
        </w:tc>
        <w:tc>
          <w:tcPr>
            <w:tcW w:w="1426" w:type="dxa"/>
            <w:tcBorders>
              <w:top w:val="single" w:sz="4" w:space="0" w:color="auto"/>
            </w:tcBorders>
          </w:tcPr>
          <w:p w14:paraId="575E3590" w14:textId="77777777" w:rsidR="00213B8C" w:rsidRPr="009A3821" w:rsidRDefault="00213B8C" w:rsidP="00962234">
            <w:pPr>
              <w:rPr>
                <w:rFonts w:ascii="Times New Roman" w:hAnsi="Times New Roman" w:cs="Times New Roman"/>
                <w:color w:val="000000" w:themeColor="text1"/>
              </w:rPr>
            </w:pPr>
          </w:p>
        </w:tc>
        <w:tc>
          <w:tcPr>
            <w:tcW w:w="1311" w:type="dxa"/>
            <w:tcBorders>
              <w:top w:val="single" w:sz="4" w:space="0" w:color="auto"/>
            </w:tcBorders>
          </w:tcPr>
          <w:p w14:paraId="5439B478" w14:textId="77777777" w:rsidR="00213B8C" w:rsidRPr="009A3821" w:rsidRDefault="00213B8C" w:rsidP="00962234">
            <w:pPr>
              <w:rPr>
                <w:rFonts w:ascii="Times New Roman" w:hAnsi="Times New Roman" w:cs="Times New Roman"/>
                <w:color w:val="000000" w:themeColor="text1"/>
              </w:rPr>
            </w:pPr>
          </w:p>
        </w:tc>
        <w:tc>
          <w:tcPr>
            <w:tcW w:w="1416" w:type="dxa"/>
            <w:tcBorders>
              <w:top w:val="single" w:sz="4" w:space="0" w:color="auto"/>
            </w:tcBorders>
          </w:tcPr>
          <w:p w14:paraId="44CD53A8" w14:textId="77777777" w:rsidR="00213B8C" w:rsidRPr="009A3821" w:rsidRDefault="00213B8C" w:rsidP="00962234">
            <w:pPr>
              <w:rPr>
                <w:rFonts w:ascii="Times New Roman" w:hAnsi="Times New Roman" w:cs="Times New Roman"/>
                <w:color w:val="000000" w:themeColor="text1"/>
              </w:rPr>
            </w:pPr>
          </w:p>
        </w:tc>
        <w:tc>
          <w:tcPr>
            <w:tcW w:w="1426" w:type="dxa"/>
            <w:tcBorders>
              <w:top w:val="single" w:sz="4" w:space="0" w:color="auto"/>
            </w:tcBorders>
          </w:tcPr>
          <w:p w14:paraId="140F3BBC" w14:textId="77777777" w:rsidR="00213B8C" w:rsidRPr="009A3821" w:rsidRDefault="00213B8C" w:rsidP="00962234">
            <w:pPr>
              <w:rPr>
                <w:rFonts w:ascii="Times New Roman" w:hAnsi="Times New Roman" w:cs="Times New Roman"/>
                <w:color w:val="000000" w:themeColor="text1"/>
              </w:rPr>
            </w:pPr>
          </w:p>
        </w:tc>
        <w:tc>
          <w:tcPr>
            <w:tcW w:w="1658" w:type="dxa"/>
            <w:tcBorders>
              <w:top w:val="single" w:sz="4" w:space="0" w:color="auto"/>
            </w:tcBorders>
          </w:tcPr>
          <w:p w14:paraId="27735DC3" w14:textId="77777777" w:rsidR="00213B8C" w:rsidRPr="009A3821" w:rsidRDefault="00213B8C" w:rsidP="00962234">
            <w:pPr>
              <w:rPr>
                <w:rFonts w:ascii="Times New Roman" w:hAnsi="Times New Roman" w:cs="Times New Roman"/>
                <w:color w:val="000000" w:themeColor="text1"/>
              </w:rPr>
            </w:pPr>
          </w:p>
        </w:tc>
      </w:tr>
      <w:tr w:rsidR="009A3821" w:rsidRPr="009A3821" w14:paraId="5C18C596" w14:textId="77777777" w:rsidTr="00B5596C">
        <w:tc>
          <w:tcPr>
            <w:tcW w:w="1152" w:type="dxa"/>
          </w:tcPr>
          <w:p w14:paraId="3B424E7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37" w:type="dxa"/>
            <w:vAlign w:val="bottom"/>
          </w:tcPr>
          <w:p w14:paraId="79C91E0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426" w:type="dxa"/>
            <w:vAlign w:val="bottom"/>
          </w:tcPr>
          <w:p w14:paraId="33918A2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$72,857.14</w:t>
            </w:r>
          </w:p>
        </w:tc>
        <w:tc>
          <w:tcPr>
            <w:tcW w:w="1311" w:type="dxa"/>
          </w:tcPr>
          <w:p w14:paraId="716D8FA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10.33</w:t>
            </w:r>
          </w:p>
        </w:tc>
        <w:tc>
          <w:tcPr>
            <w:tcW w:w="1416" w:type="dxa"/>
          </w:tcPr>
          <w:p w14:paraId="132D985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$65,000.00</w:t>
            </w:r>
          </w:p>
        </w:tc>
        <w:tc>
          <w:tcPr>
            <w:tcW w:w="1426" w:type="dxa"/>
          </w:tcPr>
          <w:p w14:paraId="573A404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658" w:type="dxa"/>
          </w:tcPr>
          <w:p w14:paraId="70C1F67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$6,985.60</w:t>
            </w:r>
          </w:p>
        </w:tc>
      </w:tr>
      <w:tr w:rsidR="009A3821" w:rsidRPr="009A3821" w14:paraId="3D8D1EF2" w14:textId="77777777" w:rsidTr="00B5596C">
        <w:tc>
          <w:tcPr>
            <w:tcW w:w="1152" w:type="dxa"/>
          </w:tcPr>
          <w:p w14:paraId="3D60F8A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37" w:type="dxa"/>
            <w:vAlign w:val="bottom"/>
          </w:tcPr>
          <w:p w14:paraId="4C305E2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4.00</w:t>
            </w:r>
          </w:p>
        </w:tc>
        <w:tc>
          <w:tcPr>
            <w:tcW w:w="1426" w:type="dxa"/>
            <w:vAlign w:val="bottom"/>
          </w:tcPr>
          <w:p w14:paraId="769A156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$77,100.00</w:t>
            </w:r>
          </w:p>
        </w:tc>
        <w:tc>
          <w:tcPr>
            <w:tcW w:w="1311" w:type="dxa"/>
          </w:tcPr>
          <w:p w14:paraId="1033F29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33EDC972"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$57,000.00</w:t>
            </w:r>
          </w:p>
        </w:tc>
        <w:tc>
          <w:tcPr>
            <w:tcW w:w="1426" w:type="dxa"/>
          </w:tcPr>
          <w:p w14:paraId="4455DE4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658" w:type="dxa"/>
          </w:tcPr>
          <w:p w14:paraId="2D3DF92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$8,208.33</w:t>
            </w:r>
          </w:p>
        </w:tc>
      </w:tr>
      <w:tr w:rsidR="00B5596C" w:rsidRPr="009A3821" w14:paraId="1E03C5FF" w14:textId="77777777" w:rsidTr="00B5596C">
        <w:tc>
          <w:tcPr>
            <w:tcW w:w="1152" w:type="dxa"/>
          </w:tcPr>
          <w:p w14:paraId="69E8FD7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37" w:type="dxa"/>
            <w:vAlign w:val="bottom"/>
          </w:tcPr>
          <w:p w14:paraId="2A505FA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26" w:type="dxa"/>
            <w:vAlign w:val="bottom"/>
          </w:tcPr>
          <w:p w14:paraId="68723D9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$105,666.67</w:t>
            </w:r>
          </w:p>
        </w:tc>
        <w:tc>
          <w:tcPr>
            <w:tcW w:w="1311" w:type="dxa"/>
          </w:tcPr>
          <w:p w14:paraId="01B1C55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1BEC5B4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426" w:type="dxa"/>
          </w:tcPr>
          <w:p w14:paraId="5576368A"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$117,000.00</w:t>
            </w:r>
          </w:p>
        </w:tc>
        <w:tc>
          <w:tcPr>
            <w:tcW w:w="1658" w:type="dxa"/>
          </w:tcPr>
          <w:p w14:paraId="3317401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$12,055.56</w:t>
            </w:r>
          </w:p>
        </w:tc>
      </w:tr>
    </w:tbl>
    <w:p w14:paraId="11CF8E39" w14:textId="48CCF727" w:rsidR="00213B8C" w:rsidRPr="009A3821" w:rsidRDefault="00213B8C" w:rsidP="00213B8C">
      <w:pPr>
        <w:rPr>
          <w:rFonts w:ascii="Times New Roman" w:hAnsi="Times New Roman" w:cs="Times New Roman"/>
          <w:color w:val="000000" w:themeColor="text1"/>
        </w:rPr>
      </w:pPr>
    </w:p>
    <w:p w14:paraId="7A327C70" w14:textId="7DDCDCC1" w:rsidR="00213B8C" w:rsidRPr="009A3821" w:rsidRDefault="00213B8C" w:rsidP="00213B8C">
      <w:pPr>
        <w:rPr>
          <w:rFonts w:ascii="Times New Roman" w:hAnsi="Times New Roman" w:cs="Times New Roman"/>
          <w:color w:val="000000" w:themeColor="text1"/>
        </w:rPr>
      </w:pPr>
    </w:p>
    <w:p w14:paraId="5B5A3D76" w14:textId="639599DA" w:rsidR="00213B8C" w:rsidRPr="009A3821" w:rsidRDefault="00213B8C" w:rsidP="00213B8C">
      <w:pPr>
        <w:rPr>
          <w:rFonts w:ascii="Times New Roman" w:hAnsi="Times New Roman" w:cs="Times New Roman"/>
          <w:color w:val="000000" w:themeColor="text1"/>
        </w:rPr>
      </w:pPr>
    </w:p>
    <w:p w14:paraId="7D3C201A" w14:textId="06A87278" w:rsidR="00213B8C" w:rsidRPr="009A3821" w:rsidRDefault="00213B8C" w:rsidP="00213B8C">
      <w:pPr>
        <w:rPr>
          <w:rFonts w:ascii="Times New Roman" w:hAnsi="Times New Roman" w:cs="Times New Roman"/>
          <w:color w:val="000000" w:themeColor="text1"/>
        </w:rPr>
      </w:pPr>
    </w:p>
    <w:p w14:paraId="628FD83A" w14:textId="074D49BF" w:rsidR="00213B8C" w:rsidRPr="009A3821" w:rsidRDefault="00213B8C" w:rsidP="001669CE">
      <w:pPr>
        <w:pStyle w:val="Heading3"/>
        <w:rPr>
          <w:rFonts w:ascii="Times New Roman" w:hAnsi="Times New Roman" w:cs="Times New Roman"/>
          <w:b/>
          <w:bCs/>
          <w:color w:val="000000" w:themeColor="text1"/>
        </w:rPr>
      </w:pPr>
      <w:bookmarkStart w:id="143" w:name="_Toc119592223"/>
      <w:r w:rsidRPr="009A3821">
        <w:rPr>
          <w:rFonts w:ascii="Times New Roman" w:hAnsi="Times New Roman" w:cs="Times New Roman"/>
          <w:b/>
          <w:bCs/>
          <w:color w:val="000000" w:themeColor="text1"/>
        </w:rPr>
        <w:lastRenderedPageBreak/>
        <w:t>Table 6</w:t>
      </w:r>
      <w:r w:rsidR="00AD2FBF" w:rsidRPr="009A3821">
        <w:rPr>
          <w:rFonts w:ascii="Times New Roman" w:hAnsi="Times New Roman" w:cs="Times New Roman"/>
          <w:b/>
          <w:bCs/>
          <w:color w:val="000000" w:themeColor="text1"/>
        </w:rPr>
        <w:t>4</w:t>
      </w:r>
      <w:bookmarkEnd w:id="143"/>
    </w:p>
    <w:p w14:paraId="436719C3" w14:textId="77777777" w:rsidR="00213B8C" w:rsidRPr="009A3821" w:rsidRDefault="00213B8C" w:rsidP="001669CE">
      <w:pPr>
        <w:pStyle w:val="Heading3"/>
        <w:rPr>
          <w:rFonts w:ascii="Times New Roman" w:hAnsi="Times New Roman" w:cs="Times New Roman"/>
          <w:color w:val="000000" w:themeColor="text1"/>
        </w:rPr>
      </w:pPr>
    </w:p>
    <w:p w14:paraId="65542EDF" w14:textId="4D662B3D" w:rsidR="00213B8C" w:rsidRPr="009A3821" w:rsidRDefault="00213B8C" w:rsidP="001669CE">
      <w:pPr>
        <w:pStyle w:val="Heading3"/>
        <w:rPr>
          <w:rFonts w:ascii="Times New Roman" w:hAnsi="Times New Roman" w:cs="Times New Roman"/>
          <w:i/>
          <w:iCs/>
          <w:color w:val="000000" w:themeColor="text1"/>
        </w:rPr>
      </w:pPr>
      <w:bookmarkStart w:id="144" w:name="_Toc119592224"/>
      <w:r w:rsidRPr="009A3821">
        <w:rPr>
          <w:rFonts w:ascii="Times New Roman" w:hAnsi="Times New Roman" w:cs="Times New Roman"/>
          <w:i/>
          <w:iCs/>
          <w:color w:val="000000" w:themeColor="text1"/>
        </w:rPr>
        <w:t>Number of Tenure Track Agriculture Leadership Faculty Contracts and Salaries at Southern Region Institutions</w:t>
      </w:r>
      <w:bookmarkEnd w:id="14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61"/>
        <w:gridCol w:w="1433"/>
        <w:gridCol w:w="1323"/>
        <w:gridCol w:w="1416"/>
        <w:gridCol w:w="1416"/>
        <w:gridCol w:w="1561"/>
      </w:tblGrid>
      <w:tr w:rsidR="009A3821" w:rsidRPr="009A3821" w14:paraId="7CF6F94B" w14:textId="77777777" w:rsidTr="00962234">
        <w:tc>
          <w:tcPr>
            <w:tcW w:w="1150" w:type="dxa"/>
          </w:tcPr>
          <w:p w14:paraId="616CDFF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Faculty Level</w:t>
            </w:r>
          </w:p>
        </w:tc>
        <w:tc>
          <w:tcPr>
            <w:tcW w:w="1061" w:type="dxa"/>
          </w:tcPr>
          <w:p w14:paraId="28DA057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Number of Faculty</w:t>
            </w:r>
          </w:p>
        </w:tc>
        <w:tc>
          <w:tcPr>
            <w:tcW w:w="1433" w:type="dxa"/>
          </w:tcPr>
          <w:p w14:paraId="4F10792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 Start Salary</w:t>
            </w:r>
          </w:p>
        </w:tc>
        <w:tc>
          <w:tcPr>
            <w:tcW w:w="1323" w:type="dxa"/>
          </w:tcPr>
          <w:p w14:paraId="4605901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 Length/Mo</w:t>
            </w:r>
          </w:p>
        </w:tc>
        <w:tc>
          <w:tcPr>
            <w:tcW w:w="4393" w:type="dxa"/>
            <w:gridSpan w:val="3"/>
            <w:tcBorders>
              <w:top w:val="single" w:sz="4" w:space="0" w:color="auto"/>
              <w:bottom w:val="single" w:sz="4" w:space="0" w:color="auto"/>
            </w:tcBorders>
          </w:tcPr>
          <w:p w14:paraId="5E76571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Contractual Salaries</w:t>
            </w:r>
          </w:p>
        </w:tc>
      </w:tr>
      <w:tr w:rsidR="009A3821" w:rsidRPr="009A3821" w14:paraId="75A2631E" w14:textId="77777777" w:rsidTr="00962234">
        <w:tc>
          <w:tcPr>
            <w:tcW w:w="1150" w:type="dxa"/>
            <w:tcBorders>
              <w:bottom w:val="single" w:sz="4" w:space="0" w:color="auto"/>
            </w:tcBorders>
          </w:tcPr>
          <w:p w14:paraId="29C6B572" w14:textId="77777777" w:rsidR="00213B8C" w:rsidRPr="009A3821" w:rsidRDefault="00213B8C" w:rsidP="00962234">
            <w:pPr>
              <w:jc w:val="center"/>
              <w:rPr>
                <w:rFonts w:ascii="Times New Roman" w:hAnsi="Times New Roman" w:cs="Times New Roman"/>
                <w:color w:val="000000" w:themeColor="text1"/>
              </w:rPr>
            </w:pPr>
          </w:p>
        </w:tc>
        <w:tc>
          <w:tcPr>
            <w:tcW w:w="1061" w:type="dxa"/>
            <w:tcBorders>
              <w:bottom w:val="single" w:sz="4" w:space="0" w:color="auto"/>
            </w:tcBorders>
          </w:tcPr>
          <w:p w14:paraId="472BB25A" w14:textId="77777777" w:rsidR="00213B8C" w:rsidRPr="009A3821" w:rsidRDefault="00213B8C" w:rsidP="00962234">
            <w:pPr>
              <w:jc w:val="center"/>
              <w:rPr>
                <w:rFonts w:ascii="Times New Roman" w:hAnsi="Times New Roman" w:cs="Times New Roman"/>
                <w:color w:val="000000" w:themeColor="text1"/>
              </w:rPr>
            </w:pPr>
          </w:p>
        </w:tc>
        <w:tc>
          <w:tcPr>
            <w:tcW w:w="1433" w:type="dxa"/>
            <w:tcBorders>
              <w:bottom w:val="single" w:sz="4" w:space="0" w:color="auto"/>
            </w:tcBorders>
          </w:tcPr>
          <w:p w14:paraId="7265FBA9" w14:textId="77777777" w:rsidR="00213B8C" w:rsidRPr="009A3821" w:rsidRDefault="00213B8C" w:rsidP="00962234">
            <w:pPr>
              <w:jc w:val="center"/>
              <w:rPr>
                <w:rFonts w:ascii="Times New Roman" w:hAnsi="Times New Roman" w:cs="Times New Roman"/>
                <w:color w:val="000000" w:themeColor="text1"/>
              </w:rPr>
            </w:pPr>
          </w:p>
        </w:tc>
        <w:tc>
          <w:tcPr>
            <w:tcW w:w="1323" w:type="dxa"/>
            <w:tcBorders>
              <w:bottom w:val="single" w:sz="4" w:space="0" w:color="auto"/>
            </w:tcBorders>
          </w:tcPr>
          <w:p w14:paraId="4D7481D9" w14:textId="77777777" w:rsidR="00213B8C" w:rsidRPr="009A3821" w:rsidRDefault="00213B8C" w:rsidP="00962234">
            <w:pPr>
              <w:jc w:val="center"/>
              <w:rPr>
                <w:rFonts w:ascii="Times New Roman" w:hAnsi="Times New Roman" w:cs="Times New Roman"/>
                <w:color w:val="000000" w:themeColor="text1"/>
              </w:rPr>
            </w:pPr>
          </w:p>
        </w:tc>
        <w:tc>
          <w:tcPr>
            <w:tcW w:w="1416" w:type="dxa"/>
            <w:tcBorders>
              <w:top w:val="single" w:sz="4" w:space="0" w:color="auto"/>
              <w:bottom w:val="single" w:sz="4" w:space="0" w:color="auto"/>
            </w:tcBorders>
          </w:tcPr>
          <w:p w14:paraId="09A63AA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Min</w:t>
            </w:r>
          </w:p>
        </w:tc>
        <w:tc>
          <w:tcPr>
            <w:tcW w:w="1416" w:type="dxa"/>
            <w:tcBorders>
              <w:top w:val="single" w:sz="4" w:space="0" w:color="auto"/>
              <w:bottom w:val="single" w:sz="4" w:space="0" w:color="auto"/>
            </w:tcBorders>
          </w:tcPr>
          <w:p w14:paraId="4923C8F7"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Max</w:t>
            </w:r>
          </w:p>
        </w:tc>
        <w:tc>
          <w:tcPr>
            <w:tcW w:w="1561" w:type="dxa"/>
            <w:tcBorders>
              <w:top w:val="single" w:sz="4" w:space="0" w:color="auto"/>
              <w:bottom w:val="single" w:sz="4" w:space="0" w:color="auto"/>
            </w:tcBorders>
          </w:tcPr>
          <w:p w14:paraId="7CE19873" w14:textId="2C7921E0" w:rsidR="00213B8C" w:rsidRPr="009A3821" w:rsidRDefault="009A3821"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Avg/Monthly</w:t>
            </w:r>
            <w:r w:rsidR="00213B8C" w:rsidRPr="009A3821">
              <w:rPr>
                <w:rFonts w:ascii="Times New Roman" w:hAnsi="Times New Roman" w:cs="Times New Roman"/>
                <w:color w:val="000000" w:themeColor="text1"/>
              </w:rPr>
              <w:t xml:space="preserve"> </w:t>
            </w:r>
          </w:p>
        </w:tc>
      </w:tr>
      <w:tr w:rsidR="009A3821" w:rsidRPr="009A3821" w14:paraId="2248E1AD" w14:textId="77777777" w:rsidTr="00962234">
        <w:tc>
          <w:tcPr>
            <w:tcW w:w="1150" w:type="dxa"/>
            <w:tcBorders>
              <w:top w:val="single" w:sz="4" w:space="0" w:color="auto"/>
            </w:tcBorders>
          </w:tcPr>
          <w:p w14:paraId="71C1731A" w14:textId="77777777" w:rsidR="00213B8C" w:rsidRPr="009A3821" w:rsidRDefault="00213B8C" w:rsidP="00962234">
            <w:pPr>
              <w:rPr>
                <w:rFonts w:ascii="Times New Roman" w:hAnsi="Times New Roman" w:cs="Times New Roman"/>
                <w:color w:val="000000" w:themeColor="text1"/>
              </w:rPr>
            </w:pPr>
          </w:p>
        </w:tc>
        <w:tc>
          <w:tcPr>
            <w:tcW w:w="1061" w:type="dxa"/>
            <w:tcBorders>
              <w:top w:val="single" w:sz="4" w:space="0" w:color="auto"/>
            </w:tcBorders>
          </w:tcPr>
          <w:p w14:paraId="25699A5E" w14:textId="77777777" w:rsidR="00213B8C" w:rsidRPr="009A3821" w:rsidRDefault="00213B8C" w:rsidP="00962234">
            <w:pPr>
              <w:rPr>
                <w:rFonts w:ascii="Times New Roman" w:hAnsi="Times New Roman" w:cs="Times New Roman"/>
                <w:color w:val="000000" w:themeColor="text1"/>
              </w:rPr>
            </w:pPr>
          </w:p>
        </w:tc>
        <w:tc>
          <w:tcPr>
            <w:tcW w:w="1433" w:type="dxa"/>
            <w:tcBorders>
              <w:top w:val="single" w:sz="4" w:space="0" w:color="auto"/>
            </w:tcBorders>
          </w:tcPr>
          <w:p w14:paraId="5F53CD9B" w14:textId="77777777" w:rsidR="00213B8C" w:rsidRPr="009A3821" w:rsidRDefault="00213B8C" w:rsidP="00962234">
            <w:pPr>
              <w:rPr>
                <w:rFonts w:ascii="Times New Roman" w:hAnsi="Times New Roman" w:cs="Times New Roman"/>
                <w:color w:val="000000" w:themeColor="text1"/>
              </w:rPr>
            </w:pPr>
          </w:p>
        </w:tc>
        <w:tc>
          <w:tcPr>
            <w:tcW w:w="1323" w:type="dxa"/>
            <w:tcBorders>
              <w:top w:val="single" w:sz="4" w:space="0" w:color="auto"/>
            </w:tcBorders>
          </w:tcPr>
          <w:p w14:paraId="2D039BC3" w14:textId="77777777" w:rsidR="00213B8C" w:rsidRPr="009A3821" w:rsidRDefault="00213B8C" w:rsidP="00962234">
            <w:pPr>
              <w:rPr>
                <w:rFonts w:ascii="Times New Roman" w:hAnsi="Times New Roman" w:cs="Times New Roman"/>
                <w:color w:val="000000" w:themeColor="text1"/>
              </w:rPr>
            </w:pPr>
          </w:p>
        </w:tc>
        <w:tc>
          <w:tcPr>
            <w:tcW w:w="1416" w:type="dxa"/>
            <w:tcBorders>
              <w:top w:val="single" w:sz="4" w:space="0" w:color="auto"/>
            </w:tcBorders>
          </w:tcPr>
          <w:p w14:paraId="7E7B4341" w14:textId="77777777" w:rsidR="00213B8C" w:rsidRPr="009A3821" w:rsidRDefault="00213B8C" w:rsidP="00962234">
            <w:pPr>
              <w:rPr>
                <w:rFonts w:ascii="Times New Roman" w:hAnsi="Times New Roman" w:cs="Times New Roman"/>
                <w:color w:val="000000" w:themeColor="text1"/>
              </w:rPr>
            </w:pPr>
          </w:p>
        </w:tc>
        <w:tc>
          <w:tcPr>
            <w:tcW w:w="1416" w:type="dxa"/>
            <w:tcBorders>
              <w:top w:val="single" w:sz="4" w:space="0" w:color="auto"/>
            </w:tcBorders>
          </w:tcPr>
          <w:p w14:paraId="59D01663" w14:textId="77777777" w:rsidR="00213B8C" w:rsidRPr="009A3821" w:rsidRDefault="00213B8C" w:rsidP="00962234">
            <w:pPr>
              <w:rPr>
                <w:rFonts w:ascii="Times New Roman" w:hAnsi="Times New Roman" w:cs="Times New Roman"/>
                <w:color w:val="000000" w:themeColor="text1"/>
              </w:rPr>
            </w:pPr>
          </w:p>
        </w:tc>
        <w:tc>
          <w:tcPr>
            <w:tcW w:w="1561" w:type="dxa"/>
            <w:tcBorders>
              <w:top w:val="single" w:sz="4" w:space="0" w:color="auto"/>
            </w:tcBorders>
          </w:tcPr>
          <w:p w14:paraId="1EF7C4E2" w14:textId="77777777" w:rsidR="00213B8C" w:rsidRPr="009A3821" w:rsidRDefault="00213B8C" w:rsidP="00962234">
            <w:pPr>
              <w:rPr>
                <w:rFonts w:ascii="Times New Roman" w:hAnsi="Times New Roman" w:cs="Times New Roman"/>
                <w:color w:val="000000" w:themeColor="text1"/>
              </w:rPr>
            </w:pPr>
          </w:p>
        </w:tc>
      </w:tr>
      <w:tr w:rsidR="009A3821" w:rsidRPr="009A3821" w14:paraId="25EE6EDB" w14:textId="77777777" w:rsidTr="00962234">
        <w:tc>
          <w:tcPr>
            <w:tcW w:w="1150" w:type="dxa"/>
          </w:tcPr>
          <w:p w14:paraId="61067FF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Assistant</w:t>
            </w:r>
          </w:p>
        </w:tc>
        <w:tc>
          <w:tcPr>
            <w:tcW w:w="1061" w:type="dxa"/>
            <w:vAlign w:val="bottom"/>
          </w:tcPr>
          <w:p w14:paraId="51670F13"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33" w:type="dxa"/>
            <w:vAlign w:val="bottom"/>
          </w:tcPr>
          <w:p w14:paraId="79BA3386"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78,100.00</w:t>
            </w:r>
          </w:p>
        </w:tc>
        <w:tc>
          <w:tcPr>
            <w:tcW w:w="1323" w:type="dxa"/>
          </w:tcPr>
          <w:p w14:paraId="7757A3E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w:t>
            </w:r>
          </w:p>
        </w:tc>
        <w:tc>
          <w:tcPr>
            <w:tcW w:w="1416" w:type="dxa"/>
          </w:tcPr>
          <w:p w14:paraId="7837911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$77,000.00</w:t>
            </w:r>
          </w:p>
        </w:tc>
        <w:tc>
          <w:tcPr>
            <w:tcW w:w="1416" w:type="dxa"/>
          </w:tcPr>
          <w:p w14:paraId="06C5CD7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$80,000.00</w:t>
            </w:r>
          </w:p>
        </w:tc>
        <w:tc>
          <w:tcPr>
            <w:tcW w:w="1561" w:type="dxa"/>
          </w:tcPr>
          <w:p w14:paraId="6D67106F"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$7,898.15</w:t>
            </w:r>
          </w:p>
        </w:tc>
      </w:tr>
      <w:tr w:rsidR="009A3821" w:rsidRPr="009A3821" w14:paraId="0FE91115" w14:textId="77777777" w:rsidTr="00962234">
        <w:tc>
          <w:tcPr>
            <w:tcW w:w="1150" w:type="dxa"/>
          </w:tcPr>
          <w:p w14:paraId="471F9D3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Associate</w:t>
            </w:r>
          </w:p>
        </w:tc>
        <w:tc>
          <w:tcPr>
            <w:tcW w:w="1061" w:type="dxa"/>
            <w:vAlign w:val="bottom"/>
          </w:tcPr>
          <w:p w14:paraId="22DE9EF9"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3.00</w:t>
            </w:r>
          </w:p>
        </w:tc>
        <w:tc>
          <w:tcPr>
            <w:tcW w:w="1433" w:type="dxa"/>
            <w:vAlign w:val="bottom"/>
          </w:tcPr>
          <w:p w14:paraId="51856A15"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$93,000.00</w:t>
            </w:r>
          </w:p>
        </w:tc>
        <w:tc>
          <w:tcPr>
            <w:tcW w:w="1323" w:type="dxa"/>
          </w:tcPr>
          <w:p w14:paraId="0643873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67A8004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$90,000.00</w:t>
            </w:r>
          </w:p>
        </w:tc>
        <w:tc>
          <w:tcPr>
            <w:tcW w:w="1416" w:type="dxa"/>
          </w:tcPr>
          <w:p w14:paraId="3320A5AD"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$96,000.00</w:t>
            </w:r>
          </w:p>
        </w:tc>
        <w:tc>
          <w:tcPr>
            <w:tcW w:w="1561" w:type="dxa"/>
          </w:tcPr>
          <w:p w14:paraId="0680A290"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$10,666.67</w:t>
            </w:r>
          </w:p>
        </w:tc>
      </w:tr>
      <w:tr w:rsidR="00213B8C" w:rsidRPr="009A3821" w14:paraId="3145CD70" w14:textId="77777777" w:rsidTr="00962234">
        <w:tc>
          <w:tcPr>
            <w:tcW w:w="1150" w:type="dxa"/>
          </w:tcPr>
          <w:p w14:paraId="7B4110E4"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Professor</w:t>
            </w:r>
          </w:p>
        </w:tc>
        <w:tc>
          <w:tcPr>
            <w:tcW w:w="1061" w:type="dxa"/>
            <w:vAlign w:val="bottom"/>
          </w:tcPr>
          <w:p w14:paraId="0A31F8DC"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2.00</w:t>
            </w:r>
          </w:p>
        </w:tc>
        <w:tc>
          <w:tcPr>
            <w:tcW w:w="1433" w:type="dxa"/>
            <w:vAlign w:val="bottom"/>
          </w:tcPr>
          <w:p w14:paraId="3A24D77B"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$110,000.00</w:t>
            </w:r>
          </w:p>
        </w:tc>
        <w:tc>
          <w:tcPr>
            <w:tcW w:w="1323" w:type="dxa"/>
          </w:tcPr>
          <w:p w14:paraId="326B4F11"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9.00</w:t>
            </w:r>
          </w:p>
        </w:tc>
        <w:tc>
          <w:tcPr>
            <w:tcW w:w="1416" w:type="dxa"/>
          </w:tcPr>
          <w:p w14:paraId="59C520A8"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$100,000.00</w:t>
            </w:r>
          </w:p>
        </w:tc>
        <w:tc>
          <w:tcPr>
            <w:tcW w:w="1416" w:type="dxa"/>
          </w:tcPr>
          <w:p w14:paraId="7A82B2E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$120,000.00</w:t>
            </w:r>
          </w:p>
        </w:tc>
        <w:tc>
          <w:tcPr>
            <w:tcW w:w="1561" w:type="dxa"/>
          </w:tcPr>
          <w:p w14:paraId="031755DE" w14:textId="77777777" w:rsidR="00213B8C" w:rsidRPr="009A3821" w:rsidRDefault="00213B8C" w:rsidP="00962234">
            <w:pPr>
              <w:jc w:val="center"/>
              <w:rPr>
                <w:rFonts w:ascii="Times New Roman" w:hAnsi="Times New Roman" w:cs="Times New Roman"/>
                <w:color w:val="000000" w:themeColor="text1"/>
              </w:rPr>
            </w:pPr>
            <w:r w:rsidRPr="009A3821">
              <w:rPr>
                <w:rFonts w:ascii="Times New Roman" w:hAnsi="Times New Roman" w:cs="Times New Roman"/>
                <w:color w:val="000000" w:themeColor="text1"/>
              </w:rPr>
              <w:t>$11,111.11</w:t>
            </w:r>
          </w:p>
        </w:tc>
      </w:tr>
    </w:tbl>
    <w:p w14:paraId="5DE70679" w14:textId="77777777" w:rsidR="00213B8C" w:rsidRPr="009A3821" w:rsidRDefault="00213B8C" w:rsidP="00213B8C">
      <w:pPr>
        <w:rPr>
          <w:rFonts w:ascii="Times New Roman" w:hAnsi="Times New Roman" w:cs="Times New Roman"/>
          <w:color w:val="000000" w:themeColor="text1"/>
        </w:rPr>
      </w:pPr>
    </w:p>
    <w:p w14:paraId="02F03710" w14:textId="77777777" w:rsidR="00213B8C" w:rsidRPr="009A3821" w:rsidRDefault="00213B8C" w:rsidP="00213B8C">
      <w:pPr>
        <w:rPr>
          <w:rFonts w:ascii="Times New Roman" w:hAnsi="Times New Roman" w:cs="Times New Roman"/>
          <w:color w:val="000000" w:themeColor="text1"/>
        </w:rPr>
      </w:pPr>
    </w:p>
    <w:p w14:paraId="547D11E4" w14:textId="2C5BCFB6" w:rsidR="00213B8C" w:rsidRPr="009A3821" w:rsidRDefault="00B125F4" w:rsidP="00B5596C">
      <w:pPr>
        <w:pStyle w:val="Heading1"/>
        <w:jc w:val="center"/>
        <w:rPr>
          <w:rFonts w:ascii="Times New Roman" w:hAnsi="Times New Roman" w:cs="Times New Roman"/>
          <w:b/>
          <w:bCs/>
          <w:color w:val="000000" w:themeColor="text1"/>
          <w:sz w:val="24"/>
          <w:szCs w:val="24"/>
        </w:rPr>
      </w:pPr>
      <w:bookmarkStart w:id="145" w:name="_Toc119592225"/>
      <w:r w:rsidRPr="009A3821">
        <w:rPr>
          <w:rFonts w:ascii="Times New Roman" w:hAnsi="Times New Roman" w:cs="Times New Roman"/>
          <w:b/>
          <w:bCs/>
          <w:color w:val="000000" w:themeColor="text1"/>
          <w:sz w:val="24"/>
          <w:szCs w:val="24"/>
        </w:rPr>
        <w:t>Recommendations</w:t>
      </w:r>
      <w:bookmarkEnd w:id="145"/>
    </w:p>
    <w:p w14:paraId="593C3C67" w14:textId="76E6199A" w:rsidR="00B125F4" w:rsidRPr="009A3821" w:rsidRDefault="00B125F4" w:rsidP="00B125F4">
      <w:pPr>
        <w:jc w:val="center"/>
        <w:rPr>
          <w:rFonts w:ascii="Times New Roman" w:hAnsi="Times New Roman" w:cs="Times New Roman"/>
          <w:color w:val="000000" w:themeColor="text1"/>
        </w:rPr>
      </w:pPr>
    </w:p>
    <w:p w14:paraId="11C7A594" w14:textId="5428D7E5" w:rsidR="00B125F4" w:rsidRPr="009A3821" w:rsidRDefault="00B125F4" w:rsidP="00B125F4">
      <w:pPr>
        <w:jc w:val="both"/>
        <w:rPr>
          <w:rFonts w:ascii="Times New Roman" w:hAnsi="Times New Roman" w:cs="Times New Roman"/>
          <w:color w:val="000000" w:themeColor="text1"/>
        </w:rPr>
      </w:pPr>
      <w:r w:rsidRPr="009A3821">
        <w:rPr>
          <w:rFonts w:ascii="Times New Roman" w:hAnsi="Times New Roman" w:cs="Times New Roman"/>
          <w:color w:val="000000" w:themeColor="text1"/>
        </w:rPr>
        <w:tab/>
        <w:t>The findings of this study represent the best data available from the participants during the data collection phase of this study. The researchers recommend AAAE consider decreasing the length of time between each salary survey for the field. Economic fluctuations, market adjustments, and overall economic health change rapidly. Increasing the frequency of the study would help establish a more reliable data set when comparisons between earning years are evaluated. Ex: salary growth in 2020 grew at 4.5 percent (this percentage changes depending on the fore</w:t>
      </w:r>
      <w:r w:rsidR="00752F7A" w:rsidRPr="009A3821">
        <w:rPr>
          <w:rFonts w:ascii="Times New Roman" w:hAnsi="Times New Roman" w:cs="Times New Roman"/>
          <w:color w:val="000000" w:themeColor="text1"/>
        </w:rPr>
        <w:t>ca</w:t>
      </w:r>
      <w:r w:rsidRPr="009A3821">
        <w:rPr>
          <w:rFonts w:ascii="Times New Roman" w:hAnsi="Times New Roman" w:cs="Times New Roman"/>
          <w:color w:val="000000" w:themeColor="text1"/>
        </w:rPr>
        <w:t>st models used</w:t>
      </w:r>
      <w:r w:rsidR="00752F7A" w:rsidRPr="009A3821">
        <w:rPr>
          <w:rFonts w:ascii="Times New Roman" w:hAnsi="Times New Roman" w:cs="Times New Roman"/>
          <w:color w:val="000000" w:themeColor="text1"/>
        </w:rPr>
        <w:t xml:space="preserve"> be economists</w:t>
      </w:r>
      <w:r w:rsidRPr="009A3821">
        <w:rPr>
          <w:rFonts w:ascii="Times New Roman" w:hAnsi="Times New Roman" w:cs="Times New Roman"/>
          <w:color w:val="000000" w:themeColor="text1"/>
        </w:rPr>
        <w:t>) which is the fastest overall salary growth since the early 1980’s. This growth is offset by marginal price cost</w:t>
      </w:r>
      <w:r w:rsidR="00752F7A" w:rsidRPr="009A3821">
        <w:rPr>
          <w:rFonts w:ascii="Times New Roman" w:hAnsi="Times New Roman" w:cs="Times New Roman"/>
          <w:color w:val="000000" w:themeColor="text1"/>
        </w:rPr>
        <w:t>s</w:t>
      </w:r>
      <w:r w:rsidRPr="009A3821">
        <w:rPr>
          <w:rFonts w:ascii="Times New Roman" w:hAnsi="Times New Roman" w:cs="Times New Roman"/>
          <w:color w:val="000000" w:themeColor="text1"/>
        </w:rPr>
        <w:t xml:space="preserve"> increasing at a rate that out produces yearly salary increases. Using this example, AAAE </w:t>
      </w:r>
      <w:r w:rsidR="008C542F" w:rsidRPr="009A3821">
        <w:rPr>
          <w:rFonts w:ascii="Times New Roman" w:hAnsi="Times New Roman" w:cs="Times New Roman"/>
          <w:color w:val="000000" w:themeColor="text1"/>
        </w:rPr>
        <w:t>cannot</w:t>
      </w:r>
      <w:r w:rsidRPr="009A3821">
        <w:rPr>
          <w:rFonts w:ascii="Times New Roman" w:hAnsi="Times New Roman" w:cs="Times New Roman"/>
          <w:color w:val="000000" w:themeColor="text1"/>
        </w:rPr>
        <w:t xml:space="preserve"> predict how professional salaries across all faculty lines compare to the domestic or global economies, </w:t>
      </w:r>
      <w:r w:rsidR="002C22A5" w:rsidRPr="009A3821">
        <w:rPr>
          <w:rFonts w:ascii="Times New Roman" w:hAnsi="Times New Roman" w:cs="Times New Roman"/>
          <w:color w:val="000000" w:themeColor="text1"/>
        </w:rPr>
        <w:t>i.e.,</w:t>
      </w:r>
      <w:r w:rsidRPr="009A3821">
        <w:rPr>
          <w:rFonts w:ascii="Times New Roman" w:hAnsi="Times New Roman" w:cs="Times New Roman"/>
          <w:color w:val="000000" w:themeColor="text1"/>
        </w:rPr>
        <w:t xml:space="preserve"> 2022 inflation indexes. Historically, the cost of goods and services average a 1.5% increase per year. During 2022, the aggregated “all items” list increased by 7.7%. The costs of goods and services likely offsets most, if not all salary growth </w:t>
      </w:r>
      <w:r w:rsidR="008C542F" w:rsidRPr="009A3821">
        <w:rPr>
          <w:rFonts w:ascii="Times New Roman" w:hAnsi="Times New Roman" w:cs="Times New Roman"/>
          <w:color w:val="000000" w:themeColor="text1"/>
        </w:rPr>
        <w:t xml:space="preserve">earned </w:t>
      </w:r>
      <w:r w:rsidRPr="009A3821">
        <w:rPr>
          <w:rFonts w:ascii="Times New Roman" w:hAnsi="Times New Roman" w:cs="Times New Roman"/>
          <w:color w:val="000000" w:themeColor="text1"/>
        </w:rPr>
        <w:t xml:space="preserve">by professionals in our field. </w:t>
      </w:r>
    </w:p>
    <w:p w14:paraId="1957AA98" w14:textId="77777777" w:rsidR="00B125F4" w:rsidRPr="009A3821" w:rsidRDefault="00B125F4" w:rsidP="00B125F4">
      <w:pPr>
        <w:jc w:val="both"/>
        <w:rPr>
          <w:rFonts w:ascii="Times New Roman" w:hAnsi="Times New Roman" w:cs="Times New Roman"/>
          <w:color w:val="000000" w:themeColor="text1"/>
        </w:rPr>
      </w:pPr>
    </w:p>
    <w:p w14:paraId="17C93C74" w14:textId="1515A474" w:rsidR="00213B8C" w:rsidRPr="009A3821" w:rsidRDefault="00B125F4" w:rsidP="00191200">
      <w:pPr>
        <w:ind w:firstLine="720"/>
        <w:jc w:val="both"/>
        <w:rPr>
          <w:rFonts w:ascii="Times New Roman" w:hAnsi="Times New Roman" w:cs="Times New Roman"/>
          <w:color w:val="000000" w:themeColor="text1"/>
        </w:rPr>
      </w:pPr>
      <w:r w:rsidRPr="009A3821">
        <w:rPr>
          <w:rFonts w:ascii="Times New Roman" w:hAnsi="Times New Roman" w:cs="Times New Roman"/>
          <w:color w:val="000000" w:themeColor="text1"/>
        </w:rPr>
        <w:t xml:space="preserve">It is further recommended that future studies </w:t>
      </w:r>
      <w:r w:rsidR="008C542F" w:rsidRPr="009A3821">
        <w:rPr>
          <w:rFonts w:ascii="Times New Roman" w:hAnsi="Times New Roman" w:cs="Times New Roman"/>
          <w:color w:val="000000" w:themeColor="text1"/>
        </w:rPr>
        <w:t>incorporate</w:t>
      </w:r>
      <w:r w:rsidRPr="009A3821">
        <w:rPr>
          <w:rFonts w:ascii="Times New Roman" w:hAnsi="Times New Roman" w:cs="Times New Roman"/>
          <w:color w:val="000000" w:themeColor="text1"/>
        </w:rPr>
        <w:t xml:space="preserve"> additional external financial analysis data. Specifically, </w:t>
      </w:r>
      <w:r w:rsidR="008C542F" w:rsidRPr="009A3821">
        <w:rPr>
          <w:rFonts w:ascii="Times New Roman" w:hAnsi="Times New Roman" w:cs="Times New Roman"/>
          <w:color w:val="000000" w:themeColor="text1"/>
        </w:rPr>
        <w:t>consumer</w:t>
      </w:r>
      <w:r w:rsidRPr="009A3821">
        <w:rPr>
          <w:rFonts w:ascii="Times New Roman" w:hAnsi="Times New Roman" w:cs="Times New Roman"/>
          <w:color w:val="000000" w:themeColor="text1"/>
        </w:rPr>
        <w:t xml:space="preserve"> price index, historical changes in inte</w:t>
      </w:r>
      <w:r w:rsidR="00191200" w:rsidRPr="009A3821">
        <w:rPr>
          <w:rFonts w:ascii="Times New Roman" w:hAnsi="Times New Roman" w:cs="Times New Roman"/>
          <w:color w:val="000000" w:themeColor="text1"/>
        </w:rPr>
        <w:t>re</w:t>
      </w:r>
      <w:r w:rsidRPr="009A3821">
        <w:rPr>
          <w:rFonts w:ascii="Times New Roman" w:hAnsi="Times New Roman" w:cs="Times New Roman"/>
          <w:color w:val="000000" w:themeColor="text1"/>
        </w:rPr>
        <w:t xml:space="preserve">st rates, and </w:t>
      </w:r>
      <w:r w:rsidR="008C542F" w:rsidRPr="009A3821">
        <w:rPr>
          <w:rFonts w:ascii="Times New Roman" w:hAnsi="Times New Roman" w:cs="Times New Roman"/>
          <w:color w:val="000000" w:themeColor="text1"/>
        </w:rPr>
        <w:t>forecast models</w:t>
      </w:r>
      <w:r w:rsidR="002C22A5" w:rsidRPr="009A3821">
        <w:rPr>
          <w:rFonts w:ascii="Times New Roman" w:hAnsi="Times New Roman" w:cs="Times New Roman"/>
          <w:color w:val="000000" w:themeColor="text1"/>
        </w:rPr>
        <w:t xml:space="preserve"> available at the time of publication</w:t>
      </w:r>
      <w:r w:rsidR="008C542F" w:rsidRPr="009A3821">
        <w:rPr>
          <w:rFonts w:ascii="Times New Roman" w:hAnsi="Times New Roman" w:cs="Times New Roman"/>
          <w:color w:val="000000" w:themeColor="text1"/>
        </w:rPr>
        <w:t>. The researcher</w:t>
      </w:r>
      <w:r w:rsidR="002C22A5" w:rsidRPr="009A3821">
        <w:rPr>
          <w:rFonts w:ascii="Times New Roman" w:hAnsi="Times New Roman" w:cs="Times New Roman"/>
          <w:color w:val="000000" w:themeColor="text1"/>
        </w:rPr>
        <w:t>s</w:t>
      </w:r>
      <w:r w:rsidR="008C542F" w:rsidRPr="009A3821">
        <w:rPr>
          <w:rFonts w:ascii="Times New Roman" w:hAnsi="Times New Roman" w:cs="Times New Roman"/>
          <w:color w:val="000000" w:themeColor="text1"/>
        </w:rPr>
        <w:t xml:space="preserve"> further recommend establishing collaborative efforts between economics, agriculture, education, leadership, and communication faculty to develop a more comprehensive and proactive </w:t>
      </w:r>
      <w:r w:rsidR="002C22A5" w:rsidRPr="009A3821">
        <w:rPr>
          <w:rFonts w:ascii="Times New Roman" w:hAnsi="Times New Roman" w:cs="Times New Roman"/>
          <w:color w:val="000000" w:themeColor="text1"/>
        </w:rPr>
        <w:t>predict</w:t>
      </w:r>
      <w:r w:rsidR="00752F7A" w:rsidRPr="009A3821">
        <w:rPr>
          <w:rFonts w:ascii="Times New Roman" w:hAnsi="Times New Roman" w:cs="Times New Roman"/>
          <w:color w:val="000000" w:themeColor="text1"/>
        </w:rPr>
        <w:t>ion</w:t>
      </w:r>
      <w:r w:rsidR="002C22A5" w:rsidRPr="009A3821">
        <w:rPr>
          <w:rFonts w:ascii="Times New Roman" w:hAnsi="Times New Roman" w:cs="Times New Roman"/>
          <w:color w:val="000000" w:themeColor="text1"/>
        </w:rPr>
        <w:t xml:space="preserve"> </w:t>
      </w:r>
      <w:r w:rsidR="008C542F" w:rsidRPr="009A3821">
        <w:rPr>
          <w:rFonts w:ascii="Times New Roman" w:hAnsi="Times New Roman" w:cs="Times New Roman"/>
          <w:color w:val="000000" w:themeColor="text1"/>
        </w:rPr>
        <w:t xml:space="preserve">model to serve the organizations members </w:t>
      </w:r>
      <w:r w:rsidR="00752F7A" w:rsidRPr="009A3821">
        <w:rPr>
          <w:rFonts w:ascii="Times New Roman" w:hAnsi="Times New Roman" w:cs="Times New Roman"/>
          <w:color w:val="000000" w:themeColor="text1"/>
        </w:rPr>
        <w:t xml:space="preserve">best </w:t>
      </w:r>
      <w:proofErr w:type="spellStart"/>
      <w:r w:rsidR="008C542F" w:rsidRPr="009A3821">
        <w:rPr>
          <w:rFonts w:ascii="Times New Roman" w:hAnsi="Times New Roman" w:cs="Times New Roman"/>
          <w:color w:val="000000" w:themeColor="text1"/>
        </w:rPr>
        <w:t>inancial</w:t>
      </w:r>
      <w:proofErr w:type="spellEnd"/>
      <w:r w:rsidR="008C542F" w:rsidRPr="009A3821">
        <w:rPr>
          <w:rFonts w:ascii="Times New Roman" w:hAnsi="Times New Roman" w:cs="Times New Roman"/>
          <w:color w:val="000000" w:themeColor="text1"/>
        </w:rPr>
        <w:t xml:space="preserve"> interests. </w:t>
      </w:r>
    </w:p>
    <w:p w14:paraId="31D1961B" w14:textId="50785E54" w:rsidR="00191200" w:rsidRPr="009A3821" w:rsidRDefault="00191200">
      <w:pPr>
        <w:rPr>
          <w:rFonts w:ascii="Times New Roman" w:hAnsi="Times New Roman" w:cs="Times New Roman"/>
          <w:color w:val="000000" w:themeColor="text1"/>
        </w:rPr>
      </w:pPr>
      <w:r w:rsidRPr="009A3821">
        <w:rPr>
          <w:rFonts w:ascii="Times New Roman" w:hAnsi="Times New Roman" w:cs="Times New Roman"/>
          <w:color w:val="000000" w:themeColor="text1"/>
        </w:rPr>
        <w:br w:type="page"/>
      </w:r>
    </w:p>
    <w:p w14:paraId="34C79229" w14:textId="63073814" w:rsidR="00191200" w:rsidRPr="009A3821" w:rsidRDefault="00191200" w:rsidP="00B5596C">
      <w:pPr>
        <w:pStyle w:val="Heading1"/>
        <w:jc w:val="center"/>
        <w:rPr>
          <w:rFonts w:ascii="Times New Roman" w:hAnsi="Times New Roman" w:cs="Times New Roman"/>
          <w:b/>
          <w:bCs/>
          <w:color w:val="000000" w:themeColor="text1"/>
          <w:sz w:val="24"/>
          <w:szCs w:val="24"/>
        </w:rPr>
      </w:pPr>
      <w:bookmarkStart w:id="146" w:name="_Toc119592226"/>
      <w:r w:rsidRPr="009A3821">
        <w:rPr>
          <w:rFonts w:ascii="Times New Roman" w:hAnsi="Times New Roman" w:cs="Times New Roman"/>
          <w:b/>
          <w:bCs/>
          <w:color w:val="000000" w:themeColor="text1"/>
          <w:sz w:val="24"/>
          <w:szCs w:val="24"/>
        </w:rPr>
        <w:lastRenderedPageBreak/>
        <w:t>References</w:t>
      </w:r>
      <w:bookmarkEnd w:id="146"/>
    </w:p>
    <w:p w14:paraId="26FF31A2" w14:textId="77777777" w:rsidR="0080070F" w:rsidRPr="009A3821" w:rsidRDefault="0080070F" w:rsidP="00191200">
      <w:pPr>
        <w:ind w:firstLine="720"/>
        <w:jc w:val="center"/>
        <w:rPr>
          <w:rFonts w:ascii="Times New Roman" w:hAnsi="Times New Roman" w:cs="Times New Roman"/>
          <w:color w:val="000000" w:themeColor="text1"/>
        </w:rPr>
      </w:pPr>
    </w:p>
    <w:p w14:paraId="575C7DBB" w14:textId="46284600" w:rsidR="0080070F" w:rsidRPr="009A3821" w:rsidRDefault="0080070F" w:rsidP="0080070F">
      <w:pPr>
        <w:ind w:left="720" w:hanging="720"/>
        <w:rPr>
          <w:rFonts w:ascii="Times New Roman" w:hAnsi="Times New Roman" w:cs="Times New Roman"/>
          <w:color w:val="000000" w:themeColor="text1"/>
        </w:rPr>
      </w:pPr>
      <w:proofErr w:type="spellStart"/>
      <w:r w:rsidRPr="009A3821">
        <w:rPr>
          <w:rFonts w:ascii="Times New Roman" w:hAnsi="Times New Roman" w:cs="Times New Roman"/>
          <w:color w:val="000000" w:themeColor="text1"/>
        </w:rPr>
        <w:t>Igo</w:t>
      </w:r>
      <w:proofErr w:type="spellEnd"/>
      <w:r w:rsidRPr="009A3821">
        <w:rPr>
          <w:rFonts w:ascii="Times New Roman" w:hAnsi="Times New Roman" w:cs="Times New Roman"/>
          <w:color w:val="000000" w:themeColor="text1"/>
        </w:rPr>
        <w:t>, E. A. &amp; Perry, D. K. (2019). Examining the reasons agriculture education teaching graduates choose to enter, leave, or stay in the teaching profession. Journal of Agricultural Education, 60(2), 109-125. https://doi.org/10.5032/jae.2019.02109</w:t>
      </w:r>
    </w:p>
    <w:p w14:paraId="2D4C825F" w14:textId="77777777" w:rsidR="0080070F" w:rsidRPr="009A3821" w:rsidRDefault="0080070F" w:rsidP="0080070F">
      <w:pPr>
        <w:ind w:left="720" w:hanging="720"/>
        <w:rPr>
          <w:rFonts w:ascii="Times New Roman" w:hAnsi="Times New Roman" w:cs="Times New Roman"/>
          <w:color w:val="000000" w:themeColor="text1"/>
        </w:rPr>
      </w:pPr>
    </w:p>
    <w:p w14:paraId="648832A5" w14:textId="532FF326" w:rsidR="0080070F" w:rsidRPr="009A3821" w:rsidRDefault="0080070F" w:rsidP="0080070F">
      <w:pPr>
        <w:ind w:left="720" w:hanging="720"/>
        <w:rPr>
          <w:rFonts w:ascii="Times New Roman" w:hAnsi="Times New Roman" w:cs="Times New Roman"/>
          <w:color w:val="000000" w:themeColor="text1"/>
        </w:rPr>
      </w:pPr>
      <w:proofErr w:type="spellStart"/>
      <w:r w:rsidRPr="009A3821">
        <w:rPr>
          <w:rFonts w:ascii="Times New Roman" w:hAnsi="Times New Roman" w:cs="Times New Roman"/>
          <w:color w:val="000000" w:themeColor="text1"/>
        </w:rPr>
        <w:t>Kotrlick</w:t>
      </w:r>
      <w:proofErr w:type="spellEnd"/>
      <w:r w:rsidRPr="009A3821">
        <w:rPr>
          <w:rFonts w:ascii="Times New Roman" w:hAnsi="Times New Roman" w:cs="Times New Roman"/>
          <w:color w:val="000000" w:themeColor="text1"/>
        </w:rPr>
        <w:t>, J. W., Bartlett II, J. E., Higgins, C. C., &amp; Williams, H. A. (2002). Factors associated with research productivity of agricultural education faculty. Journal of Agricultural Education, 43(3), 1-10. https://doi.org/10.5032/jae2002.03001</w:t>
      </w:r>
    </w:p>
    <w:p w14:paraId="13E93843" w14:textId="75203163" w:rsidR="00191200" w:rsidRPr="009A3821" w:rsidRDefault="00191200" w:rsidP="00191200">
      <w:pPr>
        <w:rPr>
          <w:rFonts w:ascii="Times New Roman" w:hAnsi="Times New Roman" w:cs="Times New Roman"/>
          <w:color w:val="000000" w:themeColor="text1"/>
        </w:rPr>
      </w:pPr>
    </w:p>
    <w:p w14:paraId="6F139501" w14:textId="6496DB0A" w:rsidR="00191200" w:rsidRPr="009A3821" w:rsidRDefault="00191200" w:rsidP="00191200">
      <w:pPr>
        <w:ind w:left="720" w:hanging="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McKibben, J. D., Clemons, C. A., &amp; </w:t>
      </w:r>
      <w:proofErr w:type="spellStart"/>
      <w:r w:rsidRPr="009A3821">
        <w:rPr>
          <w:rFonts w:ascii="Times New Roman" w:hAnsi="Times New Roman" w:cs="Times New Roman"/>
          <w:color w:val="000000" w:themeColor="text1"/>
        </w:rPr>
        <w:t>Nurradin</w:t>
      </w:r>
      <w:proofErr w:type="spellEnd"/>
      <w:r w:rsidRPr="009A3821">
        <w:rPr>
          <w:rFonts w:ascii="Times New Roman" w:hAnsi="Times New Roman" w:cs="Times New Roman"/>
          <w:color w:val="000000" w:themeColor="text1"/>
        </w:rPr>
        <w:t>, M. (2022) Hybrid vigor: A quantitative analysis of job satisfaction of United States school based secondary agricultural education classrooms. Journal of Agricultural Education, 63(2), 238-250. https://doi.org/10.5032/jae.2022.02238</w:t>
      </w:r>
    </w:p>
    <w:p w14:paraId="622F41E9" w14:textId="2F9B3D5B" w:rsidR="0080070F" w:rsidRPr="009A3821" w:rsidRDefault="0080070F" w:rsidP="00191200">
      <w:pPr>
        <w:ind w:left="720" w:hanging="720"/>
        <w:rPr>
          <w:rFonts w:ascii="Times New Roman" w:hAnsi="Times New Roman" w:cs="Times New Roman"/>
          <w:color w:val="000000" w:themeColor="text1"/>
        </w:rPr>
      </w:pPr>
    </w:p>
    <w:p w14:paraId="718DA1B3" w14:textId="5EA8B01F" w:rsidR="0080070F" w:rsidRPr="009A3821" w:rsidRDefault="0080070F" w:rsidP="00191200">
      <w:pPr>
        <w:ind w:left="720" w:hanging="720"/>
        <w:rPr>
          <w:rFonts w:ascii="Times New Roman" w:hAnsi="Times New Roman" w:cs="Times New Roman"/>
          <w:color w:val="000000" w:themeColor="text1"/>
        </w:rPr>
      </w:pPr>
      <w:r w:rsidRPr="009A3821">
        <w:rPr>
          <w:rFonts w:ascii="Times New Roman" w:hAnsi="Times New Roman" w:cs="Times New Roman"/>
          <w:color w:val="000000" w:themeColor="text1"/>
        </w:rPr>
        <w:t xml:space="preserve">Myers, B. E., </w:t>
      </w:r>
      <w:proofErr w:type="spellStart"/>
      <w:r w:rsidRPr="009A3821">
        <w:rPr>
          <w:rFonts w:ascii="Times New Roman" w:hAnsi="Times New Roman" w:cs="Times New Roman"/>
          <w:color w:val="000000" w:themeColor="text1"/>
        </w:rPr>
        <w:t>Breja</w:t>
      </w:r>
      <w:proofErr w:type="spellEnd"/>
      <w:r w:rsidRPr="009A3821">
        <w:rPr>
          <w:rFonts w:ascii="Times New Roman" w:hAnsi="Times New Roman" w:cs="Times New Roman"/>
          <w:color w:val="000000" w:themeColor="text1"/>
        </w:rPr>
        <w:t>, L. M., &amp; Dyer, J. E. (2004). Solutions to recruitment issues of high school agricultural education programs. Journal of Agricultural Education, 45(4), 12-21. https://doi.org/10.5032/jae2004.04012</w:t>
      </w:r>
    </w:p>
    <w:p w14:paraId="37AA5D6E" w14:textId="76A24A41" w:rsidR="0080070F" w:rsidRPr="009A3821" w:rsidRDefault="0080070F" w:rsidP="00191200">
      <w:pPr>
        <w:ind w:left="720" w:hanging="720"/>
        <w:rPr>
          <w:rFonts w:ascii="Times New Roman" w:hAnsi="Times New Roman" w:cs="Times New Roman"/>
          <w:color w:val="000000" w:themeColor="text1"/>
        </w:rPr>
      </w:pPr>
    </w:p>
    <w:p w14:paraId="4B0784B1" w14:textId="0F9505AB" w:rsidR="0080070F" w:rsidRPr="009A3821" w:rsidRDefault="0080070F" w:rsidP="00191200">
      <w:pPr>
        <w:ind w:left="720" w:hanging="720"/>
        <w:rPr>
          <w:rFonts w:ascii="Times New Roman" w:hAnsi="Times New Roman" w:cs="Times New Roman"/>
          <w:color w:val="000000" w:themeColor="text1"/>
        </w:rPr>
      </w:pPr>
      <w:proofErr w:type="spellStart"/>
      <w:r w:rsidRPr="009A3821">
        <w:rPr>
          <w:rFonts w:ascii="Times New Roman" w:hAnsi="Times New Roman" w:cs="Times New Roman"/>
          <w:color w:val="000000" w:themeColor="text1"/>
        </w:rPr>
        <w:t>Solomonson</w:t>
      </w:r>
      <w:proofErr w:type="spellEnd"/>
      <w:r w:rsidRPr="009A3821">
        <w:rPr>
          <w:rFonts w:ascii="Times New Roman" w:hAnsi="Times New Roman" w:cs="Times New Roman"/>
          <w:color w:val="000000" w:themeColor="text1"/>
        </w:rPr>
        <w:t>, J., Still, S., &amp; Maxwell, L. (2021). Factors influencing the decision of Illinois school-based agricultural education teachers to remain in the profession. Journal of Agricultural Education, 62(3), 121-137. https://doi.org/10.5032/jae.2021.03121</w:t>
      </w:r>
    </w:p>
    <w:p w14:paraId="422E786C" w14:textId="77777777" w:rsidR="0080070F" w:rsidRPr="009A3821" w:rsidRDefault="0080070F" w:rsidP="00191200">
      <w:pPr>
        <w:ind w:left="720" w:hanging="720"/>
        <w:rPr>
          <w:rFonts w:ascii="Times New Roman" w:hAnsi="Times New Roman" w:cs="Times New Roman"/>
          <w:color w:val="000000" w:themeColor="text1"/>
        </w:rPr>
      </w:pPr>
    </w:p>
    <w:p w14:paraId="513699A9" w14:textId="66A8D939" w:rsidR="0080070F" w:rsidRPr="009A3821" w:rsidRDefault="0080070F" w:rsidP="00191200">
      <w:pPr>
        <w:ind w:left="720" w:hanging="720"/>
        <w:rPr>
          <w:rFonts w:ascii="Times New Roman" w:hAnsi="Times New Roman" w:cs="Times New Roman"/>
          <w:color w:val="000000" w:themeColor="text1"/>
        </w:rPr>
      </w:pPr>
      <w:r w:rsidRPr="009A3821">
        <w:rPr>
          <w:rFonts w:ascii="Times New Roman" w:hAnsi="Times New Roman" w:cs="Times New Roman"/>
          <w:color w:val="000000" w:themeColor="text1"/>
        </w:rPr>
        <w:t>Sorensen, T. J., McKim, A. J., &amp; Velez, J. J. (2017). A national study of work characteristics and work-family conflict among secondary agricultural educators. Journal of Agricultural Education, 58(2), 214-231. https://doi.org/10.5032/jae.2017.02214</w:t>
      </w:r>
    </w:p>
    <w:p w14:paraId="11D5508E" w14:textId="77777777" w:rsidR="00DB7500" w:rsidRPr="009A3821" w:rsidRDefault="00DB7500" w:rsidP="001F05C2">
      <w:pPr>
        <w:rPr>
          <w:rFonts w:ascii="Times New Roman" w:hAnsi="Times New Roman" w:cs="Times New Roman"/>
          <w:color w:val="000000" w:themeColor="text1"/>
        </w:rPr>
      </w:pPr>
    </w:p>
    <w:sectPr w:rsidR="00DB7500" w:rsidRPr="009A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A9"/>
    <w:rsid w:val="00000010"/>
    <w:rsid w:val="00124307"/>
    <w:rsid w:val="001669CE"/>
    <w:rsid w:val="00191200"/>
    <w:rsid w:val="001F05C2"/>
    <w:rsid w:val="00213B8C"/>
    <w:rsid w:val="002C22A5"/>
    <w:rsid w:val="00350DBC"/>
    <w:rsid w:val="003D3FE1"/>
    <w:rsid w:val="00472CE5"/>
    <w:rsid w:val="00483E13"/>
    <w:rsid w:val="004A3ED7"/>
    <w:rsid w:val="00511211"/>
    <w:rsid w:val="005174D9"/>
    <w:rsid w:val="006F6B90"/>
    <w:rsid w:val="00712D9A"/>
    <w:rsid w:val="00752F7A"/>
    <w:rsid w:val="007D4CA4"/>
    <w:rsid w:val="007E5127"/>
    <w:rsid w:val="0080070F"/>
    <w:rsid w:val="00886841"/>
    <w:rsid w:val="008B1665"/>
    <w:rsid w:val="008C542F"/>
    <w:rsid w:val="00906E5E"/>
    <w:rsid w:val="009A3821"/>
    <w:rsid w:val="00A553A9"/>
    <w:rsid w:val="00AB4F70"/>
    <w:rsid w:val="00AD2FBF"/>
    <w:rsid w:val="00B10A25"/>
    <w:rsid w:val="00B125F4"/>
    <w:rsid w:val="00B315D1"/>
    <w:rsid w:val="00B50930"/>
    <w:rsid w:val="00B5596C"/>
    <w:rsid w:val="00BA0987"/>
    <w:rsid w:val="00C204DB"/>
    <w:rsid w:val="00D2194E"/>
    <w:rsid w:val="00DB7500"/>
    <w:rsid w:val="00DC5226"/>
    <w:rsid w:val="00E83D01"/>
    <w:rsid w:val="00E97CD1"/>
    <w:rsid w:val="00EB4C66"/>
    <w:rsid w:val="00F72A62"/>
    <w:rsid w:val="00F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E5609"/>
  <w15:chartTrackingRefBased/>
  <w15:docId w15:val="{7FCF04C1-201A-FD4E-934D-ADFBC9C1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E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6E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6E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1200"/>
  </w:style>
  <w:style w:type="character" w:styleId="Hyperlink">
    <w:name w:val="Hyperlink"/>
    <w:basedOn w:val="DefaultParagraphFont"/>
    <w:uiPriority w:val="99"/>
    <w:unhideWhenUsed/>
    <w:rsid w:val="00191200"/>
    <w:rPr>
      <w:color w:val="0000FF"/>
      <w:u w:val="single"/>
    </w:rPr>
  </w:style>
  <w:style w:type="character" w:styleId="UnresolvedMention">
    <w:name w:val="Unresolved Mention"/>
    <w:basedOn w:val="DefaultParagraphFont"/>
    <w:uiPriority w:val="99"/>
    <w:semiHidden/>
    <w:unhideWhenUsed/>
    <w:rsid w:val="00191200"/>
    <w:rPr>
      <w:color w:val="605E5C"/>
      <w:shd w:val="clear" w:color="auto" w:fill="E1DFDD"/>
    </w:rPr>
  </w:style>
  <w:style w:type="character" w:customStyle="1" w:styleId="Heading1Char">
    <w:name w:val="Heading 1 Char"/>
    <w:basedOn w:val="DefaultParagraphFont"/>
    <w:link w:val="Heading1"/>
    <w:uiPriority w:val="9"/>
    <w:rsid w:val="004A3E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3ED7"/>
    <w:pPr>
      <w:spacing w:before="480" w:line="276" w:lineRule="auto"/>
      <w:outlineLvl w:val="9"/>
    </w:pPr>
    <w:rPr>
      <w:b/>
      <w:bCs/>
      <w:sz w:val="28"/>
      <w:szCs w:val="28"/>
    </w:rPr>
  </w:style>
  <w:style w:type="paragraph" w:styleId="TOC1">
    <w:name w:val="toc 1"/>
    <w:basedOn w:val="Normal"/>
    <w:next w:val="Normal"/>
    <w:autoRedefine/>
    <w:uiPriority w:val="39"/>
    <w:unhideWhenUsed/>
    <w:rsid w:val="004A3ED7"/>
    <w:pPr>
      <w:spacing w:before="120"/>
    </w:pPr>
    <w:rPr>
      <w:rFonts w:cstheme="minorHAnsi"/>
      <w:b/>
      <w:bCs/>
      <w:i/>
      <w:iCs/>
    </w:rPr>
  </w:style>
  <w:style w:type="paragraph" w:styleId="TOC2">
    <w:name w:val="toc 2"/>
    <w:basedOn w:val="Normal"/>
    <w:next w:val="Normal"/>
    <w:autoRedefine/>
    <w:uiPriority w:val="39"/>
    <w:unhideWhenUsed/>
    <w:rsid w:val="004A3ED7"/>
    <w:pPr>
      <w:spacing w:before="120"/>
      <w:ind w:left="240"/>
    </w:pPr>
    <w:rPr>
      <w:rFonts w:cstheme="minorHAnsi"/>
      <w:b/>
      <w:bCs/>
      <w:sz w:val="22"/>
      <w:szCs w:val="22"/>
    </w:rPr>
  </w:style>
  <w:style w:type="paragraph" w:styleId="TOC3">
    <w:name w:val="toc 3"/>
    <w:basedOn w:val="Normal"/>
    <w:next w:val="Normal"/>
    <w:autoRedefine/>
    <w:uiPriority w:val="39"/>
    <w:unhideWhenUsed/>
    <w:rsid w:val="004A3ED7"/>
    <w:pPr>
      <w:ind w:left="480"/>
    </w:pPr>
    <w:rPr>
      <w:rFonts w:cstheme="minorHAnsi"/>
      <w:sz w:val="20"/>
      <w:szCs w:val="20"/>
    </w:rPr>
  </w:style>
  <w:style w:type="paragraph" w:styleId="TOC4">
    <w:name w:val="toc 4"/>
    <w:basedOn w:val="Normal"/>
    <w:next w:val="Normal"/>
    <w:autoRedefine/>
    <w:uiPriority w:val="39"/>
    <w:unhideWhenUsed/>
    <w:rsid w:val="004A3ED7"/>
    <w:pPr>
      <w:ind w:left="720"/>
    </w:pPr>
    <w:rPr>
      <w:rFonts w:cstheme="minorHAnsi"/>
      <w:sz w:val="20"/>
      <w:szCs w:val="20"/>
    </w:rPr>
  </w:style>
  <w:style w:type="paragraph" w:styleId="TOC5">
    <w:name w:val="toc 5"/>
    <w:basedOn w:val="Normal"/>
    <w:next w:val="Normal"/>
    <w:autoRedefine/>
    <w:uiPriority w:val="39"/>
    <w:unhideWhenUsed/>
    <w:rsid w:val="004A3ED7"/>
    <w:pPr>
      <w:ind w:left="960"/>
    </w:pPr>
    <w:rPr>
      <w:rFonts w:cstheme="minorHAnsi"/>
      <w:sz w:val="20"/>
      <w:szCs w:val="20"/>
    </w:rPr>
  </w:style>
  <w:style w:type="paragraph" w:styleId="TOC6">
    <w:name w:val="toc 6"/>
    <w:basedOn w:val="Normal"/>
    <w:next w:val="Normal"/>
    <w:autoRedefine/>
    <w:uiPriority w:val="39"/>
    <w:unhideWhenUsed/>
    <w:rsid w:val="004A3ED7"/>
    <w:pPr>
      <w:ind w:left="1200"/>
    </w:pPr>
    <w:rPr>
      <w:rFonts w:cstheme="minorHAnsi"/>
      <w:sz w:val="20"/>
      <w:szCs w:val="20"/>
    </w:rPr>
  </w:style>
  <w:style w:type="paragraph" w:styleId="TOC7">
    <w:name w:val="toc 7"/>
    <w:basedOn w:val="Normal"/>
    <w:next w:val="Normal"/>
    <w:autoRedefine/>
    <w:uiPriority w:val="39"/>
    <w:unhideWhenUsed/>
    <w:rsid w:val="004A3ED7"/>
    <w:pPr>
      <w:ind w:left="1440"/>
    </w:pPr>
    <w:rPr>
      <w:rFonts w:cstheme="minorHAnsi"/>
      <w:sz w:val="20"/>
      <w:szCs w:val="20"/>
    </w:rPr>
  </w:style>
  <w:style w:type="paragraph" w:styleId="TOC8">
    <w:name w:val="toc 8"/>
    <w:basedOn w:val="Normal"/>
    <w:next w:val="Normal"/>
    <w:autoRedefine/>
    <w:uiPriority w:val="39"/>
    <w:unhideWhenUsed/>
    <w:rsid w:val="004A3ED7"/>
    <w:pPr>
      <w:ind w:left="1680"/>
    </w:pPr>
    <w:rPr>
      <w:rFonts w:cstheme="minorHAnsi"/>
      <w:sz w:val="20"/>
      <w:szCs w:val="20"/>
    </w:rPr>
  </w:style>
  <w:style w:type="paragraph" w:styleId="TOC9">
    <w:name w:val="toc 9"/>
    <w:basedOn w:val="Normal"/>
    <w:next w:val="Normal"/>
    <w:autoRedefine/>
    <w:uiPriority w:val="39"/>
    <w:unhideWhenUsed/>
    <w:rsid w:val="004A3ED7"/>
    <w:pPr>
      <w:ind w:left="1920"/>
    </w:pPr>
    <w:rPr>
      <w:rFonts w:cstheme="minorHAnsi"/>
      <w:sz w:val="20"/>
      <w:szCs w:val="20"/>
    </w:rPr>
  </w:style>
  <w:style w:type="character" w:customStyle="1" w:styleId="Heading2Char">
    <w:name w:val="Heading 2 Char"/>
    <w:basedOn w:val="DefaultParagraphFont"/>
    <w:link w:val="Heading2"/>
    <w:uiPriority w:val="9"/>
    <w:rsid w:val="00906E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6E5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350D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F00F-4FB3-D04F-B696-5364B27E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Clemons</dc:creator>
  <cp:keywords/>
  <dc:description/>
  <cp:lastModifiedBy>Christopher Clemons</cp:lastModifiedBy>
  <cp:revision>7</cp:revision>
  <dcterms:created xsi:type="dcterms:W3CDTF">2022-11-17T22:13:00Z</dcterms:created>
  <dcterms:modified xsi:type="dcterms:W3CDTF">2023-01-19T19:05:00Z</dcterms:modified>
</cp:coreProperties>
</file>