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752B688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</w:tc>
      </w:tr>
    </w:tbl>
    <w:p w14:paraId="4F30F7F2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77777777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 xml:space="preserve">an outstanding young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7259B2" w:rsidRPr="003C7CCE">
        <w:rPr>
          <w:rFonts w:ascii="Times New Roman" w:hAnsi="Times New Roman"/>
          <w:sz w:val="24"/>
          <w:szCs w:val="24"/>
        </w:rPr>
        <w:t xml:space="preserve">.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572658">
        <w:rPr>
          <w:rFonts w:ascii="Times New Roman" w:hAnsi="Times New Roman"/>
          <w:sz w:val="24"/>
          <w:szCs w:val="24"/>
        </w:rPr>
        <w:t>The nomination may be made by a colleague of the nominee</w:t>
      </w:r>
      <w:proofErr w:type="gramEnd"/>
      <w:r w:rsidRPr="00572658">
        <w:rPr>
          <w:rFonts w:ascii="Times New Roman" w:hAnsi="Times New Roman"/>
          <w:sz w:val="24"/>
          <w:szCs w:val="24"/>
        </w:rPr>
        <w:t>.  Self-nominations are also accepted.</w:t>
      </w:r>
    </w:p>
    <w:p w14:paraId="2295EB03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Nominations must be submitted by email to the designated award coordinator by the established deadline.</w:t>
      </w:r>
    </w:p>
    <w:p w14:paraId="6C65A7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An AAAE vice president will receive applications and coordinate the selection process. </w:t>
      </w:r>
    </w:p>
    <w:p w14:paraId="12DDC282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50160FE0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association.</w:t>
      </w:r>
    </w:p>
    <w:p w14:paraId="100A52E1" w14:textId="6D5606F1" w:rsidR="007259B2" w:rsidRPr="006E5C84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7 years or less service </w:t>
      </w:r>
      <w:r w:rsidRPr="006E5C84">
        <w:rPr>
          <w:rFonts w:ascii="Times New Roman" w:hAnsi="Times New Roman"/>
          <w:sz w:val="24"/>
          <w:szCs w:val="24"/>
        </w:rPr>
        <w:t xml:space="preserve">as a university faculty member. </w:t>
      </w:r>
    </w:p>
    <w:p w14:paraId="5C16A375" w14:textId="77777777" w:rsidR="006E5C84" w:rsidRPr="006E5C84" w:rsidRDefault="006E5C84" w:rsidP="006E5C8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Evidence of excellence in as an early career member should include:</w:t>
      </w:r>
    </w:p>
    <w:p w14:paraId="234C1E9C" w14:textId="45E41527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Excellence in teaching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>undergraduate graduate, or non</w:t>
      </w:r>
      <w:r w:rsidRPr="006E5C84">
        <w:rPr>
          <w:rFonts w:ascii="Times New Roman" w:hAnsi="Times New Roman"/>
          <w:sz w:val="24"/>
          <w:szCs w:val="24"/>
        </w:rPr>
        <w:noBreakHyphen/>
        <w:t>credit courses or programs</w:t>
      </w:r>
      <w:proofErr w:type="gramStart"/>
      <w:r w:rsidRPr="006E5C8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6E5C84">
        <w:rPr>
          <w:rFonts w:ascii="Times New Roman" w:hAnsi="Times New Roman"/>
          <w:sz w:val="24"/>
          <w:szCs w:val="24"/>
        </w:rPr>
        <w:t>Knowledge of the field, methodology, and achievement.</w:t>
      </w:r>
    </w:p>
    <w:p w14:paraId="3A3F1F03" w14:textId="611FE162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Research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</w:t>
      </w:r>
      <w:r>
        <w:rPr>
          <w:rFonts w:ascii="Times New Roman" w:hAnsi="Times New Roman"/>
          <w:sz w:val="24"/>
          <w:szCs w:val="24"/>
        </w:rPr>
        <w:t>ersonally completed or directed</w:t>
      </w:r>
      <w:r w:rsidRPr="006E5C84">
        <w:rPr>
          <w:rFonts w:ascii="Times New Roman" w:hAnsi="Times New Roman"/>
          <w:sz w:val="24"/>
          <w:szCs w:val="24"/>
        </w:rPr>
        <w:t xml:space="preserve"> (Bibliography)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A284EA" w14:textId="3E3EEB3C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Writings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books, periodicals, bulletins and editorial services.</w:t>
      </w:r>
    </w:p>
    <w:p w14:paraId="2941BB45" w14:textId="2078CC08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Service rendered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professional, to communi</w:t>
      </w:r>
      <w:r>
        <w:rPr>
          <w:rFonts w:ascii="Times New Roman" w:hAnsi="Times New Roman"/>
          <w:sz w:val="24"/>
          <w:szCs w:val="24"/>
        </w:rPr>
        <w:t xml:space="preserve">ty, to state and to the nation </w:t>
      </w:r>
      <w:r w:rsidRPr="006E5C84">
        <w:rPr>
          <w:rFonts w:ascii="Times New Roman" w:hAnsi="Times New Roman"/>
          <w:sz w:val="24"/>
          <w:szCs w:val="24"/>
        </w:rPr>
        <w:t>(List)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26AFC717" w14:textId="77777777" w:rsidR="006E5C84" w:rsidRPr="001B7D0A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6E5095F5" w14:textId="04E18190" w:rsidR="006E5C84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</w:t>
      </w:r>
      <w:r w:rsidR="00B4603F">
        <w:rPr>
          <w:rFonts w:ascii="Times New Roman" w:hAnsi="Times New Roman"/>
          <w:sz w:val="24"/>
          <w:szCs w:val="24"/>
        </w:rPr>
        <w:t>as an early career member</w:t>
      </w:r>
      <w:r>
        <w:rPr>
          <w:rFonts w:ascii="Times New Roman" w:hAnsi="Times New Roman"/>
          <w:sz w:val="24"/>
          <w:szCs w:val="24"/>
        </w:rPr>
        <w:t xml:space="preserve"> (items from #3 above), limited to three </w:t>
      </w:r>
      <w:r w:rsidRPr="001B7D0A">
        <w:rPr>
          <w:rFonts w:ascii="Times New Roman" w:hAnsi="Times New Roman"/>
          <w:sz w:val="24"/>
          <w:szCs w:val="24"/>
        </w:rPr>
        <w:t xml:space="preserve">pages total. 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453E7C38" w14:textId="77777777" w:rsidR="005C6BBF" w:rsidRDefault="005C6BBF" w:rsidP="005C6BBF">
      <w:pPr>
        <w:rPr>
          <w:rFonts w:asciiTheme="majorHAnsi" w:hAnsiTheme="majorHAnsi"/>
          <w:sz w:val="22"/>
          <w:szCs w:val="22"/>
        </w:rPr>
      </w:pPr>
    </w:p>
    <w:p w14:paraId="3132E824" w14:textId="77777777" w:rsidR="005C6BBF" w:rsidRPr="00ED3613" w:rsidRDefault="005C6BBF" w:rsidP="005C6BBF">
      <w:pPr>
        <w:rPr>
          <w:rFonts w:asciiTheme="majorHAnsi" w:hAnsiTheme="majorHAnsi"/>
          <w:sz w:val="22"/>
        </w:rPr>
      </w:pPr>
    </w:p>
    <w:p w14:paraId="6543F4DA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  <w:sectPr w:rsidR="006F78F3" w:rsidRPr="00302F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54AD3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"/>
        <w:gridCol w:w="5929"/>
      </w:tblGrid>
      <w:tr w:rsidR="006F78F3" w:rsidRPr="00302F76" w14:paraId="3F64075B" w14:textId="77777777" w:rsidTr="000D5845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0D5845">
        <w:tc>
          <w:tcPr>
            <w:tcW w:w="2989" w:type="dxa"/>
            <w:vAlign w:val="center"/>
          </w:tcPr>
          <w:p w14:paraId="7B7B10B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0D5845">
        <w:tc>
          <w:tcPr>
            <w:tcW w:w="2989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0D5845">
        <w:tc>
          <w:tcPr>
            <w:tcW w:w="2989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0D5845">
        <w:tc>
          <w:tcPr>
            <w:tcW w:w="10296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0D5845">
        <w:tc>
          <w:tcPr>
            <w:tcW w:w="10296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0D5845">
        <w:trPr>
          <w:trHeight w:val="539"/>
        </w:trPr>
        <w:tc>
          <w:tcPr>
            <w:tcW w:w="3708" w:type="dxa"/>
            <w:gridSpan w:val="2"/>
          </w:tcPr>
          <w:p w14:paraId="54E896D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0D5845">
        <w:trPr>
          <w:trHeight w:val="539"/>
        </w:trPr>
        <w:tc>
          <w:tcPr>
            <w:tcW w:w="3708" w:type="dxa"/>
            <w:gridSpan w:val="2"/>
          </w:tcPr>
          <w:p w14:paraId="6485C8D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67962A41" w14:textId="4B790ED8" w:rsidR="00B4603F" w:rsidRPr="00B4603F" w:rsidRDefault="00B4603F" w:rsidP="00B4603F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b/>
          <w:color w:val="000000"/>
          <w:sz w:val="24"/>
          <w:szCs w:val="24"/>
        </w:rPr>
        <w:t xml:space="preserve">Nomination packets limited </w:t>
      </w:r>
      <w:r w:rsidRPr="00B4603F">
        <w:rPr>
          <w:rFonts w:ascii="Times New Roman" w:hAnsi="Times New Roman"/>
          <w:b/>
          <w:color w:val="000000"/>
          <w:sz w:val="24"/>
          <w:szCs w:val="24"/>
        </w:rPr>
        <w:t xml:space="preserve">to:  Cover sheet and evidence of excellence as an early career member. </w:t>
      </w:r>
      <w:r w:rsidRPr="00B4603F">
        <w:rPr>
          <w:rFonts w:ascii="Times New Roman" w:hAnsi="Times New Roman"/>
          <w:b/>
          <w:color w:val="000000"/>
          <w:sz w:val="24"/>
          <w:szCs w:val="24"/>
        </w:rPr>
        <w:t xml:space="preserve"> Nomination should be saved as one PDF document and electronically submitted using the following link (http://www.agedweb.org/AAAE/awards/) no later than March 1st.</w:t>
      </w:r>
    </w:p>
    <w:p w14:paraId="5B0C30EE" w14:textId="77777777" w:rsidR="002949C9" w:rsidRPr="00B4603F" w:rsidRDefault="002949C9" w:rsidP="007259B2">
      <w:pPr>
        <w:rPr>
          <w:rFonts w:ascii="Times New Roman" w:hAnsi="Times New Roman"/>
          <w:b/>
          <w:sz w:val="24"/>
          <w:szCs w:val="24"/>
        </w:rPr>
      </w:pPr>
    </w:p>
    <w:p w14:paraId="7E3B57D2" w14:textId="45A50DF2" w:rsidR="00B4603F" w:rsidRPr="00B4603F" w:rsidRDefault="00B4603F" w:rsidP="007259B2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sz w:val="24"/>
          <w:szCs w:val="24"/>
        </w:rPr>
        <w:t xml:space="preserve">For questions contact: </w:t>
      </w:r>
    </w:p>
    <w:p w14:paraId="7DBE04DC" w14:textId="77777777" w:rsidR="00811C57" w:rsidRPr="00B4603F" w:rsidRDefault="00811C57" w:rsidP="00811C57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sz w:val="24"/>
          <w:szCs w:val="24"/>
        </w:rPr>
        <w:t xml:space="preserve">Mike </w:t>
      </w:r>
      <w:proofErr w:type="spellStart"/>
      <w:r w:rsidRPr="00B4603F">
        <w:rPr>
          <w:rFonts w:ascii="Times New Roman" w:hAnsi="Times New Roman"/>
          <w:sz w:val="24"/>
          <w:szCs w:val="24"/>
        </w:rPr>
        <w:t>Spiess</w:t>
      </w:r>
      <w:proofErr w:type="spellEnd"/>
      <w:r w:rsidRPr="00B4603F">
        <w:rPr>
          <w:rFonts w:ascii="Times New Roman" w:hAnsi="Times New Roman"/>
          <w:sz w:val="24"/>
          <w:szCs w:val="24"/>
        </w:rPr>
        <w:t xml:space="preserve"> </w:t>
      </w:r>
    </w:p>
    <w:p w14:paraId="7DCD5A10" w14:textId="77777777" w:rsidR="00811C57" w:rsidRPr="00B4603F" w:rsidRDefault="00811C57" w:rsidP="00811C57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sz w:val="24"/>
          <w:szCs w:val="24"/>
        </w:rPr>
        <w:t xml:space="preserve">College of Agriculture </w:t>
      </w:r>
    </w:p>
    <w:p w14:paraId="4A05189D" w14:textId="77777777" w:rsidR="00811C57" w:rsidRPr="00B4603F" w:rsidRDefault="00811C57" w:rsidP="00811C57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sz w:val="24"/>
          <w:szCs w:val="24"/>
        </w:rPr>
        <w:t xml:space="preserve">California State University, Chico </w:t>
      </w:r>
    </w:p>
    <w:p w14:paraId="408E222A" w14:textId="77777777" w:rsidR="00811C57" w:rsidRPr="00B4603F" w:rsidRDefault="00811C57" w:rsidP="00811C57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B4603F">
          <w:rPr>
            <w:rStyle w:val="Hyperlink"/>
            <w:rFonts w:ascii="Times New Roman" w:hAnsi="Times New Roman"/>
            <w:sz w:val="24"/>
            <w:szCs w:val="24"/>
          </w:rPr>
          <w:t>mspiess@csuchico.edu</w:t>
        </w:r>
      </w:hyperlink>
    </w:p>
    <w:p w14:paraId="27C18B03" w14:textId="77777777" w:rsidR="00811C57" w:rsidRPr="00B4603F" w:rsidRDefault="00811C57" w:rsidP="00811C57">
      <w:pPr>
        <w:rPr>
          <w:rFonts w:ascii="Times New Roman" w:hAnsi="Times New Roman"/>
          <w:sz w:val="24"/>
          <w:szCs w:val="24"/>
        </w:rPr>
      </w:pPr>
      <w:r w:rsidRPr="00B4603F">
        <w:rPr>
          <w:rFonts w:ascii="Times New Roman" w:hAnsi="Times New Roman"/>
          <w:sz w:val="24"/>
          <w:szCs w:val="24"/>
        </w:rPr>
        <w:t>Phone: 530-898-4554</w:t>
      </w:r>
    </w:p>
    <w:p w14:paraId="46FEBF31" w14:textId="77777777" w:rsidR="00811C57" w:rsidRPr="00B4603F" w:rsidRDefault="00811C57" w:rsidP="00811C57">
      <w:pPr>
        <w:rPr>
          <w:rFonts w:ascii="Times New Roman" w:hAnsi="Times New Roman"/>
          <w:sz w:val="24"/>
          <w:szCs w:val="24"/>
        </w:rPr>
      </w:pPr>
    </w:p>
    <w:p w14:paraId="35F9911E" w14:textId="77777777" w:rsidR="00811C57" w:rsidRDefault="00811C57" w:rsidP="00811C57">
      <w:pPr>
        <w:rPr>
          <w:rFonts w:asciiTheme="majorHAnsi" w:hAnsiTheme="majorHAnsi"/>
          <w:sz w:val="22"/>
        </w:rPr>
      </w:pPr>
    </w:p>
    <w:p w14:paraId="42410F54" w14:textId="77777777" w:rsidR="00811C57" w:rsidRPr="00302F76" w:rsidRDefault="00811C57" w:rsidP="00811C57">
      <w:pPr>
        <w:rPr>
          <w:rFonts w:asciiTheme="majorHAnsi" w:hAnsiTheme="majorHAnsi"/>
          <w:sz w:val="22"/>
        </w:rPr>
      </w:pPr>
    </w:p>
    <w:p w14:paraId="254B9FC3" w14:textId="77777777" w:rsidR="00B4603F" w:rsidRDefault="00B4603F" w:rsidP="00B4603F">
      <w:pPr>
        <w:rPr>
          <w:rFonts w:asciiTheme="majorHAnsi" w:hAnsiTheme="majorHAnsi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B4603F" w14:paraId="5023AD56" w14:textId="77777777" w:rsidTr="007C5FE4">
        <w:tc>
          <w:tcPr>
            <w:tcW w:w="3798" w:type="dxa"/>
          </w:tcPr>
          <w:p w14:paraId="613CB156" w14:textId="77777777" w:rsidR="00B4603F" w:rsidRDefault="00B4603F" w:rsidP="007C5FE4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</w:t>
            </w:r>
            <w:r>
              <w:rPr>
                <w:b/>
                <w:sz w:val="28"/>
                <w:szCs w:val="28"/>
              </w:rPr>
              <w:t xml:space="preserve">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B4603F" w14:paraId="46D54525" w14:textId="77777777" w:rsidTr="007C5FE4">
        <w:tc>
          <w:tcPr>
            <w:tcW w:w="1982" w:type="pct"/>
          </w:tcPr>
          <w:p w14:paraId="4FA7DAF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88396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060E1D8D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66905F7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BAC6A98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08232CB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DE36CF7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8D803B0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42126D79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57FEA26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5EAA503E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DD88377" w14:textId="77777777" w:rsidTr="007C5FE4">
        <w:trPr>
          <w:trHeight w:val="774"/>
        </w:trPr>
        <w:tc>
          <w:tcPr>
            <w:tcW w:w="1982" w:type="pct"/>
          </w:tcPr>
          <w:p w14:paraId="3C71322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Excellence in teaching -- </w:t>
            </w:r>
            <w:proofErr w:type="spellStart"/>
            <w:r w:rsidRPr="0047251E">
              <w:rPr>
                <w:rFonts w:ascii="Times New Roman" w:hAnsi="Times New Roman"/>
                <w:sz w:val="22"/>
                <w:szCs w:val="22"/>
              </w:rPr>
              <w:t>preservice</w:t>
            </w:r>
            <w:proofErr w:type="spellEnd"/>
            <w:r w:rsidRPr="0047251E">
              <w:rPr>
                <w:rFonts w:ascii="Times New Roman" w:hAnsi="Times New Roman"/>
                <w:sz w:val="22"/>
                <w:szCs w:val="22"/>
              </w:rPr>
              <w:t xml:space="preserve"> and in-service -- undergraduate, graduate, or non-credit courses or programs.</w:t>
            </w:r>
          </w:p>
        </w:tc>
        <w:tc>
          <w:tcPr>
            <w:tcW w:w="721" w:type="pct"/>
          </w:tcPr>
          <w:p w14:paraId="5D9CCA4B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30982D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ECC1D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BD5A2E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44CAFA3F" w14:textId="77777777" w:rsidTr="007C5FE4">
        <w:trPr>
          <w:trHeight w:val="774"/>
        </w:trPr>
        <w:tc>
          <w:tcPr>
            <w:tcW w:w="1982" w:type="pct"/>
          </w:tcPr>
          <w:p w14:paraId="6638417F" w14:textId="06CBFE79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in the field of agricultural education and related areas.</w:t>
            </w:r>
          </w:p>
        </w:tc>
        <w:tc>
          <w:tcPr>
            <w:tcW w:w="721" w:type="pct"/>
          </w:tcPr>
          <w:p w14:paraId="17359A1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E659FA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BAB8D9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636FF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7D3CF643" w14:textId="77777777" w:rsidTr="007C5FE4">
        <w:trPr>
          <w:trHeight w:val="774"/>
        </w:trPr>
        <w:tc>
          <w:tcPr>
            <w:tcW w:w="1982" w:type="pct"/>
          </w:tcPr>
          <w:p w14:paraId="39EF2079" w14:textId="773493EE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Significant </w:t>
            </w:r>
            <w:bookmarkStart w:id="0" w:name="_GoBack"/>
            <w:bookmarkEnd w:id="0"/>
            <w:r w:rsidRPr="0047251E">
              <w:rPr>
                <w:rFonts w:ascii="Times New Roman" w:hAnsi="Times New Roman"/>
                <w:sz w:val="22"/>
                <w:szCs w:val="22"/>
              </w:rPr>
              <w:t>scholarly writing in the field of agricultural education and related areas.</w:t>
            </w:r>
          </w:p>
        </w:tc>
        <w:tc>
          <w:tcPr>
            <w:tcW w:w="721" w:type="pct"/>
          </w:tcPr>
          <w:p w14:paraId="25BD96C7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54E1B7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07FC55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0C3A92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01BD9B30" w14:textId="77777777" w:rsidTr="007C5FE4">
        <w:trPr>
          <w:trHeight w:val="774"/>
        </w:trPr>
        <w:tc>
          <w:tcPr>
            <w:tcW w:w="1982" w:type="pct"/>
          </w:tcPr>
          <w:p w14:paraId="26C051E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3B13554D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FBC35E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226CAAF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DE7D405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216966F" w14:textId="77777777" w:rsidTr="007C5FE4">
        <w:trPr>
          <w:trHeight w:val="774"/>
        </w:trPr>
        <w:tc>
          <w:tcPr>
            <w:tcW w:w="1982" w:type="pct"/>
          </w:tcPr>
          <w:p w14:paraId="5D2FA18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555B5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709EE10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A2B355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06A9166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CD4D2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7434D"/>
    <w:rsid w:val="0028032C"/>
    <w:rsid w:val="0028264B"/>
    <w:rsid w:val="00286312"/>
    <w:rsid w:val="002949C9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6BBF"/>
    <w:rsid w:val="005C732C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4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spiess@csuchic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5</cp:revision>
  <dcterms:created xsi:type="dcterms:W3CDTF">2016-11-04T16:07:00Z</dcterms:created>
  <dcterms:modified xsi:type="dcterms:W3CDTF">2016-12-22T19:07:00Z</dcterms:modified>
</cp:coreProperties>
</file>