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E973F6" w:rsidRPr="00ED3613" w14:paraId="4BF0FB44" w14:textId="77777777" w:rsidTr="00BC678C">
        <w:tc>
          <w:tcPr>
            <w:tcW w:w="2986" w:type="dxa"/>
          </w:tcPr>
          <w:p w14:paraId="047E4E4C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ED3613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520A45AC" wp14:editId="6F1FB4C4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</w:tcPr>
          <w:p w14:paraId="7C8E7BC5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078483DF" w14:textId="106D72D6" w:rsidR="00E973F6" w:rsidRPr="00B334FA" w:rsidRDefault="00E973F6" w:rsidP="00B334FA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9B6426">
              <w:rPr>
                <w:rFonts w:ascii="Times New Roman" w:hAnsi="Times New Roman"/>
                <w:b/>
                <w:sz w:val="28"/>
              </w:rPr>
              <w:t xml:space="preserve">AAAE </w:t>
            </w:r>
            <w:r w:rsidR="006D124A" w:rsidRPr="009B6426">
              <w:rPr>
                <w:rFonts w:ascii="Times New Roman" w:hAnsi="Times New Roman"/>
                <w:b/>
                <w:sz w:val="28"/>
              </w:rPr>
              <w:t xml:space="preserve">DISTINGUISHED AGRICULTURE TEACHER </w:t>
            </w:r>
            <w:r w:rsidRPr="009B6426">
              <w:rPr>
                <w:rFonts w:ascii="Times New Roman" w:hAnsi="Times New Roman"/>
                <w:b/>
                <w:sz w:val="28"/>
              </w:rPr>
              <w:t>EDUCATOR AWARD</w:t>
            </w:r>
          </w:p>
          <w:p w14:paraId="01C3B485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9B6426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</w:p>
        </w:tc>
      </w:tr>
    </w:tbl>
    <w:p w14:paraId="76E43096" w14:textId="77777777" w:rsidR="00E973F6" w:rsidRPr="00ED3613" w:rsidRDefault="00E973F6" w:rsidP="006D7CF5">
      <w:pPr>
        <w:rPr>
          <w:rFonts w:asciiTheme="majorHAnsi" w:hAnsiTheme="majorHAnsi"/>
          <w:sz w:val="22"/>
        </w:rPr>
      </w:pPr>
    </w:p>
    <w:p w14:paraId="24592A72" w14:textId="77777777" w:rsidR="006D7CF5" w:rsidRPr="00ED3613" w:rsidRDefault="006D7CF5" w:rsidP="006D7CF5">
      <w:pPr>
        <w:rPr>
          <w:rFonts w:asciiTheme="majorHAnsi" w:hAnsiTheme="majorHAnsi"/>
          <w:sz w:val="22"/>
        </w:rPr>
      </w:pPr>
    </w:p>
    <w:p w14:paraId="536B2AEE" w14:textId="77777777" w:rsidR="009B6426" w:rsidRDefault="006D7CF5" w:rsidP="006D7CF5">
      <w:pPr>
        <w:rPr>
          <w:rFonts w:ascii="Times New Roman" w:hAnsi="Times New Roman"/>
          <w:b/>
          <w:sz w:val="24"/>
          <w:szCs w:val="24"/>
          <w:u w:val="single"/>
        </w:rPr>
      </w:pPr>
      <w:r w:rsidRPr="009B6426">
        <w:rPr>
          <w:rFonts w:ascii="Times New Roman" w:hAnsi="Times New Roman"/>
          <w:b/>
          <w:sz w:val="24"/>
          <w:szCs w:val="24"/>
          <w:u w:val="single"/>
        </w:rPr>
        <w:t xml:space="preserve">Purpose </w:t>
      </w:r>
    </w:p>
    <w:p w14:paraId="239E5C53" w14:textId="77777777" w:rsidR="009B6426" w:rsidRDefault="009B6426" w:rsidP="006D7CF5">
      <w:pPr>
        <w:rPr>
          <w:rFonts w:ascii="Times New Roman" w:hAnsi="Times New Roman"/>
          <w:sz w:val="24"/>
          <w:szCs w:val="24"/>
        </w:rPr>
      </w:pPr>
    </w:p>
    <w:p w14:paraId="640FD591" w14:textId="7FE912E2" w:rsidR="009B6426" w:rsidRPr="009B6426" w:rsidRDefault="009B6426" w:rsidP="006D7CF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 recognize an individual AAAE member for outstanding accomplishments as an Agriculture Teacher Educator.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0D48B313" w14:textId="77777777" w:rsidR="009B6426" w:rsidRDefault="009B6426" w:rsidP="006D7CF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90A87FD" w14:textId="77777777" w:rsidR="009B6426" w:rsidRDefault="009B6426" w:rsidP="006D7CF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BBE1DA0" w14:textId="2B8651E7" w:rsidR="006D7CF5" w:rsidRPr="009B6426" w:rsidRDefault="009B6426" w:rsidP="006D7CF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Nomination </w:t>
      </w:r>
      <w:r w:rsidR="006D7CF5" w:rsidRPr="009B6426">
        <w:rPr>
          <w:rFonts w:ascii="Times New Roman" w:hAnsi="Times New Roman"/>
          <w:b/>
          <w:sz w:val="24"/>
          <w:szCs w:val="24"/>
          <w:u w:val="single"/>
        </w:rPr>
        <w:t>and Selection Procedures</w:t>
      </w:r>
    </w:p>
    <w:p w14:paraId="17833E2C" w14:textId="77777777" w:rsidR="006D7CF5" w:rsidRPr="009B6426" w:rsidRDefault="006D7CF5" w:rsidP="006D7CF5">
      <w:pPr>
        <w:ind w:left="864" w:hanging="432"/>
        <w:rPr>
          <w:rFonts w:ascii="Times New Roman" w:hAnsi="Times New Roman"/>
          <w:sz w:val="24"/>
          <w:szCs w:val="24"/>
          <w:u w:val="single"/>
        </w:rPr>
      </w:pPr>
    </w:p>
    <w:p w14:paraId="4B20D0C4" w14:textId="1A168AE0" w:rsidR="006D7CF5" w:rsidRPr="009B6426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9B6426">
        <w:rPr>
          <w:rFonts w:ascii="Times New Roman" w:hAnsi="Times New Roman"/>
          <w:sz w:val="24"/>
          <w:szCs w:val="24"/>
        </w:rPr>
        <w:t>The nomination may be made by a colleague of the nominee</w:t>
      </w:r>
      <w:proofErr w:type="gramEnd"/>
      <w:r w:rsidRPr="009B6426">
        <w:rPr>
          <w:rFonts w:ascii="Times New Roman" w:hAnsi="Times New Roman"/>
          <w:sz w:val="24"/>
          <w:szCs w:val="24"/>
        </w:rPr>
        <w:t>.  Self-nominations are also accepted.</w:t>
      </w:r>
    </w:p>
    <w:p w14:paraId="1597403F" w14:textId="4EC942DA" w:rsidR="009B6426" w:rsidRPr="009B6426" w:rsidRDefault="00D113BB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>2</w:t>
      </w:r>
      <w:r w:rsidR="006D7CF5" w:rsidRPr="009B6426">
        <w:rPr>
          <w:rFonts w:ascii="Times New Roman" w:hAnsi="Times New Roman"/>
          <w:sz w:val="24"/>
          <w:szCs w:val="24"/>
        </w:rPr>
        <w:t>.</w:t>
      </w:r>
      <w:r w:rsidR="006D7CF5" w:rsidRPr="009B6426">
        <w:rPr>
          <w:rFonts w:ascii="Times New Roman" w:hAnsi="Times New Roman"/>
          <w:sz w:val="24"/>
          <w:szCs w:val="24"/>
        </w:rPr>
        <w:tab/>
      </w:r>
      <w:r w:rsidR="009B6426" w:rsidRPr="009B6426">
        <w:rPr>
          <w:rFonts w:ascii="Times New Roman" w:hAnsi="Times New Roman"/>
          <w:sz w:val="24"/>
          <w:szCs w:val="24"/>
        </w:rPr>
        <w:t>Nomination packets must be submitted using the award submission form by the established deadline.</w:t>
      </w:r>
    </w:p>
    <w:p w14:paraId="668870B9" w14:textId="77777777" w:rsidR="009B6426" w:rsidRPr="009B6426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>3.</w:t>
      </w:r>
      <w:r w:rsidRPr="009B6426">
        <w:rPr>
          <w:rFonts w:ascii="Times New Roman" w:hAnsi="Times New Roman"/>
          <w:sz w:val="24"/>
          <w:szCs w:val="24"/>
        </w:rPr>
        <w:tab/>
        <w:t xml:space="preserve">An AAAE vice president will receive applications and coordinate the selection process. </w:t>
      </w:r>
    </w:p>
    <w:p w14:paraId="1B59601F" w14:textId="77777777" w:rsidR="009B6426" w:rsidRPr="009B6426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>4.</w:t>
      </w:r>
      <w:r w:rsidRPr="009B6426">
        <w:rPr>
          <w:rFonts w:ascii="Times New Roman" w:hAnsi="Times New Roman"/>
          <w:sz w:val="24"/>
          <w:szCs w:val="24"/>
        </w:rPr>
        <w:tab/>
        <w:t>The AAAE Board of Directors, upon recommendation of the selection committee, will make the award.</w:t>
      </w:r>
    </w:p>
    <w:p w14:paraId="44F5DEFF" w14:textId="7D03EB19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71744AAA" w14:textId="77777777" w:rsidR="009B6426" w:rsidRDefault="009B6426" w:rsidP="009B6426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18F4B462" w14:textId="77777777" w:rsidR="001B7D0A" w:rsidRPr="001B7D0A" w:rsidRDefault="001B7D0A" w:rsidP="009B642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0EE47E9" w14:textId="77777777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1.</w:t>
      </w:r>
      <w:r w:rsidRPr="001B7D0A">
        <w:rPr>
          <w:rFonts w:ascii="Times New Roman" w:hAnsi="Times New Roman"/>
          <w:sz w:val="24"/>
          <w:szCs w:val="24"/>
        </w:rPr>
        <w:tab/>
        <w:t>The nominee must be an active member of the AAAE who has maintained continuous membership in the association.</w:t>
      </w:r>
    </w:p>
    <w:p w14:paraId="10499FAC" w14:textId="3E1F6557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2.</w:t>
      </w:r>
      <w:r w:rsidRPr="001B7D0A">
        <w:rPr>
          <w:rFonts w:ascii="Times New Roman" w:hAnsi="Times New Roman"/>
          <w:sz w:val="24"/>
          <w:szCs w:val="24"/>
        </w:rPr>
        <w:tab/>
        <w:t xml:space="preserve">Selection will be based on documentation of outstanding accomplishments as an agriculture teacher educator. </w:t>
      </w:r>
    </w:p>
    <w:p w14:paraId="737F3DC8" w14:textId="47E12C4E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3.</w:t>
      </w:r>
      <w:r w:rsidRPr="001B7D0A">
        <w:rPr>
          <w:rFonts w:ascii="Times New Roman" w:hAnsi="Times New Roman"/>
          <w:sz w:val="24"/>
          <w:szCs w:val="24"/>
        </w:rPr>
        <w:tab/>
        <w:t>Statement of agricultural education philosophy written by nominee, not to exceed three typewritten (12 point, Times font) double-spaced pages</w:t>
      </w:r>
      <w:r w:rsidR="00F97614">
        <w:rPr>
          <w:rFonts w:ascii="Times New Roman" w:hAnsi="Times New Roman"/>
          <w:sz w:val="24"/>
          <w:szCs w:val="24"/>
        </w:rPr>
        <w:t>.</w:t>
      </w:r>
      <w:r w:rsidRPr="001B7D0A">
        <w:rPr>
          <w:rFonts w:ascii="Times New Roman" w:hAnsi="Times New Roman"/>
          <w:sz w:val="24"/>
          <w:szCs w:val="24"/>
        </w:rPr>
        <w:t xml:space="preserve"> </w:t>
      </w:r>
    </w:p>
    <w:p w14:paraId="7372199D" w14:textId="7BD68D81" w:rsidR="009B6426" w:rsidRPr="001B7D0A" w:rsidRDefault="00442ACA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4.</w:t>
      </w:r>
      <w:r w:rsidRPr="001B7D0A">
        <w:rPr>
          <w:rFonts w:ascii="Times New Roman" w:hAnsi="Times New Roman"/>
          <w:sz w:val="24"/>
          <w:szCs w:val="24"/>
        </w:rPr>
        <w:tab/>
        <w:t xml:space="preserve">Evidence of excellence in agriculture teacher </w:t>
      </w:r>
      <w:r w:rsidR="009B6426" w:rsidRPr="001B7D0A">
        <w:rPr>
          <w:rFonts w:ascii="Times New Roman" w:hAnsi="Times New Roman"/>
          <w:sz w:val="24"/>
          <w:szCs w:val="24"/>
        </w:rPr>
        <w:t>education should include:</w:t>
      </w:r>
    </w:p>
    <w:p w14:paraId="4B80BEC2" w14:textId="044B15C4" w:rsidR="001B7D0A" w:rsidRPr="001B7D0A" w:rsidRDefault="001B7D0A" w:rsidP="001B7D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Involvement and experience in agricultural education that advances the profession.</w:t>
      </w:r>
    </w:p>
    <w:p w14:paraId="70FF97F4" w14:textId="454440E9" w:rsidR="00442ACA" w:rsidRPr="001B7D0A" w:rsidRDefault="00442AC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Excellence in teaching -- </w:t>
      </w:r>
      <w:proofErr w:type="spellStart"/>
      <w:r w:rsidRPr="001B7D0A">
        <w:rPr>
          <w:rFonts w:ascii="Times New Roman" w:hAnsi="Times New Roman"/>
          <w:sz w:val="24"/>
          <w:szCs w:val="24"/>
        </w:rPr>
        <w:t>preservice</w:t>
      </w:r>
      <w:proofErr w:type="spellEnd"/>
      <w:r w:rsidRPr="001B7D0A">
        <w:rPr>
          <w:rFonts w:ascii="Times New Roman" w:hAnsi="Times New Roman"/>
          <w:sz w:val="24"/>
          <w:szCs w:val="24"/>
        </w:rPr>
        <w:t xml:space="preserve"> and in-service -- undergraduate, graduate, or </w:t>
      </w:r>
      <w:r w:rsidR="001B7D0A" w:rsidRPr="001B7D0A">
        <w:rPr>
          <w:rFonts w:ascii="Times New Roman" w:hAnsi="Times New Roman"/>
          <w:sz w:val="24"/>
          <w:szCs w:val="24"/>
        </w:rPr>
        <w:t>non-credit</w:t>
      </w:r>
      <w:r w:rsidRPr="001B7D0A">
        <w:rPr>
          <w:rFonts w:ascii="Times New Roman" w:hAnsi="Times New Roman"/>
          <w:sz w:val="24"/>
          <w:szCs w:val="24"/>
        </w:rPr>
        <w:t xml:space="preserve"> courses or programs. </w:t>
      </w:r>
    </w:p>
    <w:p w14:paraId="152EBDE1" w14:textId="5BB4E1B8" w:rsidR="00442ACA" w:rsidRPr="001B7D0A" w:rsidRDefault="001B7D0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Significant research and scholarly writing in the field of agricultural education and related areas. </w:t>
      </w:r>
    </w:p>
    <w:p w14:paraId="089B5F92" w14:textId="584AF7F7" w:rsidR="00442ACA" w:rsidRPr="001B7D0A" w:rsidRDefault="00442AC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Leadership and administrative activities related to agricultural education. </w:t>
      </w:r>
    </w:p>
    <w:p w14:paraId="4A3116F8" w14:textId="128980B6" w:rsidR="00442ACA" w:rsidRPr="001B7D0A" w:rsidRDefault="00442AC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Exemplary service to agricultural education organizations at the community and college/university levels.</w:t>
      </w:r>
    </w:p>
    <w:p w14:paraId="7B4D94E4" w14:textId="2E9042E7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</w:p>
    <w:p w14:paraId="56746050" w14:textId="77777777" w:rsidR="001B7D0A" w:rsidRPr="001B7D0A" w:rsidRDefault="001B7D0A" w:rsidP="001B7D0A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Nomination Materials</w:t>
      </w:r>
    </w:p>
    <w:p w14:paraId="499FC9B5" w14:textId="77777777" w:rsidR="001B7D0A" w:rsidRPr="001B7D0A" w:rsidRDefault="001B7D0A" w:rsidP="001B7D0A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120A0D22" w14:textId="77777777" w:rsidR="001B7D0A" w:rsidRPr="001B7D0A" w:rsidRDefault="001B7D0A" w:rsidP="001B7D0A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26A685CE" w14:textId="77777777" w:rsidR="001B7D0A" w:rsidRPr="001B7D0A" w:rsidRDefault="001B7D0A" w:rsidP="001B7D0A">
      <w:pPr>
        <w:ind w:left="360"/>
        <w:rPr>
          <w:rFonts w:ascii="Times New Roman" w:hAnsi="Times New Roman"/>
          <w:sz w:val="24"/>
          <w:szCs w:val="24"/>
        </w:rPr>
      </w:pPr>
    </w:p>
    <w:p w14:paraId="5D67E901" w14:textId="77777777" w:rsidR="001B7D0A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lastRenderedPageBreak/>
        <w:t>Cover sheet (see next page).</w:t>
      </w:r>
    </w:p>
    <w:p w14:paraId="7662BBE7" w14:textId="77777777" w:rsidR="001B7D0A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letter (limited to two, single spaced, typewritten pages).</w:t>
      </w:r>
    </w:p>
    <w:p w14:paraId="44CF8660" w14:textId="33B2BE7F" w:rsidR="001B7D0A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Statement of </w:t>
      </w:r>
      <w:r>
        <w:rPr>
          <w:rFonts w:ascii="Times New Roman" w:hAnsi="Times New Roman"/>
          <w:sz w:val="24"/>
          <w:szCs w:val="24"/>
        </w:rPr>
        <w:t>agricultural education</w:t>
      </w:r>
      <w:r w:rsidRPr="001B7D0A">
        <w:rPr>
          <w:rFonts w:ascii="Times New Roman" w:hAnsi="Times New Roman"/>
          <w:sz w:val="24"/>
          <w:szCs w:val="24"/>
        </w:rPr>
        <w:t xml:space="preserve"> philosophy, limited to three pages total. </w:t>
      </w:r>
    </w:p>
    <w:p w14:paraId="1DE4DD84" w14:textId="77777777" w:rsid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Evidence of excellence in </w:t>
      </w:r>
      <w:r>
        <w:rPr>
          <w:rFonts w:ascii="Times New Roman" w:hAnsi="Times New Roman"/>
          <w:sz w:val="24"/>
          <w:szCs w:val="24"/>
        </w:rPr>
        <w:t>agricultural education</w:t>
      </w:r>
      <w:r w:rsidRPr="001B7D0A">
        <w:rPr>
          <w:rFonts w:ascii="Times New Roman" w:hAnsi="Times New Roman"/>
          <w:sz w:val="24"/>
          <w:szCs w:val="24"/>
        </w:rPr>
        <w:t xml:space="preserve"> (items from #4 above), limited to five pages total. </w:t>
      </w:r>
    </w:p>
    <w:p w14:paraId="4AADAF6E" w14:textId="7012E180" w:rsidR="009B6426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Nominee’s curriculum vitae, limited to five pages total.</w:t>
      </w:r>
      <w:r w:rsidR="009B6426" w:rsidRPr="001B7D0A">
        <w:rPr>
          <w:rFonts w:ascii="Times New Roman" w:hAnsi="Times New Roman"/>
          <w:sz w:val="24"/>
          <w:szCs w:val="24"/>
        </w:rPr>
        <w:tab/>
        <w:t xml:space="preserve"> </w:t>
      </w:r>
    </w:p>
    <w:p w14:paraId="2778B6C7" w14:textId="77777777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5D08B779" w14:textId="15E48BF6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ab/>
      </w:r>
    </w:p>
    <w:p w14:paraId="32738C3A" w14:textId="77777777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4B060C95" w14:textId="3E5A502A" w:rsidR="006D7CF5" w:rsidRPr="009B6426" w:rsidRDefault="006D7CF5" w:rsidP="001B7D0A">
      <w:pPr>
        <w:rPr>
          <w:rFonts w:ascii="Times New Roman" w:hAnsi="Times New Roman"/>
          <w:sz w:val="24"/>
          <w:szCs w:val="24"/>
          <w:highlight w:val="yellow"/>
        </w:rPr>
      </w:pPr>
    </w:p>
    <w:p w14:paraId="60A7B7D9" w14:textId="77777777" w:rsidR="00D113BB" w:rsidRPr="009B6426" w:rsidRDefault="00D113BB" w:rsidP="006D7CF5">
      <w:pPr>
        <w:ind w:left="432" w:hanging="432"/>
        <w:rPr>
          <w:rFonts w:ascii="Times New Roman" w:hAnsi="Times New Roman"/>
          <w:sz w:val="24"/>
          <w:szCs w:val="24"/>
          <w:highlight w:val="yellow"/>
        </w:rPr>
      </w:pPr>
    </w:p>
    <w:p w14:paraId="1D44F390" w14:textId="7940A770" w:rsidR="00D113BB" w:rsidRPr="009B6426" w:rsidRDefault="00D113BB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421D8326" w14:textId="77777777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320E5F8E" w14:textId="667B0827" w:rsidR="00E973F6" w:rsidRPr="009B6426" w:rsidRDefault="00E973F6" w:rsidP="006D7CF5">
      <w:pPr>
        <w:rPr>
          <w:rFonts w:ascii="Times New Roman" w:hAnsi="Times New Roman"/>
          <w:sz w:val="24"/>
          <w:szCs w:val="24"/>
        </w:rPr>
        <w:sectPr w:rsidR="00E973F6" w:rsidRPr="009B64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E973F6" w:rsidRPr="00ED3613" w14:paraId="209A82D0" w14:textId="77777777" w:rsidTr="009B6426">
        <w:tc>
          <w:tcPr>
            <w:tcW w:w="2268" w:type="dxa"/>
          </w:tcPr>
          <w:p w14:paraId="6C74A3D3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ED3613">
              <w:rPr>
                <w:rFonts w:asciiTheme="majorHAnsi" w:hAnsiTheme="majorHAnsi"/>
                <w:b/>
                <w:noProof/>
                <w:sz w:val="28"/>
              </w:rPr>
              <w:lastRenderedPageBreak/>
              <w:drawing>
                <wp:inline distT="0" distB="0" distL="0" distR="0" wp14:anchorId="2E66C8E0" wp14:editId="38351503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1BDBC4E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6EDD07A" w14:textId="03CB56A4" w:rsidR="00E973F6" w:rsidRPr="001B7D0A" w:rsidRDefault="00E973F6" w:rsidP="00E973F6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1B7D0A">
              <w:rPr>
                <w:rFonts w:ascii="Times New Roman" w:hAnsi="Times New Roman"/>
                <w:b/>
                <w:sz w:val="28"/>
              </w:rPr>
              <w:t xml:space="preserve">AAAE </w:t>
            </w:r>
            <w:r w:rsidR="0001545C" w:rsidRPr="001B7D0A">
              <w:rPr>
                <w:rFonts w:ascii="Times New Roman" w:hAnsi="Times New Roman"/>
                <w:b/>
                <w:sz w:val="28"/>
              </w:rPr>
              <w:t xml:space="preserve">DISTINGUISHED AGRICULTURE TEACHER EDUCATOR </w:t>
            </w:r>
            <w:r w:rsidRPr="001B7D0A">
              <w:rPr>
                <w:rFonts w:ascii="Times New Roman" w:hAnsi="Times New Roman"/>
                <w:b/>
                <w:sz w:val="28"/>
              </w:rPr>
              <w:t>AWARD</w:t>
            </w:r>
          </w:p>
          <w:p w14:paraId="1C63D7DA" w14:textId="77777777" w:rsidR="00E973F6" w:rsidRPr="001B7D0A" w:rsidRDefault="00E973F6" w:rsidP="009B6426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3D5C7FAA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1B7D0A">
              <w:rPr>
                <w:rFonts w:ascii="Times New Roman" w:hAnsi="Times New Roman"/>
                <w:b/>
                <w:sz w:val="28"/>
              </w:rPr>
              <w:t>NOMINATION FORM</w:t>
            </w:r>
          </w:p>
        </w:tc>
      </w:tr>
    </w:tbl>
    <w:p w14:paraId="6299282C" w14:textId="77777777" w:rsidR="006D7CF5" w:rsidRPr="00ED3613" w:rsidRDefault="006D7CF5" w:rsidP="006D7CF5">
      <w:pPr>
        <w:rPr>
          <w:rFonts w:asciiTheme="majorHAnsi" w:hAnsiTheme="maj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62"/>
        <w:gridCol w:w="6073"/>
      </w:tblGrid>
      <w:tr w:rsidR="00E973F6" w:rsidRPr="00ED3613" w14:paraId="142FD1C2" w14:textId="77777777" w:rsidTr="00E973F6">
        <w:tc>
          <w:tcPr>
            <w:tcW w:w="2841" w:type="dxa"/>
            <w:vAlign w:val="center"/>
          </w:tcPr>
          <w:p w14:paraId="28A70C2F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Name of Nominee:</w:t>
            </w:r>
          </w:p>
        </w:tc>
        <w:tc>
          <w:tcPr>
            <w:tcW w:w="6735" w:type="dxa"/>
            <w:gridSpan w:val="2"/>
            <w:vAlign w:val="center"/>
          </w:tcPr>
          <w:p w14:paraId="2B8B25A4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49B0396C" w14:textId="77777777" w:rsidTr="00E973F6">
        <w:tc>
          <w:tcPr>
            <w:tcW w:w="2841" w:type="dxa"/>
            <w:vAlign w:val="center"/>
          </w:tcPr>
          <w:p w14:paraId="098EB66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6735" w:type="dxa"/>
            <w:gridSpan w:val="2"/>
            <w:vAlign w:val="center"/>
          </w:tcPr>
          <w:p w14:paraId="42F8465D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58A51CD5" w14:textId="77777777" w:rsidTr="00E973F6">
        <w:trPr>
          <w:trHeight w:val="2960"/>
        </w:trPr>
        <w:tc>
          <w:tcPr>
            <w:tcW w:w="9576" w:type="dxa"/>
            <w:gridSpan w:val="3"/>
          </w:tcPr>
          <w:p w14:paraId="0897C3B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413B46E0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1AD698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A7492F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AF39E3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C7A93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0753B0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224B3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ABA935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8753C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23520807" w14:textId="77777777" w:rsidTr="00E973F6">
        <w:trPr>
          <w:trHeight w:val="2186"/>
        </w:trPr>
        <w:tc>
          <w:tcPr>
            <w:tcW w:w="9576" w:type="dxa"/>
            <w:gridSpan w:val="3"/>
          </w:tcPr>
          <w:p w14:paraId="514FEBD3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0216CC55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A981B7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E22318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949DA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430CE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55991711" w14:textId="77777777" w:rsidTr="00E973F6">
        <w:trPr>
          <w:trHeight w:val="539"/>
        </w:trPr>
        <w:tc>
          <w:tcPr>
            <w:tcW w:w="3503" w:type="dxa"/>
            <w:gridSpan w:val="2"/>
          </w:tcPr>
          <w:p w14:paraId="1D0ACACA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Nomination Submitted by:</w:t>
            </w:r>
          </w:p>
        </w:tc>
        <w:tc>
          <w:tcPr>
            <w:tcW w:w="6073" w:type="dxa"/>
          </w:tcPr>
          <w:p w14:paraId="42125D7B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5FEC79F6" w14:textId="77777777" w:rsidTr="00E973F6">
        <w:trPr>
          <w:trHeight w:val="539"/>
        </w:trPr>
        <w:tc>
          <w:tcPr>
            <w:tcW w:w="3503" w:type="dxa"/>
            <w:gridSpan w:val="2"/>
          </w:tcPr>
          <w:p w14:paraId="6D16C9C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 xml:space="preserve">Contact information for nominator: </w:t>
            </w:r>
          </w:p>
          <w:p w14:paraId="1E47D8FF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C724C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99A84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14:paraId="4FD9570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234E70" w14:textId="19569EF3" w:rsidR="006D7CF5" w:rsidRPr="00AD0519" w:rsidRDefault="001B7D0A" w:rsidP="006D7CF5">
      <w:pPr>
        <w:rPr>
          <w:rFonts w:ascii="Times New Roman" w:hAnsi="Times New Roman"/>
          <w:sz w:val="24"/>
          <w:szCs w:val="24"/>
        </w:rPr>
      </w:pPr>
      <w:r w:rsidRPr="00AD0519">
        <w:rPr>
          <w:rFonts w:ascii="Times New Roman" w:hAnsi="Times New Roman"/>
          <w:b/>
          <w:color w:val="000000"/>
          <w:sz w:val="24"/>
          <w:szCs w:val="24"/>
        </w:rPr>
        <w:t>Nomination packets limited to:  Cover sheet, nomination letter, agricultural education philosophy, evidence of excellence in extension, and nominee’s curriculum vitae</w:t>
      </w:r>
      <w:proofErr w:type="gramStart"/>
      <w:r w:rsidRPr="00AD051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gramEnd"/>
      <w:r w:rsidRPr="00AD0519">
        <w:rPr>
          <w:rFonts w:ascii="Times New Roman" w:hAnsi="Times New Roman"/>
          <w:b/>
          <w:color w:val="000000"/>
          <w:sz w:val="24"/>
          <w:szCs w:val="24"/>
        </w:rPr>
        <w:t>Nomination should be saved as one PDF document and electronically submitted using the following link (http://www.agedweb.org/AAAE/awards/) no later than March 1st.</w:t>
      </w:r>
    </w:p>
    <w:p w14:paraId="4564173A" w14:textId="77777777" w:rsidR="001B7D0A" w:rsidRDefault="001B7D0A" w:rsidP="006D7CF5">
      <w:pPr>
        <w:rPr>
          <w:rFonts w:asciiTheme="majorHAnsi" w:hAnsiTheme="majorHAnsi"/>
          <w:sz w:val="22"/>
          <w:szCs w:val="22"/>
        </w:rPr>
      </w:pPr>
    </w:p>
    <w:p w14:paraId="4A598FC3" w14:textId="68ED11AA" w:rsidR="001B7D0A" w:rsidRPr="001B7D0A" w:rsidRDefault="001B7D0A" w:rsidP="006D7CF5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For questions contact: </w:t>
      </w:r>
    </w:p>
    <w:p w14:paraId="1585142E" w14:textId="53E930FF" w:rsidR="006D7CF5" w:rsidRPr="001B7D0A" w:rsidRDefault="006D124A" w:rsidP="006D7CF5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Brian Myers </w:t>
      </w:r>
    </w:p>
    <w:p w14:paraId="2D63D4FF" w14:textId="20B7345B" w:rsidR="00ED3613" w:rsidRPr="001B7D0A" w:rsidRDefault="006D124A" w:rsidP="006D7CF5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Agricultural Education and Communication Department </w:t>
      </w:r>
    </w:p>
    <w:p w14:paraId="69EEFB86" w14:textId="2F2E891C" w:rsidR="00ED3613" w:rsidRPr="001B7D0A" w:rsidRDefault="006D124A" w:rsidP="006D7CF5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University of Florida </w:t>
      </w:r>
    </w:p>
    <w:p w14:paraId="7E219E75" w14:textId="2BDBF486" w:rsidR="006D7CF5" w:rsidRPr="001B7D0A" w:rsidRDefault="00CD4B6E" w:rsidP="006D7CF5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b/>
          <w:bCs/>
          <w:sz w:val="24"/>
          <w:szCs w:val="24"/>
        </w:rPr>
        <w:t>Email:</w:t>
      </w:r>
      <w:r w:rsidRPr="001B7D0A">
        <w:rPr>
          <w:rFonts w:ascii="Times New Roman" w:hAnsi="Times New Roman"/>
          <w:sz w:val="24"/>
          <w:szCs w:val="24"/>
        </w:rPr>
        <w:t xml:space="preserve"> </w:t>
      </w:r>
      <w:r w:rsidR="006D124A" w:rsidRPr="001B7D0A">
        <w:rPr>
          <w:rFonts w:ascii="Times New Roman" w:hAnsi="Times New Roman"/>
          <w:sz w:val="24"/>
          <w:szCs w:val="24"/>
        </w:rPr>
        <w:t>bmyers@ufl.edu</w:t>
      </w:r>
      <w:r w:rsidRPr="001B7D0A">
        <w:rPr>
          <w:rFonts w:ascii="Times New Roman" w:hAnsi="Times New Roman"/>
          <w:sz w:val="24"/>
          <w:szCs w:val="24"/>
        </w:rPr>
        <w:br/>
      </w:r>
      <w:r w:rsidRPr="001B7D0A">
        <w:rPr>
          <w:rFonts w:ascii="Times New Roman" w:hAnsi="Times New Roman"/>
          <w:b/>
          <w:bCs/>
          <w:sz w:val="24"/>
          <w:szCs w:val="24"/>
        </w:rPr>
        <w:t>Phone:</w:t>
      </w:r>
      <w:r w:rsidRPr="001B7D0A">
        <w:rPr>
          <w:rFonts w:ascii="Times New Roman" w:hAnsi="Times New Roman"/>
          <w:sz w:val="24"/>
          <w:szCs w:val="24"/>
        </w:rPr>
        <w:t xml:space="preserve"> </w:t>
      </w:r>
      <w:r w:rsidR="006D124A" w:rsidRPr="001B7D0A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6D124A" w:rsidRPr="001B7D0A">
        <w:rPr>
          <w:rFonts w:ascii="Times New Roman" w:hAnsi="Times New Roman"/>
          <w:sz w:val="24"/>
          <w:szCs w:val="24"/>
        </w:rPr>
        <w:t>52-273-2567</w:t>
      </w:r>
    </w:p>
    <w:p w14:paraId="3699CF87" w14:textId="77777777" w:rsidR="00A410C3" w:rsidRDefault="00A410C3" w:rsidP="00A410C3">
      <w:pPr>
        <w:rPr>
          <w:rFonts w:asciiTheme="majorHAnsi" w:hAnsiTheme="majorHAnsi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A410C3" w14:paraId="45F082F1" w14:textId="77777777" w:rsidTr="0047251E">
        <w:tc>
          <w:tcPr>
            <w:tcW w:w="3798" w:type="dxa"/>
          </w:tcPr>
          <w:p w14:paraId="45BB2C15" w14:textId="77777777" w:rsidR="00A410C3" w:rsidRDefault="00A410C3" w:rsidP="0047251E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1BCF8FE1" wp14:editId="04CF7C1E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38970AC1" w14:textId="77777777" w:rsidR="00A410C3" w:rsidRDefault="00A410C3" w:rsidP="0047251E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158461E3" w14:textId="6E5389CB" w:rsidR="00A410C3" w:rsidRPr="00892BDA" w:rsidRDefault="00A410C3" w:rsidP="0047251E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AAAE DISTINGUISHED AGRICULTURE TEACHER</w:t>
            </w:r>
            <w:r w:rsidRPr="00892BDA">
              <w:rPr>
                <w:b/>
                <w:sz w:val="28"/>
                <w:szCs w:val="28"/>
              </w:rPr>
              <w:t xml:space="preserve"> EDUCATOR AWARD</w:t>
            </w:r>
          </w:p>
          <w:p w14:paraId="12ABF7CA" w14:textId="77777777" w:rsidR="00A410C3" w:rsidRPr="00892BDA" w:rsidRDefault="00A410C3" w:rsidP="0047251E">
            <w:pPr>
              <w:outlineLvl w:val="0"/>
              <w:rPr>
                <w:b/>
                <w:sz w:val="28"/>
                <w:szCs w:val="28"/>
              </w:rPr>
            </w:pPr>
          </w:p>
          <w:p w14:paraId="6A4DCE4E" w14:textId="77777777" w:rsidR="00A410C3" w:rsidRPr="001B754F" w:rsidRDefault="00A410C3" w:rsidP="0047251E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6DC3403" w14:textId="77777777" w:rsidR="00A410C3" w:rsidRDefault="00A410C3" w:rsidP="00A410C3"/>
    <w:p w14:paraId="38C43679" w14:textId="77777777" w:rsidR="00A410C3" w:rsidRDefault="00A410C3" w:rsidP="00A410C3"/>
    <w:p w14:paraId="5A6AA290" w14:textId="77777777" w:rsidR="00A410C3" w:rsidRPr="001B754F" w:rsidRDefault="00A410C3" w:rsidP="00A410C3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A410C3" w14:paraId="1CC21056" w14:textId="77777777" w:rsidTr="0047251E">
        <w:tc>
          <w:tcPr>
            <w:tcW w:w="1982" w:type="pct"/>
          </w:tcPr>
          <w:p w14:paraId="47EB49A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754F41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721" w:type="pct"/>
          </w:tcPr>
          <w:p w14:paraId="376E444F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1C3F606B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835" w:type="pct"/>
          </w:tcPr>
          <w:p w14:paraId="4662BAEB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54A99F3D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733" w:type="pct"/>
          </w:tcPr>
          <w:p w14:paraId="0A4EC726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0B3AA412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AVERAGE</w:t>
            </w:r>
          </w:p>
        </w:tc>
        <w:tc>
          <w:tcPr>
            <w:tcW w:w="729" w:type="pct"/>
          </w:tcPr>
          <w:p w14:paraId="63B500E8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31F0B13A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GOOD</w:t>
            </w:r>
          </w:p>
          <w:p w14:paraId="79CBDBF4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7003AA94" w14:textId="77777777" w:rsidTr="0047251E">
        <w:trPr>
          <w:trHeight w:val="774"/>
        </w:trPr>
        <w:tc>
          <w:tcPr>
            <w:tcW w:w="1982" w:type="pct"/>
          </w:tcPr>
          <w:p w14:paraId="0AFA661B" w14:textId="031F7EBA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 xml:space="preserve">Involvement and experience in </w:t>
            </w:r>
            <w:r w:rsidR="0047251E" w:rsidRPr="0047251E">
              <w:rPr>
                <w:rFonts w:ascii="Times New Roman" w:hAnsi="Times New Roman"/>
                <w:sz w:val="22"/>
                <w:szCs w:val="22"/>
              </w:rPr>
              <w:t xml:space="preserve">agricultural </w:t>
            </w:r>
            <w:r w:rsidRPr="0047251E">
              <w:rPr>
                <w:rFonts w:ascii="Times New Roman" w:hAnsi="Times New Roman"/>
                <w:sz w:val="22"/>
                <w:szCs w:val="22"/>
              </w:rPr>
              <w:t>education that advance the profession.</w:t>
            </w:r>
          </w:p>
        </w:tc>
        <w:tc>
          <w:tcPr>
            <w:tcW w:w="721" w:type="pct"/>
          </w:tcPr>
          <w:p w14:paraId="432BC0D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009210AA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7E95F65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A18445E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B87AB36" w14:textId="77777777" w:rsidTr="0047251E">
        <w:trPr>
          <w:trHeight w:val="774"/>
        </w:trPr>
        <w:tc>
          <w:tcPr>
            <w:tcW w:w="1982" w:type="pct"/>
          </w:tcPr>
          <w:p w14:paraId="2BB97E0C" w14:textId="2120A01D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 xml:space="preserve">Excellence in teaching -- </w:t>
            </w:r>
            <w:proofErr w:type="spellStart"/>
            <w:r w:rsidRPr="0047251E">
              <w:rPr>
                <w:rFonts w:ascii="Times New Roman" w:hAnsi="Times New Roman"/>
                <w:sz w:val="22"/>
                <w:szCs w:val="22"/>
              </w:rPr>
              <w:t>preservice</w:t>
            </w:r>
            <w:proofErr w:type="spellEnd"/>
            <w:r w:rsidRPr="0047251E">
              <w:rPr>
                <w:rFonts w:ascii="Times New Roman" w:hAnsi="Times New Roman"/>
                <w:sz w:val="22"/>
                <w:szCs w:val="22"/>
              </w:rPr>
              <w:t xml:space="preserve"> and in-service -- undergraduate, graduate, or non-credit courses or programs.</w:t>
            </w:r>
          </w:p>
        </w:tc>
        <w:tc>
          <w:tcPr>
            <w:tcW w:w="721" w:type="pct"/>
          </w:tcPr>
          <w:p w14:paraId="06256921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643ED780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59DE326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3C40584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121C9B8" w14:textId="77777777" w:rsidTr="0047251E">
        <w:trPr>
          <w:trHeight w:val="774"/>
        </w:trPr>
        <w:tc>
          <w:tcPr>
            <w:tcW w:w="1982" w:type="pct"/>
          </w:tcPr>
          <w:p w14:paraId="519042E4" w14:textId="6B8D3CCF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Significant research and scholarly writing in the field of agricultural education and related areas.</w:t>
            </w:r>
          </w:p>
        </w:tc>
        <w:tc>
          <w:tcPr>
            <w:tcW w:w="721" w:type="pct"/>
          </w:tcPr>
          <w:p w14:paraId="266318BE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42B90ACA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4FDFB21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3BFD380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5EAB0862" w14:textId="77777777" w:rsidTr="0047251E">
        <w:trPr>
          <w:trHeight w:val="774"/>
        </w:trPr>
        <w:tc>
          <w:tcPr>
            <w:tcW w:w="1982" w:type="pct"/>
          </w:tcPr>
          <w:p w14:paraId="3D750CB3" w14:textId="179D7C99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Leadership and administrative activities related to agricultural education.</w:t>
            </w:r>
          </w:p>
        </w:tc>
        <w:tc>
          <w:tcPr>
            <w:tcW w:w="721" w:type="pct"/>
          </w:tcPr>
          <w:p w14:paraId="4E74F32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77A1D3B8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164439E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26DF05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140F1963" w14:textId="77777777" w:rsidTr="0047251E">
        <w:trPr>
          <w:trHeight w:val="774"/>
        </w:trPr>
        <w:tc>
          <w:tcPr>
            <w:tcW w:w="1982" w:type="pct"/>
          </w:tcPr>
          <w:p w14:paraId="1EED27F6" w14:textId="3806767A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Exemplary service to agricultural education organizations at the community and college/university levels.</w:t>
            </w:r>
          </w:p>
        </w:tc>
        <w:tc>
          <w:tcPr>
            <w:tcW w:w="721" w:type="pct"/>
          </w:tcPr>
          <w:p w14:paraId="0B22D3AC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521F3604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12680AB4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3C6F474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838EE63" w14:textId="77777777" w:rsidTr="0047251E">
        <w:trPr>
          <w:trHeight w:val="774"/>
        </w:trPr>
        <w:tc>
          <w:tcPr>
            <w:tcW w:w="1982" w:type="pct"/>
          </w:tcPr>
          <w:p w14:paraId="3178165A" w14:textId="62720820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Distinguished himself/herself in agriculture teacher education.</w:t>
            </w:r>
          </w:p>
        </w:tc>
        <w:tc>
          <w:tcPr>
            <w:tcW w:w="721" w:type="pct"/>
          </w:tcPr>
          <w:p w14:paraId="15D5917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3D3A0BAC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76DE9AF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4EC4C53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197014A2" w14:textId="77777777" w:rsidTr="0047251E">
        <w:trPr>
          <w:trHeight w:val="774"/>
        </w:trPr>
        <w:tc>
          <w:tcPr>
            <w:tcW w:w="1982" w:type="pct"/>
          </w:tcPr>
          <w:p w14:paraId="199DFB0F" w14:textId="33BE2172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 xml:space="preserve">Activities conducted, promoted and/or involved in have advanced the goals and objectives of </w:t>
            </w:r>
            <w:r w:rsidR="0047251E" w:rsidRPr="0047251E">
              <w:rPr>
                <w:rFonts w:ascii="Times New Roman" w:hAnsi="Times New Roman"/>
                <w:sz w:val="22"/>
                <w:szCs w:val="22"/>
              </w:rPr>
              <w:t xml:space="preserve">agriculture teacher </w:t>
            </w:r>
            <w:r w:rsidRPr="0047251E">
              <w:rPr>
                <w:rFonts w:ascii="Times New Roman" w:hAnsi="Times New Roman"/>
                <w:sz w:val="22"/>
                <w:szCs w:val="22"/>
              </w:rPr>
              <w:t>education.</w:t>
            </w:r>
          </w:p>
        </w:tc>
        <w:tc>
          <w:tcPr>
            <w:tcW w:w="721" w:type="pct"/>
          </w:tcPr>
          <w:p w14:paraId="5CB54045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306F7E65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4050AEA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7249EF5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1A115D7" w14:textId="77777777" w:rsidTr="0047251E">
        <w:trPr>
          <w:trHeight w:val="774"/>
        </w:trPr>
        <w:tc>
          <w:tcPr>
            <w:tcW w:w="1982" w:type="pct"/>
          </w:tcPr>
          <w:p w14:paraId="7BD44285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08E6F3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721" w:type="pct"/>
          </w:tcPr>
          <w:p w14:paraId="0590AADC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19F75E57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41EAEDB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6CAE9BEF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C8F66C" w14:textId="77777777" w:rsidR="00CD4B6E" w:rsidRPr="00ED3613" w:rsidRDefault="00CD4B6E" w:rsidP="006D7CF5">
      <w:pPr>
        <w:rPr>
          <w:rFonts w:asciiTheme="majorHAnsi" w:hAnsiTheme="majorHAnsi"/>
        </w:rPr>
      </w:pPr>
    </w:p>
    <w:sectPr w:rsidR="00CD4B6E" w:rsidRPr="00ED3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D37CD"/>
    <w:multiLevelType w:val="hybridMultilevel"/>
    <w:tmpl w:val="4A44967E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jG3NDMytbA0s7BU0lEKTi0uzszPAykwrAUAhrUeBCwAAAA="/>
    <w:docVar w:name="dgnword-docGUID" w:val="{C6EF33DA-541C-4186-9508-F4BD41D4F631}"/>
    <w:docVar w:name="dgnword-eventsink" w:val="95423616"/>
  </w:docVars>
  <w:rsids>
    <w:rsidRoot w:val="006D7CF5"/>
    <w:rsid w:val="0001545C"/>
    <w:rsid w:val="000322F5"/>
    <w:rsid w:val="00037546"/>
    <w:rsid w:val="000407F1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17BCD"/>
    <w:rsid w:val="00132716"/>
    <w:rsid w:val="00147405"/>
    <w:rsid w:val="0014797B"/>
    <w:rsid w:val="00175BED"/>
    <w:rsid w:val="00180E37"/>
    <w:rsid w:val="001833D8"/>
    <w:rsid w:val="00196E10"/>
    <w:rsid w:val="001A238E"/>
    <w:rsid w:val="001B5C6D"/>
    <w:rsid w:val="001B7D0A"/>
    <w:rsid w:val="001C06F1"/>
    <w:rsid w:val="001E4119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4D8E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42ACA"/>
    <w:rsid w:val="004525A9"/>
    <w:rsid w:val="00454BCA"/>
    <w:rsid w:val="00454D38"/>
    <w:rsid w:val="00456E81"/>
    <w:rsid w:val="00464675"/>
    <w:rsid w:val="00466EB4"/>
    <w:rsid w:val="0047251E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C04B2"/>
    <w:rsid w:val="005C732C"/>
    <w:rsid w:val="005E171D"/>
    <w:rsid w:val="005E5831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D124A"/>
    <w:rsid w:val="006D7CF5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971F6"/>
    <w:rsid w:val="007A6C0D"/>
    <w:rsid w:val="007B5632"/>
    <w:rsid w:val="007C029C"/>
    <w:rsid w:val="007C0D53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56201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B6426"/>
    <w:rsid w:val="009D316E"/>
    <w:rsid w:val="00A05B20"/>
    <w:rsid w:val="00A07EA2"/>
    <w:rsid w:val="00A07F3F"/>
    <w:rsid w:val="00A1590D"/>
    <w:rsid w:val="00A3670B"/>
    <w:rsid w:val="00A410C3"/>
    <w:rsid w:val="00A452A4"/>
    <w:rsid w:val="00A77DA9"/>
    <w:rsid w:val="00A81E84"/>
    <w:rsid w:val="00A8412D"/>
    <w:rsid w:val="00A91DAB"/>
    <w:rsid w:val="00A93C01"/>
    <w:rsid w:val="00A9457D"/>
    <w:rsid w:val="00AA4BAD"/>
    <w:rsid w:val="00AA5BAA"/>
    <w:rsid w:val="00AD0519"/>
    <w:rsid w:val="00AD1B09"/>
    <w:rsid w:val="00AD3B88"/>
    <w:rsid w:val="00AF06E3"/>
    <w:rsid w:val="00B23626"/>
    <w:rsid w:val="00B25513"/>
    <w:rsid w:val="00B25CD9"/>
    <w:rsid w:val="00B26177"/>
    <w:rsid w:val="00B334FA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B1AAF"/>
    <w:rsid w:val="00BC5875"/>
    <w:rsid w:val="00BC678C"/>
    <w:rsid w:val="00BD7C85"/>
    <w:rsid w:val="00BD7CBF"/>
    <w:rsid w:val="00BE2F86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D4B6E"/>
    <w:rsid w:val="00CE3657"/>
    <w:rsid w:val="00D005AB"/>
    <w:rsid w:val="00D113B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973F6"/>
    <w:rsid w:val="00EB04AA"/>
    <w:rsid w:val="00EC036D"/>
    <w:rsid w:val="00ED1C4D"/>
    <w:rsid w:val="00ED3613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97614"/>
    <w:rsid w:val="00FB2634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32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F5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0C3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7C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A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10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41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F5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0C3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7C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A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10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41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517A-3C97-F848-96A2-66C4D929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537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Wendy Warner</cp:lastModifiedBy>
  <cp:revision>6</cp:revision>
  <cp:lastPrinted>2016-12-21T18:47:00Z</cp:lastPrinted>
  <dcterms:created xsi:type="dcterms:W3CDTF">2016-11-04T16:20:00Z</dcterms:created>
  <dcterms:modified xsi:type="dcterms:W3CDTF">2016-12-22T20:06:00Z</dcterms:modified>
</cp:coreProperties>
</file>