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30684" w14:textId="77777777" w:rsidR="00C93782" w:rsidRDefault="00C93782" w:rsidP="00376EC8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eastAsia="Times New Roman" w:cs="Times New Roman"/>
          <w:noProof/>
          <w:color w:val="0000FF"/>
        </w:rPr>
        <w:drawing>
          <wp:inline distT="0" distB="0" distL="0" distR="0" wp14:anchorId="408490C9" wp14:editId="38B3433D">
            <wp:extent cx="5486400" cy="1873885"/>
            <wp:effectExtent l="0" t="0" r="0" b="0"/>
            <wp:docPr id="1" name="Picture 1" descr="http://aaaeonline.org/Resources/Pictures/aaa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aeonline.org/Resources/Pictures/aaa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DDD34" w14:textId="77777777" w:rsidR="00C93782" w:rsidRDefault="00C93782" w:rsidP="00376EC8">
      <w:pPr>
        <w:rPr>
          <w:rFonts w:ascii="Helvetica" w:eastAsia="Times New Roman" w:hAnsi="Helvetica" w:cs="Times New Roman"/>
          <w:sz w:val="30"/>
          <w:szCs w:val="30"/>
        </w:rPr>
      </w:pPr>
    </w:p>
    <w:p w14:paraId="041BF946" w14:textId="77777777" w:rsidR="00C93782" w:rsidRPr="00C93782" w:rsidRDefault="00C93782" w:rsidP="00376EC8">
      <w:pPr>
        <w:rPr>
          <w:rFonts w:ascii="Helvetica" w:eastAsia="Times New Roman" w:hAnsi="Helvetica" w:cs="Times New Roman"/>
          <w:b/>
          <w:sz w:val="30"/>
          <w:szCs w:val="30"/>
        </w:rPr>
      </w:pPr>
      <w:r w:rsidRPr="00C93782">
        <w:rPr>
          <w:rFonts w:ascii="Helvetica" w:eastAsia="Times New Roman" w:hAnsi="Helvetica" w:cs="Times New Roman"/>
          <w:b/>
          <w:sz w:val="30"/>
          <w:szCs w:val="30"/>
        </w:rPr>
        <w:t>AAAE OFFICER DUTIES</w:t>
      </w:r>
    </w:p>
    <w:p w14:paraId="40369CC4" w14:textId="77777777" w:rsidR="00C93782" w:rsidRDefault="00C93782" w:rsidP="00376EC8">
      <w:pPr>
        <w:rPr>
          <w:rFonts w:ascii="Helvetica" w:eastAsia="Times New Roman" w:hAnsi="Helvetica" w:cs="Times New Roman"/>
          <w:sz w:val="30"/>
          <w:szCs w:val="30"/>
        </w:rPr>
      </w:pPr>
    </w:p>
    <w:p w14:paraId="0A28D6BC" w14:textId="77777777" w:rsidR="00376EC8" w:rsidRPr="00376EC8" w:rsidRDefault="00376EC8" w:rsidP="00376EC8">
      <w:pPr>
        <w:rPr>
          <w:rFonts w:ascii="Helvetica" w:eastAsia="Times New Roman" w:hAnsi="Helvetica" w:cs="Times New Roman"/>
          <w:sz w:val="30"/>
          <w:szCs w:val="30"/>
        </w:rPr>
      </w:pPr>
      <w:r w:rsidRPr="00376EC8">
        <w:rPr>
          <w:rFonts w:ascii="Helvetica" w:eastAsia="Times New Roman" w:hAnsi="Helvetica" w:cs="Times New Roman"/>
          <w:sz w:val="30"/>
          <w:szCs w:val="30"/>
        </w:rPr>
        <w:t xml:space="preserve">The </w:t>
      </w:r>
      <w:r w:rsidRPr="000058DD">
        <w:rPr>
          <w:rFonts w:ascii="Helvetica" w:eastAsia="Times New Roman" w:hAnsi="Helvetica" w:cs="Times New Roman"/>
          <w:b/>
          <w:sz w:val="30"/>
          <w:szCs w:val="30"/>
        </w:rPr>
        <w:t>President</w:t>
      </w:r>
      <w:r w:rsidRPr="00376EC8">
        <w:rPr>
          <w:rFonts w:ascii="Helvetica" w:eastAsia="Times New Roman" w:hAnsi="Helvetica" w:cs="Times New Roman"/>
          <w:sz w:val="30"/>
          <w:szCs w:val="30"/>
        </w:rPr>
        <w:t xml:space="preserve"> shall preside at all AAAE national meetings and </w:t>
      </w:r>
    </w:p>
    <w:p w14:paraId="5BC2A15E" w14:textId="77777777" w:rsidR="00376EC8" w:rsidRPr="00376EC8" w:rsidRDefault="00376EC8" w:rsidP="00376EC8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 w:rsidRPr="00376EC8">
        <w:rPr>
          <w:rFonts w:ascii="Helvetica" w:eastAsia="Times New Roman" w:hAnsi="Helvetica" w:cs="Times New Roman"/>
          <w:sz w:val="30"/>
          <w:szCs w:val="30"/>
        </w:rPr>
        <w:t>meetings</w:t>
      </w:r>
      <w:proofErr w:type="gramEnd"/>
      <w:r w:rsidRPr="00376EC8">
        <w:rPr>
          <w:rFonts w:ascii="Helvetica" w:eastAsia="Times New Roman" w:hAnsi="Helvetica" w:cs="Times New Roman"/>
          <w:sz w:val="30"/>
          <w:szCs w:val="30"/>
        </w:rPr>
        <w:t xml:space="preserve"> of the Board of Directors. The President shall appo</w:t>
      </w:r>
      <w:r>
        <w:rPr>
          <w:rFonts w:ascii="Helvetica" w:eastAsia="Times New Roman" w:hAnsi="Helvetica" w:cs="Times New Roman"/>
          <w:sz w:val="30"/>
          <w:szCs w:val="30"/>
        </w:rPr>
        <w:t>i</w:t>
      </w:r>
      <w:r w:rsidRPr="00376EC8">
        <w:rPr>
          <w:rFonts w:ascii="Helvetica" w:eastAsia="Times New Roman" w:hAnsi="Helvetica" w:cs="Times New Roman"/>
          <w:sz w:val="30"/>
          <w:szCs w:val="30"/>
        </w:rPr>
        <w:t>nt committees as authorized by the Board of Directo</w:t>
      </w:r>
      <w:r>
        <w:rPr>
          <w:rFonts w:ascii="Helvetica" w:eastAsia="Times New Roman" w:hAnsi="Helvetica" w:cs="Times New Roman"/>
          <w:sz w:val="30"/>
          <w:szCs w:val="30"/>
        </w:rPr>
        <w:t xml:space="preserve">rs and act as </w:t>
      </w:r>
      <w:r w:rsidRPr="00376EC8">
        <w:rPr>
          <w:rFonts w:ascii="Helvetica" w:eastAsia="Times New Roman" w:hAnsi="Helvetica" w:cs="Times New Roman"/>
          <w:sz w:val="30"/>
          <w:szCs w:val="30"/>
        </w:rPr>
        <w:t>the official representative of</w:t>
      </w:r>
      <w:bookmarkStart w:id="0" w:name="_GoBack"/>
      <w:bookmarkEnd w:id="0"/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the organization unless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a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representative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is otherwise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appointed.</w:t>
      </w:r>
    </w:p>
    <w:p w14:paraId="54B58065" w14:textId="77777777" w:rsidR="00376EC8" w:rsidRPr="00376EC8" w:rsidRDefault="00376EC8" w:rsidP="00376EC8">
      <w:pPr>
        <w:rPr>
          <w:rFonts w:ascii="Helvetica" w:eastAsia="Times New Roman" w:hAnsi="Helvetica" w:cs="Times New Roman"/>
          <w:sz w:val="30"/>
          <w:szCs w:val="30"/>
        </w:rPr>
      </w:pPr>
      <w:r w:rsidRPr="00376EC8">
        <w:rPr>
          <w:rFonts w:ascii="Helvetica" w:eastAsia="Times New Roman" w:hAnsi="Helvetica" w:cs="Times New Roman"/>
          <w:sz w:val="30"/>
          <w:szCs w:val="30"/>
        </w:rPr>
        <w:t xml:space="preserve">In addition, the President shall </w:t>
      </w:r>
      <w:r>
        <w:rPr>
          <w:rFonts w:ascii="Helvetica" w:eastAsia="Times New Roman" w:hAnsi="Helvetica" w:cs="Times New Roman"/>
          <w:sz w:val="30"/>
          <w:szCs w:val="30"/>
        </w:rPr>
        <w:t xml:space="preserve">perform </w:t>
      </w:r>
      <w:r w:rsidRPr="00376EC8">
        <w:rPr>
          <w:rFonts w:ascii="Helvetica" w:eastAsia="Times New Roman" w:hAnsi="Helvetica" w:cs="Times New Roman"/>
          <w:sz w:val="30"/>
          <w:szCs w:val="30"/>
        </w:rPr>
        <w:t>he duties customarily associated with the office of President.</w:t>
      </w:r>
    </w:p>
    <w:p w14:paraId="520B7616" w14:textId="77777777" w:rsidR="00376EC8" w:rsidRDefault="00376EC8" w:rsidP="00376EC8">
      <w:pPr>
        <w:rPr>
          <w:rFonts w:ascii="Helvetica" w:eastAsia="Times New Roman" w:hAnsi="Helvetica" w:cs="Times New Roman"/>
          <w:sz w:val="30"/>
          <w:szCs w:val="30"/>
        </w:rPr>
      </w:pPr>
    </w:p>
    <w:p w14:paraId="1CBE0A34" w14:textId="77777777" w:rsidR="00376EC8" w:rsidRDefault="00376EC8" w:rsidP="00376EC8">
      <w:pPr>
        <w:rPr>
          <w:rFonts w:ascii="Helvetica" w:eastAsia="Times New Roman" w:hAnsi="Helvetica" w:cs="Times New Roman"/>
          <w:sz w:val="30"/>
          <w:szCs w:val="30"/>
        </w:rPr>
      </w:pPr>
    </w:p>
    <w:p w14:paraId="419A290F" w14:textId="77777777" w:rsidR="00376EC8" w:rsidRPr="00376EC8" w:rsidRDefault="00376EC8" w:rsidP="00376EC8">
      <w:pPr>
        <w:rPr>
          <w:rFonts w:ascii="Helvetica" w:eastAsia="Times New Roman" w:hAnsi="Helvetica" w:cs="Times New Roman"/>
          <w:sz w:val="30"/>
          <w:szCs w:val="30"/>
        </w:rPr>
      </w:pPr>
      <w:r w:rsidRPr="00376EC8">
        <w:rPr>
          <w:rFonts w:ascii="Helvetica" w:eastAsia="Times New Roman" w:hAnsi="Helvetica" w:cs="Times New Roman"/>
          <w:sz w:val="30"/>
          <w:szCs w:val="30"/>
        </w:rPr>
        <w:t xml:space="preserve">The </w:t>
      </w:r>
      <w:r w:rsidRPr="000058DD">
        <w:rPr>
          <w:rFonts w:ascii="Helvetica" w:eastAsia="Times New Roman" w:hAnsi="Helvetica" w:cs="Times New Roman"/>
          <w:b/>
          <w:sz w:val="30"/>
          <w:szCs w:val="30"/>
        </w:rPr>
        <w:t>President-Elect</w:t>
      </w:r>
      <w:r w:rsidRPr="00376EC8">
        <w:rPr>
          <w:rFonts w:ascii="Helvetica" w:eastAsia="Times New Roman" w:hAnsi="Helvetica" w:cs="Times New Roman"/>
          <w:sz w:val="30"/>
          <w:szCs w:val="30"/>
        </w:rPr>
        <w:t xml:space="preserve"> shall, in the absence of the President,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act in the official capacity of the President and perform all duties of that office.</w:t>
      </w:r>
    </w:p>
    <w:p w14:paraId="5225F8D1" w14:textId="77777777" w:rsidR="00376EC8" w:rsidRDefault="00376EC8" w:rsidP="00376EC8">
      <w:pPr>
        <w:rPr>
          <w:rFonts w:ascii="Helvetica" w:eastAsia="Times New Roman" w:hAnsi="Helvetica" w:cs="Times New Roman"/>
          <w:sz w:val="30"/>
          <w:szCs w:val="30"/>
        </w:rPr>
      </w:pPr>
    </w:p>
    <w:p w14:paraId="15C75800" w14:textId="77777777" w:rsidR="00376EC8" w:rsidRPr="00376EC8" w:rsidRDefault="00376EC8" w:rsidP="00376EC8">
      <w:pPr>
        <w:rPr>
          <w:rFonts w:ascii="Helvetica" w:eastAsia="Times New Roman" w:hAnsi="Helvetica" w:cs="Times New Roman"/>
          <w:sz w:val="30"/>
          <w:szCs w:val="30"/>
        </w:rPr>
      </w:pPr>
      <w:r w:rsidRPr="00376EC8">
        <w:rPr>
          <w:rFonts w:ascii="Helvetica" w:eastAsia="Times New Roman" w:hAnsi="Helvetica" w:cs="Times New Roman"/>
          <w:sz w:val="30"/>
          <w:szCs w:val="30"/>
        </w:rPr>
        <w:t xml:space="preserve">The </w:t>
      </w:r>
      <w:r w:rsidRPr="000058DD">
        <w:rPr>
          <w:rFonts w:ascii="Helvetica" w:eastAsia="Times New Roman" w:hAnsi="Helvetica" w:cs="Times New Roman"/>
          <w:b/>
          <w:sz w:val="30"/>
          <w:szCs w:val="30"/>
        </w:rPr>
        <w:t>Secretary</w:t>
      </w:r>
      <w:r w:rsidRPr="00376EC8">
        <w:rPr>
          <w:rFonts w:ascii="Helvetica" w:eastAsia="Times New Roman" w:hAnsi="Helvetica" w:cs="Times New Roman"/>
          <w:sz w:val="30"/>
          <w:szCs w:val="30"/>
        </w:rPr>
        <w:t xml:space="preserve"> shall keep full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and accurate records of all business and proceedings in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regular and special me</w:t>
      </w:r>
      <w:r>
        <w:rPr>
          <w:rFonts w:ascii="Helvetica" w:eastAsia="Times New Roman" w:hAnsi="Helvetica" w:cs="Times New Roman"/>
          <w:sz w:val="30"/>
          <w:szCs w:val="30"/>
        </w:rPr>
        <w:t xml:space="preserve">etings. The Secretary </w:t>
      </w:r>
      <w:r w:rsidRPr="00376EC8">
        <w:rPr>
          <w:rFonts w:ascii="Helvetica" w:eastAsia="Times New Roman" w:hAnsi="Helvetica" w:cs="Times New Roman"/>
          <w:sz w:val="30"/>
          <w:szCs w:val="30"/>
        </w:rPr>
        <w:t>shall be responsible for AAAE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correspondence upon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the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direction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of the President and/or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Board of Directors.</w:t>
      </w:r>
    </w:p>
    <w:p w14:paraId="1B87A4F6" w14:textId="77777777" w:rsidR="00376EC8" w:rsidRDefault="00376EC8" w:rsidP="00376EC8">
      <w:pPr>
        <w:rPr>
          <w:rFonts w:ascii="Helvetica" w:eastAsia="Times New Roman" w:hAnsi="Helvetica" w:cs="Times New Roman"/>
          <w:sz w:val="30"/>
          <w:szCs w:val="30"/>
        </w:rPr>
      </w:pPr>
    </w:p>
    <w:p w14:paraId="3DD0243E" w14:textId="77777777" w:rsidR="000058DD" w:rsidRDefault="00376EC8" w:rsidP="00376EC8">
      <w:pPr>
        <w:rPr>
          <w:rFonts w:ascii="Helvetica" w:eastAsia="Times New Roman" w:hAnsi="Helvetica" w:cs="Times New Roman"/>
          <w:sz w:val="30"/>
          <w:szCs w:val="30"/>
        </w:rPr>
      </w:pPr>
      <w:r w:rsidRPr="00376EC8">
        <w:rPr>
          <w:rFonts w:ascii="Helvetica" w:eastAsia="Times New Roman" w:hAnsi="Helvetica" w:cs="Times New Roman"/>
          <w:sz w:val="30"/>
          <w:szCs w:val="30"/>
        </w:rPr>
        <w:t xml:space="preserve">The </w:t>
      </w:r>
      <w:r w:rsidRPr="000058DD">
        <w:rPr>
          <w:rFonts w:ascii="Helvetica" w:eastAsia="Times New Roman" w:hAnsi="Helvetica" w:cs="Times New Roman"/>
          <w:b/>
          <w:sz w:val="30"/>
          <w:szCs w:val="30"/>
        </w:rPr>
        <w:t>Treasurer</w:t>
      </w:r>
      <w:r w:rsidRPr="00376EC8">
        <w:rPr>
          <w:rFonts w:ascii="Helvetica" w:eastAsia="Times New Roman" w:hAnsi="Helvetica" w:cs="Times New Roman"/>
          <w:sz w:val="30"/>
          <w:szCs w:val="30"/>
        </w:rPr>
        <w:t xml:space="preserve"> shall be responsible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for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the safekeeping of funds and shall be responsible for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reporting r</w:t>
      </w:r>
      <w:r>
        <w:rPr>
          <w:rFonts w:ascii="Helvetica" w:eastAsia="Times New Roman" w:hAnsi="Helvetica" w:cs="Times New Roman"/>
          <w:sz w:val="30"/>
          <w:szCs w:val="30"/>
        </w:rPr>
        <w:t xml:space="preserve">eceipts, expenditures, </w:t>
      </w:r>
      <w:r w:rsidRPr="00376EC8">
        <w:rPr>
          <w:rFonts w:ascii="Helvetica" w:eastAsia="Times New Roman" w:hAnsi="Helvetica" w:cs="Times New Roman"/>
          <w:sz w:val="30"/>
          <w:szCs w:val="30"/>
        </w:rPr>
        <w:t>balances, and investments at the request of the Board of Directors.</w:t>
      </w:r>
      <w:r w:rsidR="000058DD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The Treasurer shall be responsible for</w:t>
      </w:r>
      <w:r w:rsidR="000058DD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accepting and dispensing</w:t>
      </w:r>
      <w:r w:rsidR="000058DD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funds and for</w:t>
      </w:r>
      <w:r w:rsidR="000058DD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the</w:t>
      </w:r>
      <w:r w:rsidR="000058DD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investment</w:t>
      </w:r>
      <w:r w:rsidR="000058DD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of balances as</w:t>
      </w:r>
      <w:r w:rsidR="000058DD"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="000058DD">
        <w:rPr>
          <w:rFonts w:ascii="Helvetica" w:eastAsia="Times New Roman" w:hAnsi="Helvetica" w:cs="Times New Roman"/>
          <w:sz w:val="30"/>
          <w:szCs w:val="30"/>
        </w:rPr>
        <w:t xml:space="preserve">appropriate in </w:t>
      </w:r>
      <w:r w:rsidRPr="00376EC8">
        <w:rPr>
          <w:rFonts w:ascii="Helvetica" w:eastAsia="Times New Roman" w:hAnsi="Helvetica" w:cs="Times New Roman"/>
          <w:sz w:val="30"/>
          <w:szCs w:val="30"/>
        </w:rPr>
        <w:t>accordance with</w:t>
      </w:r>
      <w:r w:rsidR="000058DD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 xml:space="preserve">policies established by the Board </w:t>
      </w:r>
      <w:r w:rsidRPr="00376EC8">
        <w:rPr>
          <w:rFonts w:ascii="Helvetica" w:eastAsia="Times New Roman" w:hAnsi="Helvetica" w:cs="Times New Roman"/>
          <w:sz w:val="30"/>
          <w:szCs w:val="30"/>
        </w:rPr>
        <w:lastRenderedPageBreak/>
        <w:t>of Directors. The Treasurer shall present a</w:t>
      </w:r>
      <w:r w:rsidR="000058DD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 xml:space="preserve">Treasurer’s report, </w:t>
      </w:r>
      <w:r w:rsidR="000058DD" w:rsidRPr="00376EC8">
        <w:rPr>
          <w:rFonts w:ascii="Helvetica" w:eastAsia="Times New Roman" w:hAnsi="Helvetica" w:cs="Times New Roman"/>
          <w:sz w:val="30"/>
          <w:szCs w:val="30"/>
        </w:rPr>
        <w:t>proposed</w:t>
      </w:r>
      <w:r w:rsidRPr="00376EC8">
        <w:rPr>
          <w:rFonts w:ascii="Helvetica" w:eastAsia="Times New Roman" w:hAnsi="Helvetica" w:cs="Times New Roman"/>
          <w:sz w:val="30"/>
          <w:szCs w:val="30"/>
        </w:rPr>
        <w:t xml:space="preserve"> budget, and account audit statement for review and consideration by the members at the annual meeting each year. </w:t>
      </w:r>
    </w:p>
    <w:p w14:paraId="750B452C" w14:textId="77777777" w:rsidR="000058DD" w:rsidRDefault="000058DD" w:rsidP="00376EC8">
      <w:pPr>
        <w:rPr>
          <w:rFonts w:ascii="Helvetica" w:eastAsia="Times New Roman" w:hAnsi="Helvetica" w:cs="Times New Roman"/>
          <w:sz w:val="30"/>
          <w:szCs w:val="30"/>
        </w:rPr>
      </w:pPr>
    </w:p>
    <w:p w14:paraId="4C69A358" w14:textId="77777777" w:rsidR="00376EC8" w:rsidRPr="00376EC8" w:rsidRDefault="00376EC8" w:rsidP="00376EC8">
      <w:pPr>
        <w:rPr>
          <w:rFonts w:ascii="Helvetica" w:eastAsia="Times New Roman" w:hAnsi="Helvetica" w:cs="Times New Roman"/>
          <w:sz w:val="30"/>
          <w:szCs w:val="30"/>
        </w:rPr>
      </w:pPr>
      <w:r w:rsidRPr="00376EC8">
        <w:rPr>
          <w:rFonts w:ascii="Helvetica" w:eastAsia="Times New Roman" w:hAnsi="Helvetica" w:cs="Times New Roman"/>
          <w:sz w:val="30"/>
          <w:szCs w:val="30"/>
        </w:rPr>
        <w:t xml:space="preserve">The </w:t>
      </w:r>
      <w:r w:rsidRPr="000058DD">
        <w:rPr>
          <w:rFonts w:ascii="Helvetica" w:eastAsia="Times New Roman" w:hAnsi="Helvetica" w:cs="Times New Roman"/>
          <w:b/>
          <w:sz w:val="30"/>
          <w:szCs w:val="30"/>
        </w:rPr>
        <w:t>Treasurer-Elect</w:t>
      </w:r>
      <w:r w:rsidR="000058DD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shall be responsible for</w:t>
      </w:r>
      <w:r w:rsidR="000058DD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 xml:space="preserve">collecting </w:t>
      </w:r>
    </w:p>
    <w:p w14:paraId="0BAC3246" w14:textId="77777777" w:rsidR="00376EC8" w:rsidRPr="00376EC8" w:rsidRDefault="000058DD" w:rsidP="00376EC8">
      <w:pPr>
        <w:rPr>
          <w:rFonts w:ascii="Helvetica" w:eastAsia="Times New Roman" w:hAnsi="Helvetica" w:cs="Times New Roman"/>
          <w:sz w:val="30"/>
          <w:szCs w:val="30"/>
        </w:rPr>
      </w:pPr>
      <w:proofErr w:type="gramStart"/>
      <w:r>
        <w:rPr>
          <w:rFonts w:ascii="Helvetica" w:eastAsia="Times New Roman" w:hAnsi="Helvetica" w:cs="Times New Roman"/>
          <w:sz w:val="30"/>
          <w:szCs w:val="30"/>
        </w:rPr>
        <w:t>d</w:t>
      </w:r>
      <w:r w:rsidR="00376EC8" w:rsidRPr="00376EC8">
        <w:rPr>
          <w:rFonts w:ascii="Helvetica" w:eastAsia="Times New Roman" w:hAnsi="Helvetica" w:cs="Times New Roman"/>
          <w:sz w:val="30"/>
          <w:szCs w:val="30"/>
        </w:rPr>
        <w:t>ues</w:t>
      </w:r>
      <w:proofErr w:type="gramEnd"/>
      <w:r w:rsidR="00376EC8" w:rsidRPr="00376EC8">
        <w:rPr>
          <w:rFonts w:ascii="Helvetica" w:eastAsia="Times New Roman" w:hAnsi="Helvetica" w:cs="Times New Roman"/>
          <w:sz w:val="30"/>
          <w:szCs w:val="30"/>
        </w:rPr>
        <w:t>, funds associated with any activity of AAAE, and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376EC8" w:rsidRPr="00376EC8">
        <w:rPr>
          <w:rFonts w:ascii="Helvetica" w:eastAsia="Times New Roman" w:hAnsi="Helvetica" w:cs="Times New Roman"/>
          <w:sz w:val="30"/>
          <w:szCs w:val="30"/>
        </w:rPr>
        <w:t>maintaining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376EC8" w:rsidRPr="00376EC8">
        <w:rPr>
          <w:rFonts w:ascii="Helvetica" w:eastAsia="Times New Roman" w:hAnsi="Helvetica" w:cs="Times New Roman"/>
          <w:sz w:val="30"/>
          <w:szCs w:val="30"/>
        </w:rPr>
        <w:t>membership records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376EC8" w:rsidRPr="00376EC8">
        <w:rPr>
          <w:rFonts w:ascii="Helvetica" w:eastAsia="Times New Roman" w:hAnsi="Helvetica" w:cs="Times New Roman"/>
          <w:sz w:val="30"/>
          <w:szCs w:val="30"/>
        </w:rPr>
        <w:t>in collaboration with the Treasurer.</w:t>
      </w:r>
    </w:p>
    <w:p w14:paraId="68116FF5" w14:textId="77777777" w:rsidR="000058DD" w:rsidRDefault="000058DD" w:rsidP="00376EC8">
      <w:pPr>
        <w:rPr>
          <w:rFonts w:ascii="Helvetica" w:eastAsia="Times New Roman" w:hAnsi="Helvetica" w:cs="Times New Roman"/>
          <w:sz w:val="30"/>
          <w:szCs w:val="30"/>
        </w:rPr>
      </w:pPr>
    </w:p>
    <w:p w14:paraId="0001039E" w14:textId="77777777" w:rsidR="00376EC8" w:rsidRPr="00376EC8" w:rsidRDefault="00376EC8" w:rsidP="00376EC8">
      <w:pPr>
        <w:rPr>
          <w:rFonts w:ascii="Helvetica" w:eastAsia="Times New Roman" w:hAnsi="Helvetica" w:cs="Times New Roman"/>
          <w:sz w:val="30"/>
          <w:szCs w:val="30"/>
        </w:rPr>
      </w:pPr>
      <w:r w:rsidRPr="00376EC8">
        <w:rPr>
          <w:rFonts w:ascii="Helvetica" w:eastAsia="Times New Roman" w:hAnsi="Helvetica" w:cs="Times New Roman"/>
          <w:sz w:val="30"/>
          <w:szCs w:val="30"/>
        </w:rPr>
        <w:t xml:space="preserve">The </w:t>
      </w:r>
      <w:r w:rsidRPr="000058DD">
        <w:rPr>
          <w:rFonts w:ascii="Helvetica" w:eastAsia="Times New Roman" w:hAnsi="Helvetica" w:cs="Times New Roman"/>
          <w:b/>
          <w:sz w:val="30"/>
          <w:szCs w:val="30"/>
        </w:rPr>
        <w:t>Historian</w:t>
      </w:r>
      <w:r w:rsidRPr="00376EC8">
        <w:rPr>
          <w:rFonts w:ascii="Helvetica" w:eastAsia="Times New Roman" w:hAnsi="Helvetica" w:cs="Times New Roman"/>
          <w:sz w:val="30"/>
          <w:szCs w:val="30"/>
        </w:rPr>
        <w:t xml:space="preserve"> shall be responsible for</w:t>
      </w:r>
      <w:r w:rsidR="000058DD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the archives of AAAE.</w:t>
      </w:r>
    </w:p>
    <w:p w14:paraId="41F4704E" w14:textId="77777777" w:rsidR="000058DD" w:rsidRDefault="000058DD" w:rsidP="00376EC8">
      <w:pPr>
        <w:rPr>
          <w:rFonts w:ascii="Helvetica" w:eastAsia="Times New Roman" w:hAnsi="Helvetica" w:cs="Times New Roman"/>
          <w:sz w:val="30"/>
          <w:szCs w:val="30"/>
        </w:rPr>
      </w:pPr>
    </w:p>
    <w:p w14:paraId="59854B1C" w14:textId="77777777" w:rsidR="000058DD" w:rsidRDefault="000058DD" w:rsidP="00376EC8">
      <w:pPr>
        <w:rPr>
          <w:rFonts w:ascii="Helvetica" w:eastAsia="Times New Roman" w:hAnsi="Helvetica" w:cs="Times New Roman"/>
          <w:sz w:val="30"/>
          <w:szCs w:val="30"/>
        </w:rPr>
      </w:pPr>
    </w:p>
    <w:p w14:paraId="699F52A7" w14:textId="77777777" w:rsidR="00376EC8" w:rsidRPr="00376EC8" w:rsidRDefault="00376EC8" w:rsidP="00376EC8">
      <w:pPr>
        <w:rPr>
          <w:rFonts w:ascii="Helvetica" w:eastAsia="Times New Roman" w:hAnsi="Helvetica" w:cs="Times New Roman"/>
          <w:sz w:val="30"/>
          <w:szCs w:val="30"/>
        </w:rPr>
      </w:pPr>
      <w:r w:rsidRPr="00376EC8">
        <w:rPr>
          <w:rFonts w:ascii="Helvetica" w:eastAsia="Times New Roman" w:hAnsi="Helvetica" w:cs="Times New Roman"/>
          <w:sz w:val="30"/>
          <w:szCs w:val="30"/>
        </w:rPr>
        <w:t xml:space="preserve">The </w:t>
      </w:r>
      <w:r w:rsidRPr="000058DD">
        <w:rPr>
          <w:rFonts w:ascii="Helvetica" w:eastAsia="Times New Roman" w:hAnsi="Helvetica" w:cs="Times New Roman"/>
          <w:b/>
          <w:sz w:val="30"/>
          <w:szCs w:val="30"/>
        </w:rPr>
        <w:t>Past-President</w:t>
      </w:r>
      <w:r w:rsidRPr="00376EC8">
        <w:rPr>
          <w:rFonts w:ascii="Helvetica" w:eastAsia="Times New Roman" w:hAnsi="Helvetica" w:cs="Times New Roman"/>
          <w:sz w:val="30"/>
          <w:szCs w:val="30"/>
        </w:rPr>
        <w:t xml:space="preserve"> shall serve in an advisory capacity to the President</w:t>
      </w:r>
      <w:r w:rsidR="000058DD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and Chair</w:t>
      </w:r>
      <w:r w:rsidR="000058DD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>of the Nominating Committee.</w:t>
      </w:r>
    </w:p>
    <w:p w14:paraId="2032B693" w14:textId="77777777" w:rsidR="000058DD" w:rsidRDefault="000058DD" w:rsidP="00376EC8">
      <w:pPr>
        <w:rPr>
          <w:rFonts w:ascii="Helvetica" w:eastAsia="Times New Roman" w:hAnsi="Helvetica" w:cs="Times New Roman"/>
          <w:sz w:val="30"/>
          <w:szCs w:val="30"/>
        </w:rPr>
      </w:pPr>
    </w:p>
    <w:p w14:paraId="5492DA13" w14:textId="77777777" w:rsidR="00376EC8" w:rsidRPr="00376EC8" w:rsidRDefault="00376EC8" w:rsidP="00376EC8">
      <w:pPr>
        <w:rPr>
          <w:rFonts w:ascii="Helvetica" w:eastAsia="Times New Roman" w:hAnsi="Helvetica" w:cs="Times New Roman"/>
          <w:sz w:val="30"/>
          <w:szCs w:val="30"/>
        </w:rPr>
      </w:pPr>
      <w:r w:rsidRPr="00376EC8">
        <w:rPr>
          <w:rFonts w:ascii="Helvetica" w:eastAsia="Times New Roman" w:hAnsi="Helvetica" w:cs="Times New Roman"/>
          <w:sz w:val="30"/>
          <w:szCs w:val="30"/>
        </w:rPr>
        <w:t xml:space="preserve">The </w:t>
      </w:r>
      <w:r w:rsidRPr="000058DD">
        <w:rPr>
          <w:rFonts w:ascii="Helvetica" w:eastAsia="Times New Roman" w:hAnsi="Helvetica" w:cs="Times New Roman"/>
          <w:b/>
          <w:sz w:val="30"/>
          <w:szCs w:val="30"/>
        </w:rPr>
        <w:t>Vice President for Communications</w:t>
      </w:r>
      <w:r w:rsidRPr="00376EC8">
        <w:rPr>
          <w:rFonts w:ascii="Helvetica" w:eastAsia="Times New Roman" w:hAnsi="Helvetica" w:cs="Times New Roman"/>
          <w:sz w:val="30"/>
          <w:szCs w:val="30"/>
        </w:rPr>
        <w:t xml:space="preserve"> shall </w:t>
      </w:r>
      <w:r w:rsidR="000058DD">
        <w:rPr>
          <w:rFonts w:ascii="Helvetica" w:eastAsia="Times New Roman" w:hAnsi="Helvetica" w:cs="Times New Roman"/>
          <w:sz w:val="30"/>
          <w:szCs w:val="30"/>
        </w:rPr>
        <w:t xml:space="preserve">be responsible </w:t>
      </w:r>
      <w:r w:rsidRPr="00376EC8">
        <w:rPr>
          <w:rFonts w:ascii="Helvetica" w:eastAsia="Times New Roman" w:hAnsi="Helvetica" w:cs="Times New Roman"/>
          <w:sz w:val="30"/>
          <w:szCs w:val="30"/>
        </w:rPr>
        <w:t>for</w:t>
      </w:r>
      <w:r w:rsidR="000058DD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376EC8">
        <w:rPr>
          <w:rFonts w:ascii="Helvetica" w:eastAsia="Times New Roman" w:hAnsi="Helvetica" w:cs="Times New Roman"/>
          <w:sz w:val="30"/>
          <w:szCs w:val="30"/>
        </w:rPr>
        <w:t xml:space="preserve">the updating and maintenance of the AAAE website. </w:t>
      </w:r>
    </w:p>
    <w:p w14:paraId="20C4FF58" w14:textId="77777777" w:rsidR="008309A9" w:rsidRDefault="008309A9"/>
    <w:sectPr w:rsidR="008309A9" w:rsidSect="00913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C8"/>
    <w:rsid w:val="000058DD"/>
    <w:rsid w:val="00376EC8"/>
    <w:rsid w:val="008309A9"/>
    <w:rsid w:val="00913CD0"/>
    <w:rsid w:val="00C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62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aaeonline.org/" TargetMode="Externa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1554</Characters>
  <Application>Microsoft Macintosh Word</Application>
  <DocSecurity>0</DocSecurity>
  <Lines>12</Lines>
  <Paragraphs>3</Paragraphs>
  <ScaleCrop>false</ScaleCrop>
  <Company>Ohio State University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Buck</dc:creator>
  <cp:keywords/>
  <dc:description/>
  <cp:lastModifiedBy>Emily Buck</cp:lastModifiedBy>
  <cp:revision>2</cp:revision>
  <dcterms:created xsi:type="dcterms:W3CDTF">2016-04-08T15:50:00Z</dcterms:created>
  <dcterms:modified xsi:type="dcterms:W3CDTF">2016-04-08T16:19:00Z</dcterms:modified>
</cp:coreProperties>
</file>