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0AA0404" w14:textId="77777777" w:rsidR="005F3A9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</w:t>
            </w:r>
            <w:r w:rsidR="005F3A9E">
              <w:rPr>
                <w:rFonts w:ascii="Times New Roman" w:hAnsi="Times New Roman"/>
                <w:b/>
                <w:sz w:val="28"/>
              </w:rPr>
              <w:t xml:space="preserve"> – Southern Region</w:t>
            </w:r>
          </w:p>
          <w:p w14:paraId="51348E9C" w14:textId="3A9CB44F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 xml:space="preserve"> OUTSTANDING </w:t>
            </w:r>
            <w:r w:rsidR="005F3A9E">
              <w:rPr>
                <w:rFonts w:ascii="Times New Roman" w:hAnsi="Times New Roman"/>
                <w:b/>
                <w:sz w:val="28"/>
              </w:rPr>
              <w:t>YOUNG</w:t>
            </w:r>
            <w:r w:rsidRPr="003C7CCE">
              <w:rPr>
                <w:rFonts w:ascii="Times New Roman" w:hAnsi="Times New Roman"/>
                <w:b/>
                <w:sz w:val="28"/>
              </w:rPr>
              <w:t xml:space="preserve">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752B688" w14:textId="7FC07A42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5F3A9E">
              <w:rPr>
                <w:rFonts w:ascii="Times New Roman" w:hAnsi="Times New Roman"/>
                <w:b/>
                <w:sz w:val="28"/>
              </w:rPr>
              <w:br/>
              <w:t>2019</w:t>
            </w:r>
          </w:p>
        </w:tc>
      </w:tr>
    </w:tbl>
    <w:p w14:paraId="4F30F7F2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16350F9D" w14:textId="15A5073A" w:rsidR="003C7CCE" w:rsidRDefault="005F3A9E" w:rsidP="007259B2">
      <w:pPr>
        <w:rPr>
          <w:rFonts w:ascii="Times New Roman" w:hAnsi="Times New Roman"/>
          <w:sz w:val="24"/>
          <w:szCs w:val="24"/>
        </w:rPr>
      </w:pPr>
      <w:r w:rsidRPr="005F3A9E">
        <w:rPr>
          <w:rFonts w:ascii="Times New Roman" w:hAnsi="Times New Roman"/>
          <w:sz w:val="24"/>
          <w:szCs w:val="24"/>
        </w:rPr>
        <w:t xml:space="preserve">To recognize and encourage individual early-career AAAE-Southern Region members for their achievements and competencies in the profession and to encourage others in the profession to emulate the achievements of those recognized.  </w:t>
      </w:r>
    </w:p>
    <w:p w14:paraId="7712FA7C" w14:textId="77777777" w:rsidR="005F3A9E" w:rsidRPr="005F3A9E" w:rsidRDefault="005F3A9E" w:rsidP="007259B2">
      <w:pPr>
        <w:rPr>
          <w:rFonts w:ascii="Times New Roman" w:hAnsi="Times New Roman"/>
          <w:sz w:val="24"/>
          <w:szCs w:val="24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2295EB03" w14:textId="6C5C7D45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Nominations must be submitted by email to </w:t>
      </w:r>
      <w:r w:rsidR="005F3A9E">
        <w:rPr>
          <w:rFonts w:ascii="Times New Roman" w:hAnsi="Times New Roman"/>
          <w:sz w:val="24"/>
          <w:szCs w:val="24"/>
        </w:rPr>
        <w:t>Dr. Tracy Rutherford</w:t>
      </w:r>
      <w:r w:rsidRPr="00572658">
        <w:rPr>
          <w:rFonts w:ascii="Times New Roman" w:hAnsi="Times New Roman"/>
          <w:sz w:val="24"/>
          <w:szCs w:val="24"/>
        </w:rPr>
        <w:t xml:space="preserve"> by </w:t>
      </w:r>
      <w:r w:rsidR="007B04DB">
        <w:rPr>
          <w:rFonts w:ascii="Times New Roman" w:hAnsi="Times New Roman"/>
          <w:sz w:val="24"/>
          <w:szCs w:val="24"/>
        </w:rPr>
        <w:t>11:59 pm</w:t>
      </w:r>
      <w:r w:rsidR="00C13C69">
        <w:rPr>
          <w:rFonts w:ascii="Times New Roman" w:hAnsi="Times New Roman"/>
          <w:sz w:val="24"/>
          <w:szCs w:val="24"/>
        </w:rPr>
        <w:t xml:space="preserve"> on</w:t>
      </w:r>
      <w:r w:rsidR="005F3A9E">
        <w:rPr>
          <w:rFonts w:ascii="Times New Roman" w:hAnsi="Times New Roman"/>
          <w:sz w:val="24"/>
          <w:szCs w:val="24"/>
        </w:rPr>
        <w:t xml:space="preserve"> January 2, 2019.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0B0D5F12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association.</w:t>
      </w:r>
    </w:p>
    <w:p w14:paraId="100A52E1" w14:textId="4090A32A" w:rsidR="007259B2" w:rsidRPr="006E5C84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D07B8" w:rsidRPr="005D07B8">
        <w:rPr>
          <w:rFonts w:ascii="Times New Roman" w:hAnsi="Times New Roman"/>
          <w:sz w:val="24"/>
          <w:szCs w:val="24"/>
          <w:u w:val="single"/>
        </w:rPr>
        <w:t>3-</w:t>
      </w:r>
      <w:r w:rsidR="007259B2" w:rsidRPr="005D07B8">
        <w:rPr>
          <w:rFonts w:ascii="Times New Roman" w:hAnsi="Times New Roman"/>
          <w:sz w:val="24"/>
          <w:szCs w:val="24"/>
          <w:u w:val="single"/>
        </w:rPr>
        <w:t>7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</w:t>
      </w:r>
      <w:r w:rsidR="00AA47CF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service </w:t>
      </w:r>
      <w:r w:rsidRPr="006E5C84">
        <w:rPr>
          <w:rFonts w:ascii="Times New Roman" w:hAnsi="Times New Roman"/>
          <w:sz w:val="24"/>
          <w:szCs w:val="24"/>
        </w:rPr>
        <w:t xml:space="preserve">as a university faculty member. </w:t>
      </w:r>
    </w:p>
    <w:p w14:paraId="5C16A375" w14:textId="79284AAB" w:rsidR="006E5C84" w:rsidRPr="006E5C84" w:rsidRDefault="006E5C84" w:rsidP="006E5C8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Evidence of excellence in as </w:t>
      </w:r>
      <w:r w:rsidR="005D07B8">
        <w:rPr>
          <w:rFonts w:ascii="Times New Roman" w:hAnsi="Times New Roman"/>
          <w:sz w:val="24"/>
          <w:szCs w:val="24"/>
        </w:rPr>
        <w:t>a young</w:t>
      </w:r>
      <w:r w:rsidRPr="006E5C84">
        <w:rPr>
          <w:rFonts w:ascii="Times New Roman" w:hAnsi="Times New Roman"/>
          <w:sz w:val="24"/>
          <w:szCs w:val="24"/>
        </w:rPr>
        <w:t xml:space="preserve"> member should include:</w:t>
      </w:r>
    </w:p>
    <w:p w14:paraId="234C1E9C" w14:textId="45E41527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Excellence in teaching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>undergraduate graduate, or non</w:t>
      </w:r>
      <w:r w:rsidRPr="006E5C84">
        <w:rPr>
          <w:rFonts w:ascii="Times New Roman" w:hAnsi="Times New Roman"/>
          <w:sz w:val="24"/>
          <w:szCs w:val="24"/>
        </w:rPr>
        <w:noBreakHyphen/>
        <w:t>credit courses or programs. Knowledge of the field, methodology, and achievement.</w:t>
      </w:r>
    </w:p>
    <w:p w14:paraId="3A3F1F03" w14:textId="611FE162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Research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</w:t>
      </w:r>
      <w:r>
        <w:rPr>
          <w:rFonts w:ascii="Times New Roman" w:hAnsi="Times New Roman"/>
          <w:sz w:val="24"/>
          <w:szCs w:val="24"/>
        </w:rPr>
        <w:t>ersonally completed or directed</w:t>
      </w:r>
      <w:r w:rsidRPr="006E5C84">
        <w:rPr>
          <w:rFonts w:ascii="Times New Roman" w:hAnsi="Times New Roman"/>
          <w:sz w:val="24"/>
          <w:szCs w:val="24"/>
        </w:rPr>
        <w:t xml:space="preserve"> (Bibliography)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A284EA" w14:textId="3E3EEB3C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Writings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books, periodicals, bulletins and editorial services.</w:t>
      </w:r>
    </w:p>
    <w:p w14:paraId="2941BB45" w14:textId="2078CC08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Service rendered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professional, to communi</w:t>
      </w:r>
      <w:r>
        <w:rPr>
          <w:rFonts w:ascii="Times New Roman" w:hAnsi="Times New Roman"/>
          <w:sz w:val="24"/>
          <w:szCs w:val="24"/>
        </w:rPr>
        <w:t xml:space="preserve">ty, to state and to the nation </w:t>
      </w:r>
      <w:r w:rsidRPr="006E5C84">
        <w:rPr>
          <w:rFonts w:ascii="Times New Roman" w:hAnsi="Times New Roman"/>
          <w:sz w:val="24"/>
          <w:szCs w:val="24"/>
        </w:rPr>
        <w:t>(List)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26AFC717" w14:textId="77777777" w:rsidR="006E5C84" w:rsidRPr="001B7D0A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6E5095F5" w14:textId="04E18190" w:rsidR="006E5C84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</w:t>
      </w:r>
      <w:r w:rsidR="00B4603F">
        <w:rPr>
          <w:rFonts w:ascii="Times New Roman" w:hAnsi="Times New Roman"/>
          <w:sz w:val="24"/>
          <w:szCs w:val="24"/>
        </w:rPr>
        <w:t>as an early career member</w:t>
      </w:r>
      <w:r>
        <w:rPr>
          <w:rFonts w:ascii="Times New Roman" w:hAnsi="Times New Roman"/>
          <w:sz w:val="24"/>
          <w:szCs w:val="24"/>
        </w:rPr>
        <w:t xml:space="preserve"> (items from #3 above), limited to three </w:t>
      </w:r>
      <w:r w:rsidRPr="001B7D0A">
        <w:rPr>
          <w:rFonts w:ascii="Times New Roman" w:hAnsi="Times New Roman"/>
          <w:sz w:val="24"/>
          <w:szCs w:val="24"/>
        </w:rPr>
        <w:t xml:space="preserve">pages total. 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0D153D92" w:rsidR="006F78F3" w:rsidRDefault="006F78F3" w:rsidP="007259B2">
      <w:pPr>
        <w:rPr>
          <w:rFonts w:asciiTheme="majorHAnsi" w:hAnsiTheme="majorHAnsi"/>
          <w:b/>
          <w:bCs/>
          <w:sz w:val="28"/>
        </w:rPr>
      </w:pPr>
    </w:p>
    <w:p w14:paraId="02E7CB15" w14:textId="11668B38" w:rsidR="00D5613E" w:rsidRDefault="00D5613E" w:rsidP="007259B2">
      <w:pPr>
        <w:rPr>
          <w:rFonts w:asciiTheme="majorHAnsi" w:hAnsiTheme="majorHAnsi"/>
          <w:b/>
          <w:bCs/>
          <w:sz w:val="28"/>
        </w:rPr>
      </w:pPr>
    </w:p>
    <w:p w14:paraId="25F7ABBB" w14:textId="2983DAE2" w:rsidR="00D5613E" w:rsidRDefault="00D5613E" w:rsidP="007259B2">
      <w:pPr>
        <w:rPr>
          <w:rFonts w:asciiTheme="majorHAnsi" w:hAnsiTheme="majorHAnsi"/>
          <w:b/>
          <w:bCs/>
          <w:sz w:val="28"/>
        </w:rPr>
      </w:pPr>
    </w:p>
    <w:p w14:paraId="5E33D457" w14:textId="0565FEAD" w:rsidR="00D5613E" w:rsidRPr="00302F76" w:rsidRDefault="00D5613E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0D5845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0CFC5D3" w14:textId="695339CB" w:rsidR="005D07B8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</w:t>
            </w:r>
            <w:r w:rsidR="005D07B8">
              <w:rPr>
                <w:rFonts w:ascii="Times New Roman" w:hAnsi="Times New Roman"/>
                <w:b/>
                <w:sz w:val="28"/>
              </w:rPr>
              <w:t xml:space="preserve"> - Southern Region</w:t>
            </w:r>
          </w:p>
          <w:p w14:paraId="53853C2B" w14:textId="6773B773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 xml:space="preserve"> OUTSTANDING </w:t>
            </w:r>
            <w:r w:rsidR="005D07B8">
              <w:rPr>
                <w:rFonts w:ascii="Times New Roman" w:hAnsi="Times New Roman"/>
                <w:b/>
                <w:sz w:val="28"/>
              </w:rPr>
              <w:t>YOUNG</w:t>
            </w:r>
            <w:r w:rsidRPr="006E5C84">
              <w:rPr>
                <w:rFonts w:ascii="Times New Roman" w:hAnsi="Times New Roman"/>
                <w:b/>
                <w:sz w:val="28"/>
              </w:rPr>
              <w:t xml:space="preserve">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0D5845">
        <w:tc>
          <w:tcPr>
            <w:tcW w:w="2989" w:type="dxa"/>
            <w:vAlign w:val="center"/>
          </w:tcPr>
          <w:p w14:paraId="7B7B10B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0D5845">
        <w:tc>
          <w:tcPr>
            <w:tcW w:w="2989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0D5845">
        <w:tc>
          <w:tcPr>
            <w:tcW w:w="2989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0D5845">
        <w:tc>
          <w:tcPr>
            <w:tcW w:w="10296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0D5845">
        <w:tc>
          <w:tcPr>
            <w:tcW w:w="10296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0D5845">
        <w:trPr>
          <w:trHeight w:val="539"/>
        </w:trPr>
        <w:tc>
          <w:tcPr>
            <w:tcW w:w="3708" w:type="dxa"/>
            <w:gridSpan w:val="2"/>
          </w:tcPr>
          <w:p w14:paraId="54E896D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0D5845">
        <w:trPr>
          <w:trHeight w:val="539"/>
        </w:trPr>
        <w:tc>
          <w:tcPr>
            <w:tcW w:w="3708" w:type="dxa"/>
            <w:gridSpan w:val="2"/>
          </w:tcPr>
          <w:p w14:paraId="6485C8D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183F1922" w14:textId="26CBCAFD" w:rsidR="00A37E0B" w:rsidRPr="008F105D" w:rsidRDefault="00B4603F" w:rsidP="00A37E0B">
      <w:pPr>
        <w:tabs>
          <w:tab w:val="left" w:pos="2880"/>
        </w:tabs>
        <w:rPr>
          <w:color w:val="000000"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 xml:space="preserve">Nomination </w:t>
      </w:r>
      <w:r w:rsidR="005D07B8">
        <w:rPr>
          <w:rFonts w:ascii="Times New Roman" w:hAnsi="Times New Roman"/>
          <w:color w:val="000000"/>
          <w:sz w:val="24"/>
          <w:szCs w:val="24"/>
        </w:rPr>
        <w:t>packets limited to c</w:t>
      </w:r>
      <w:r w:rsidRPr="00A37E0B">
        <w:rPr>
          <w:rFonts w:ascii="Times New Roman" w:hAnsi="Times New Roman"/>
          <w:color w:val="000000"/>
          <w:sz w:val="24"/>
          <w:szCs w:val="24"/>
        </w:rPr>
        <w:t>over sheet and evidence of excellence as a</w:t>
      </w:r>
      <w:r w:rsidR="005D07B8">
        <w:rPr>
          <w:rFonts w:ascii="Times New Roman" w:hAnsi="Times New Roman"/>
          <w:color w:val="000000"/>
          <w:sz w:val="24"/>
          <w:szCs w:val="24"/>
        </w:rPr>
        <w:t xml:space="preserve"> young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member.  Nomination should be saved as one PDF document and </w:t>
      </w:r>
      <w:r w:rsidR="005D07B8">
        <w:rPr>
          <w:rFonts w:ascii="Times New Roman" w:hAnsi="Times New Roman"/>
          <w:color w:val="000000"/>
          <w:sz w:val="24"/>
          <w:szCs w:val="24"/>
        </w:rPr>
        <w:t xml:space="preserve">emailed no later than </w:t>
      </w:r>
      <w:r w:rsidR="007B04DB">
        <w:rPr>
          <w:rFonts w:ascii="Times New Roman" w:hAnsi="Times New Roman"/>
          <w:color w:val="000000"/>
          <w:sz w:val="24"/>
          <w:szCs w:val="24"/>
        </w:rPr>
        <w:t>11:59pm</w:t>
      </w:r>
      <w:bookmarkStart w:id="0" w:name="_GoBack"/>
      <w:bookmarkEnd w:id="0"/>
      <w:r w:rsidR="005D07B8">
        <w:rPr>
          <w:rFonts w:ascii="Times New Roman" w:hAnsi="Times New Roman"/>
          <w:color w:val="000000"/>
          <w:sz w:val="24"/>
          <w:szCs w:val="24"/>
        </w:rPr>
        <w:t>, January 2, 2019 to trutherford@tamu.edu</w:t>
      </w:r>
    </w:p>
    <w:p w14:paraId="47B3F00A" w14:textId="77777777" w:rsidR="00A37E0B" w:rsidRPr="008F105D" w:rsidRDefault="00A37E0B" w:rsidP="00A37E0B">
      <w:pPr>
        <w:tabs>
          <w:tab w:val="left" w:pos="2880"/>
        </w:tabs>
        <w:rPr>
          <w:rFonts w:asciiTheme="majorHAnsi" w:hAnsiTheme="majorHAnsi"/>
          <w:color w:val="000000"/>
          <w:sz w:val="24"/>
          <w:szCs w:val="24"/>
        </w:rPr>
      </w:pPr>
    </w:p>
    <w:p w14:paraId="0D8B8E8C" w14:textId="6B076AD2" w:rsidR="00C961B6" w:rsidRPr="000460D4" w:rsidRDefault="00A37E0B" w:rsidP="00C961B6">
      <w:p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 w:rsidRPr="000460D4">
        <w:rPr>
          <w:rFonts w:ascii="Times New Roman" w:hAnsi="Times New Roman"/>
          <w:color w:val="000000"/>
          <w:sz w:val="24"/>
          <w:szCs w:val="24"/>
        </w:rPr>
        <w:t xml:space="preserve">For questions and submission, contact: </w:t>
      </w:r>
      <w:r w:rsidRPr="000460D4">
        <w:rPr>
          <w:rFonts w:ascii="Times New Roman" w:hAnsi="Times New Roman"/>
          <w:color w:val="000000"/>
          <w:sz w:val="24"/>
          <w:szCs w:val="24"/>
        </w:rPr>
        <w:br/>
      </w:r>
      <w:r w:rsidR="00C961B6" w:rsidRPr="000460D4">
        <w:rPr>
          <w:rFonts w:ascii="Times New Roman" w:hAnsi="Times New Roman"/>
          <w:b/>
          <w:sz w:val="24"/>
          <w:szCs w:val="24"/>
        </w:rPr>
        <w:t xml:space="preserve">Dr. </w:t>
      </w:r>
      <w:r w:rsidR="005D07B8" w:rsidRPr="000460D4">
        <w:rPr>
          <w:rFonts w:ascii="Times New Roman" w:hAnsi="Times New Roman"/>
          <w:b/>
          <w:sz w:val="24"/>
          <w:szCs w:val="24"/>
        </w:rPr>
        <w:t>Tracy Rutherford</w:t>
      </w:r>
    </w:p>
    <w:p w14:paraId="46FEBF31" w14:textId="591599AF" w:rsidR="00811C57" w:rsidRPr="000460D4" w:rsidRDefault="005D07B8" w:rsidP="00C961B6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0460D4">
        <w:rPr>
          <w:rFonts w:ascii="Times New Roman" w:hAnsi="Times New Roman"/>
          <w:sz w:val="24"/>
          <w:szCs w:val="24"/>
        </w:rPr>
        <w:t>Texas A&amp;M University</w:t>
      </w:r>
    </w:p>
    <w:p w14:paraId="2CB5AEC9" w14:textId="759067A5" w:rsidR="005D07B8" w:rsidRPr="000460D4" w:rsidRDefault="007B04DB" w:rsidP="00C961B6">
      <w:pPr>
        <w:tabs>
          <w:tab w:val="left" w:pos="2880"/>
        </w:tabs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5D07B8" w:rsidRPr="000460D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trutherford@tamu.edu</w:t>
        </w:r>
      </w:hyperlink>
    </w:p>
    <w:p w14:paraId="197B8611" w14:textId="3AB2A0D6" w:rsidR="005D07B8" w:rsidRPr="000460D4" w:rsidRDefault="005D07B8" w:rsidP="00C961B6">
      <w:pPr>
        <w:tabs>
          <w:tab w:val="left" w:pos="28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460D4">
        <w:rPr>
          <w:rFonts w:ascii="Times New Roman" w:hAnsi="Times New Roman"/>
          <w:color w:val="000000" w:themeColor="text1"/>
          <w:sz w:val="24"/>
          <w:szCs w:val="24"/>
        </w:rPr>
        <w:t>979-458-2744</w:t>
      </w:r>
    </w:p>
    <w:p w14:paraId="35F9911E" w14:textId="77777777" w:rsidR="00811C57" w:rsidRDefault="00811C57" w:rsidP="00811C57">
      <w:pPr>
        <w:rPr>
          <w:rFonts w:asciiTheme="majorHAnsi" w:hAnsiTheme="majorHAnsi"/>
          <w:sz w:val="22"/>
        </w:rPr>
      </w:pPr>
    </w:p>
    <w:p w14:paraId="42410F54" w14:textId="77777777" w:rsidR="00811C57" w:rsidRPr="00302F76" w:rsidRDefault="00811C57" w:rsidP="00811C57">
      <w:pPr>
        <w:rPr>
          <w:rFonts w:asciiTheme="majorHAnsi" w:hAnsiTheme="majorHAnsi"/>
          <w:sz w:val="22"/>
        </w:rPr>
      </w:pPr>
    </w:p>
    <w:p w14:paraId="254B9FC3" w14:textId="77777777" w:rsidR="00B4603F" w:rsidRDefault="00B4603F" w:rsidP="00B4603F">
      <w:pPr>
        <w:rPr>
          <w:rFonts w:asciiTheme="majorHAnsi" w:hAnsiTheme="majorHAnsi"/>
          <w:color w:val="993366"/>
          <w:szCs w:val="24"/>
        </w:rPr>
      </w:pPr>
    </w:p>
    <w:p w14:paraId="330939A5" w14:textId="77777777" w:rsidR="005D07B8" w:rsidRDefault="005D07B8" w:rsidP="007C5FE4">
      <w:pPr>
        <w:pStyle w:val="Heading2"/>
        <w:sectPr w:rsidR="005D07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B4603F" w14:paraId="5023AD56" w14:textId="77777777" w:rsidTr="007C5FE4">
        <w:tc>
          <w:tcPr>
            <w:tcW w:w="3798" w:type="dxa"/>
          </w:tcPr>
          <w:p w14:paraId="613CB156" w14:textId="707AD34E" w:rsidR="00B4603F" w:rsidRDefault="00B4603F" w:rsidP="007C5FE4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0E5EDCA" w14:textId="1A922A92" w:rsidR="005D07B8" w:rsidRPr="005440BE" w:rsidRDefault="00EA4A9D" w:rsidP="007C5FE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0BE">
              <w:rPr>
                <w:rFonts w:ascii="Times New Roman" w:hAnsi="Times New Roman"/>
                <w:b/>
                <w:sz w:val="28"/>
                <w:szCs w:val="28"/>
              </w:rPr>
              <w:t>AAAE –</w:t>
            </w:r>
            <w:r w:rsidR="005D07B8" w:rsidRPr="005440BE">
              <w:rPr>
                <w:rFonts w:ascii="Times New Roman" w:hAnsi="Times New Roman"/>
                <w:b/>
                <w:sz w:val="28"/>
                <w:szCs w:val="28"/>
              </w:rPr>
              <w:t xml:space="preserve"> Southern Region</w:t>
            </w:r>
          </w:p>
          <w:p w14:paraId="7FC52B84" w14:textId="63532DC5" w:rsidR="00B4603F" w:rsidRPr="005440BE" w:rsidRDefault="00B4603F" w:rsidP="007C5FE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0BE">
              <w:rPr>
                <w:rFonts w:ascii="Times New Roman" w:hAnsi="Times New Roman"/>
                <w:b/>
                <w:sz w:val="28"/>
                <w:szCs w:val="28"/>
              </w:rPr>
              <w:t xml:space="preserve">OUTSTANDING </w:t>
            </w:r>
            <w:r w:rsidR="005D07B8" w:rsidRPr="005440BE">
              <w:rPr>
                <w:rFonts w:ascii="Times New Roman" w:hAnsi="Times New Roman"/>
                <w:b/>
                <w:sz w:val="28"/>
                <w:szCs w:val="28"/>
              </w:rPr>
              <w:t>YOUNG</w:t>
            </w:r>
            <w:r w:rsidRPr="005440BE">
              <w:rPr>
                <w:rFonts w:ascii="Times New Roman" w:hAnsi="Times New Roman"/>
                <w:b/>
                <w:sz w:val="28"/>
                <w:szCs w:val="28"/>
              </w:rPr>
              <w:t xml:space="preserve"> MEMBER </w:t>
            </w:r>
          </w:p>
          <w:p w14:paraId="4A2365A8" w14:textId="77777777" w:rsidR="00B4603F" w:rsidRPr="005440BE" w:rsidRDefault="00B4603F" w:rsidP="007C5FE4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FFBDDD" w14:textId="68DCE7A2" w:rsidR="00B4603F" w:rsidRPr="001B754F" w:rsidRDefault="0060052B" w:rsidP="007C5FE4">
            <w:pPr>
              <w:pStyle w:val="Heading2"/>
              <w:jc w:val="center"/>
              <w:rPr>
                <w:color w:val="auto"/>
              </w:rPr>
            </w:pPr>
            <w:r w:rsidRPr="005440B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5"/>
        <w:gridCol w:w="1390"/>
        <w:gridCol w:w="1490"/>
        <w:gridCol w:w="1347"/>
        <w:gridCol w:w="1083"/>
        <w:gridCol w:w="1080"/>
      </w:tblGrid>
      <w:tr w:rsidR="005D07B8" w14:paraId="46D54525" w14:textId="2F66F92E" w:rsidTr="00AA47CF">
        <w:tc>
          <w:tcPr>
            <w:tcW w:w="6835" w:type="dxa"/>
          </w:tcPr>
          <w:p w14:paraId="4FA7DAF8" w14:textId="77777777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883960" w14:textId="77777777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390" w:type="dxa"/>
          </w:tcPr>
          <w:p w14:paraId="060E1D8D" w14:textId="7C94B41E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66905F7F" w14:textId="77777777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1490" w:type="dxa"/>
          </w:tcPr>
          <w:p w14:paraId="4BAC6A98" w14:textId="6E2D76BA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308232CB" w14:textId="77777777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1347" w:type="dxa"/>
          </w:tcPr>
          <w:p w14:paraId="0DE36CF7" w14:textId="77777777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8D803B0" w14:textId="77777777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1083" w:type="dxa"/>
          </w:tcPr>
          <w:p w14:paraId="42126D79" w14:textId="21AE9790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EAA503E" w14:textId="3035C9D8" w:rsidR="005D07B8" w:rsidRPr="0047251E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1080" w:type="dxa"/>
          </w:tcPr>
          <w:p w14:paraId="4295FC3B" w14:textId="77777777" w:rsidR="005D07B8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C7223BE" w14:textId="56A2AD52" w:rsidR="005D07B8" w:rsidRDefault="005D07B8" w:rsidP="00AA47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FAIR</w:t>
            </w:r>
          </w:p>
        </w:tc>
      </w:tr>
      <w:tr w:rsidR="005D07B8" w14:paraId="2DD88377" w14:textId="61D1F52E" w:rsidTr="00AA47CF">
        <w:trPr>
          <w:trHeight w:val="774"/>
        </w:trPr>
        <w:tc>
          <w:tcPr>
            <w:tcW w:w="6835" w:type="dxa"/>
            <w:vAlign w:val="center"/>
          </w:tcPr>
          <w:p w14:paraId="3C713220" w14:textId="26F32253" w:rsidR="005D07B8" w:rsidRPr="00AA47CF" w:rsidRDefault="005D07B8" w:rsidP="00AA47CF">
            <w:pPr>
              <w:rPr>
                <w:rFonts w:ascii="Times New Roman" w:hAnsi="Times New Roman"/>
                <w:sz w:val="22"/>
                <w:szCs w:val="22"/>
              </w:rPr>
            </w:pPr>
            <w:r w:rsidRPr="00AA47CF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  <w:r w:rsidR="00AA47CF" w:rsidRPr="00AA47CF">
              <w:rPr>
                <w:rFonts w:ascii="Times New Roman" w:hAnsi="Times New Roman"/>
                <w:sz w:val="22"/>
                <w:szCs w:val="22"/>
              </w:rPr>
              <w:t xml:space="preserve"> Knowledge of the field, methodology and achievement.</w:t>
            </w:r>
          </w:p>
        </w:tc>
        <w:tc>
          <w:tcPr>
            <w:tcW w:w="1390" w:type="dxa"/>
          </w:tcPr>
          <w:p w14:paraId="5D9CCA4B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30982D3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EECC1D9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BD5A2EF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B7D8A6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7B8" w14:paraId="44CAFA3F" w14:textId="7DFF4A91" w:rsidTr="00AA47CF">
        <w:trPr>
          <w:trHeight w:val="774"/>
        </w:trPr>
        <w:tc>
          <w:tcPr>
            <w:tcW w:w="6835" w:type="dxa"/>
            <w:vAlign w:val="center"/>
          </w:tcPr>
          <w:p w14:paraId="6638417F" w14:textId="06CBFE79" w:rsidR="005D07B8" w:rsidRPr="00AA47CF" w:rsidRDefault="005D07B8" w:rsidP="00AA47CF">
            <w:pPr>
              <w:rPr>
                <w:rFonts w:ascii="Times New Roman" w:hAnsi="Times New Roman"/>
                <w:sz w:val="22"/>
                <w:szCs w:val="22"/>
              </w:rPr>
            </w:pPr>
            <w:r w:rsidRPr="00AA47CF">
              <w:rPr>
                <w:rFonts w:ascii="Times New Roman" w:hAnsi="Times New Roman"/>
                <w:sz w:val="22"/>
                <w:szCs w:val="22"/>
              </w:rPr>
              <w:t>Significant research in the field of agricultural education and related areas.</w:t>
            </w:r>
          </w:p>
        </w:tc>
        <w:tc>
          <w:tcPr>
            <w:tcW w:w="1390" w:type="dxa"/>
          </w:tcPr>
          <w:p w14:paraId="17359A1A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7E659FAC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BAB8D96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F636FF6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DC9CF4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7B8" w14:paraId="7D3CF643" w14:textId="3B7E1548" w:rsidTr="00AA47CF">
        <w:trPr>
          <w:trHeight w:val="774"/>
        </w:trPr>
        <w:tc>
          <w:tcPr>
            <w:tcW w:w="6835" w:type="dxa"/>
            <w:vAlign w:val="center"/>
          </w:tcPr>
          <w:p w14:paraId="39EF2079" w14:textId="773493EE" w:rsidR="005D07B8" w:rsidRPr="00AA47CF" w:rsidRDefault="005D07B8" w:rsidP="00AA47CF">
            <w:pPr>
              <w:rPr>
                <w:rFonts w:ascii="Times New Roman" w:hAnsi="Times New Roman"/>
                <w:sz w:val="22"/>
                <w:szCs w:val="22"/>
              </w:rPr>
            </w:pPr>
            <w:r w:rsidRPr="00AA47CF">
              <w:rPr>
                <w:rFonts w:ascii="Times New Roman" w:hAnsi="Times New Roman"/>
                <w:sz w:val="22"/>
                <w:szCs w:val="22"/>
              </w:rPr>
              <w:t>Significant scholarly writing in the field of agricultural education and related areas.</w:t>
            </w:r>
          </w:p>
        </w:tc>
        <w:tc>
          <w:tcPr>
            <w:tcW w:w="1390" w:type="dxa"/>
          </w:tcPr>
          <w:p w14:paraId="25BD96C7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754E1B71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07FC55F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0C3A926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03406C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7B8" w14:paraId="01BD9B30" w14:textId="6ACB6432" w:rsidTr="00AA47CF">
        <w:trPr>
          <w:trHeight w:val="774"/>
        </w:trPr>
        <w:tc>
          <w:tcPr>
            <w:tcW w:w="6835" w:type="dxa"/>
            <w:vAlign w:val="center"/>
          </w:tcPr>
          <w:p w14:paraId="26C051EA" w14:textId="69FFE024" w:rsidR="005D07B8" w:rsidRPr="00AA47CF" w:rsidRDefault="005D07B8" w:rsidP="00AA47CF">
            <w:pPr>
              <w:rPr>
                <w:rFonts w:ascii="Times New Roman" w:hAnsi="Times New Roman"/>
                <w:sz w:val="22"/>
                <w:szCs w:val="22"/>
              </w:rPr>
            </w:pPr>
            <w:r w:rsidRPr="00AA47CF">
              <w:rPr>
                <w:rFonts w:ascii="Times New Roman" w:hAnsi="Times New Roman"/>
                <w:sz w:val="22"/>
                <w:szCs w:val="22"/>
              </w:rPr>
              <w:t>Exemplary service to agricultural education</w:t>
            </w:r>
            <w:r w:rsidR="008C5EBC" w:rsidRPr="00AA47CF">
              <w:rPr>
                <w:rFonts w:ascii="Times New Roman" w:hAnsi="Times New Roman"/>
                <w:sz w:val="22"/>
                <w:szCs w:val="22"/>
              </w:rPr>
              <w:t xml:space="preserve"> (broadly defined)</w:t>
            </w:r>
            <w:r w:rsidRPr="00AA47CF">
              <w:rPr>
                <w:rFonts w:ascii="Times New Roman" w:hAnsi="Times New Roman"/>
                <w:sz w:val="22"/>
                <w:szCs w:val="22"/>
              </w:rPr>
              <w:t xml:space="preserve"> org</w:t>
            </w:r>
            <w:r w:rsidR="008C5EBC" w:rsidRPr="00AA47CF">
              <w:rPr>
                <w:rFonts w:ascii="Times New Roman" w:hAnsi="Times New Roman"/>
                <w:sz w:val="22"/>
                <w:szCs w:val="22"/>
              </w:rPr>
              <w:t xml:space="preserve">anizations at the community, </w:t>
            </w:r>
            <w:r w:rsidRPr="00AA47CF">
              <w:rPr>
                <w:rFonts w:ascii="Times New Roman" w:hAnsi="Times New Roman"/>
                <w:sz w:val="22"/>
                <w:szCs w:val="22"/>
              </w:rPr>
              <w:t>college/university</w:t>
            </w:r>
            <w:r w:rsidR="008C5EBC" w:rsidRPr="00AA47CF">
              <w:rPr>
                <w:rFonts w:ascii="Times New Roman" w:hAnsi="Times New Roman"/>
                <w:sz w:val="22"/>
                <w:szCs w:val="22"/>
              </w:rPr>
              <w:t>, state, national and/or international</w:t>
            </w:r>
            <w:r w:rsidRPr="00AA47CF">
              <w:rPr>
                <w:rFonts w:ascii="Times New Roman" w:hAnsi="Times New Roman"/>
                <w:sz w:val="22"/>
                <w:szCs w:val="22"/>
              </w:rPr>
              <w:t xml:space="preserve"> levels.</w:t>
            </w:r>
          </w:p>
        </w:tc>
        <w:tc>
          <w:tcPr>
            <w:tcW w:w="1390" w:type="dxa"/>
          </w:tcPr>
          <w:p w14:paraId="3B13554D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FBC35E6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26CAAF9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DE7D405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CFC0D6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7B8" w14:paraId="2216966F" w14:textId="18259029" w:rsidTr="00AA47CF">
        <w:trPr>
          <w:trHeight w:val="774"/>
        </w:trPr>
        <w:tc>
          <w:tcPr>
            <w:tcW w:w="6835" w:type="dxa"/>
            <w:vAlign w:val="center"/>
          </w:tcPr>
          <w:p w14:paraId="5D2FA18C" w14:textId="77777777" w:rsidR="005D07B8" w:rsidRPr="00AA47CF" w:rsidRDefault="005D07B8" w:rsidP="00AA47C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555B5E" w14:textId="73114C67" w:rsidR="005D07B8" w:rsidRPr="00AA47CF" w:rsidRDefault="008C5EBC" w:rsidP="00AA47CF">
            <w:pPr>
              <w:rPr>
                <w:rFonts w:ascii="Times New Roman" w:hAnsi="Times New Roman"/>
                <w:sz w:val="22"/>
                <w:szCs w:val="22"/>
              </w:rPr>
            </w:pPr>
            <w:r w:rsidRPr="00AA47CF">
              <w:rPr>
                <w:rFonts w:ascii="Times New Roman" w:hAnsi="Times New Roman"/>
                <w:sz w:val="22"/>
                <w:szCs w:val="22"/>
              </w:rPr>
              <w:t>Distinguished within the profession (professionalism)</w:t>
            </w:r>
            <w:r w:rsidR="007E54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14:paraId="709EE103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A2B3551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6A91668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FCD4D2E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183422" w14:textId="77777777" w:rsidR="005D07B8" w:rsidRPr="0047251E" w:rsidRDefault="005D07B8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EBC" w14:paraId="07BCDD15" w14:textId="77777777" w:rsidTr="00AA47CF">
        <w:trPr>
          <w:trHeight w:val="774"/>
        </w:trPr>
        <w:tc>
          <w:tcPr>
            <w:tcW w:w="6835" w:type="dxa"/>
            <w:vAlign w:val="center"/>
          </w:tcPr>
          <w:p w14:paraId="63A649C8" w14:textId="79ACFAE8" w:rsidR="008C5EBC" w:rsidRPr="00AA47CF" w:rsidRDefault="00AA47CF" w:rsidP="00AA47CF">
            <w:pPr>
              <w:rPr>
                <w:rFonts w:ascii="Times New Roman" w:hAnsi="Times New Roman"/>
                <w:sz w:val="22"/>
                <w:szCs w:val="22"/>
              </w:rPr>
            </w:pPr>
            <w:r w:rsidRPr="00AA47CF">
              <w:rPr>
                <w:rFonts w:ascii="Times New Roman" w:hAnsi="Times New Roman"/>
                <w:sz w:val="22"/>
                <w:szCs w:val="22"/>
              </w:rPr>
              <w:t>Evidence of activities conducted, promoted and/or engaged in that advance the goals and objectives of agricultural education (broadly defined)</w:t>
            </w:r>
            <w:r w:rsidR="007E54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14:paraId="7D6975B0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1D4E0B1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EBCB499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8694AAA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6249FA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EBC" w14:paraId="6BDE3F9E" w14:textId="77777777" w:rsidTr="00AA47CF">
        <w:trPr>
          <w:trHeight w:val="774"/>
        </w:trPr>
        <w:tc>
          <w:tcPr>
            <w:tcW w:w="6835" w:type="dxa"/>
            <w:vAlign w:val="center"/>
          </w:tcPr>
          <w:p w14:paraId="55AE0E5C" w14:textId="7C065F24" w:rsidR="008C5EBC" w:rsidRPr="0047251E" w:rsidRDefault="008C5EBC" w:rsidP="007E5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390" w:type="dxa"/>
          </w:tcPr>
          <w:p w14:paraId="1169CF38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14:paraId="233F4B1F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E31AB71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28AFD51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250284" w14:textId="77777777" w:rsidR="008C5EBC" w:rsidRPr="0047251E" w:rsidRDefault="008C5EBC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D1A3F" w14:textId="4378419B" w:rsidR="00EF315B" w:rsidRPr="00302F76" w:rsidRDefault="00AA47CF" w:rsidP="007259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Comments: </w:t>
      </w:r>
    </w:p>
    <w:sectPr w:rsidR="00EF315B" w:rsidRPr="00302F76" w:rsidSect="005D07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460D4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7434D"/>
    <w:rsid w:val="0028032C"/>
    <w:rsid w:val="0028264B"/>
    <w:rsid w:val="00286312"/>
    <w:rsid w:val="002949C9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33B1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40BE"/>
    <w:rsid w:val="005476E2"/>
    <w:rsid w:val="005565EE"/>
    <w:rsid w:val="00572D82"/>
    <w:rsid w:val="00576F67"/>
    <w:rsid w:val="005803EA"/>
    <w:rsid w:val="00595124"/>
    <w:rsid w:val="005C04B2"/>
    <w:rsid w:val="005C6BBF"/>
    <w:rsid w:val="005C732C"/>
    <w:rsid w:val="005D07B8"/>
    <w:rsid w:val="005E5831"/>
    <w:rsid w:val="005F3A9E"/>
    <w:rsid w:val="0060052B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04DB"/>
    <w:rsid w:val="007B5632"/>
    <w:rsid w:val="007C029C"/>
    <w:rsid w:val="007C0D53"/>
    <w:rsid w:val="007C5D1F"/>
    <w:rsid w:val="007D7AEE"/>
    <w:rsid w:val="007E1215"/>
    <w:rsid w:val="007E543E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C5EBC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7CF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C69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13E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81E62"/>
    <w:rsid w:val="00E8380C"/>
    <w:rsid w:val="00E83C12"/>
    <w:rsid w:val="00E9085B"/>
    <w:rsid w:val="00EA4A9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06B955C1-D6B4-49CF-8420-56D8662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therford@ta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Boone;Rutherford, T.</dc:creator>
  <cp:lastModifiedBy>Rutherford, Tracy A</cp:lastModifiedBy>
  <cp:revision>10</cp:revision>
  <dcterms:created xsi:type="dcterms:W3CDTF">2018-11-16T16:58:00Z</dcterms:created>
  <dcterms:modified xsi:type="dcterms:W3CDTF">2018-11-19T21:19:00Z</dcterms:modified>
</cp:coreProperties>
</file>