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C" w:rsidRPr="00F624D7" w:rsidRDefault="00893EEC" w:rsidP="0089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6"/>
        </w:rPr>
      </w:pPr>
      <w:bookmarkStart w:id="0" w:name="_GoBack"/>
      <w:bookmarkEnd w:id="0"/>
      <w:r w:rsidRPr="00F624D7">
        <w:rPr>
          <w:rFonts w:cs="Times New Roman"/>
          <w:b/>
          <w:sz w:val="32"/>
        </w:rPr>
        <w:t xml:space="preserve">RESEARCH SESSIONS </w:t>
      </w:r>
      <w:r>
        <w:rPr>
          <w:rFonts w:cs="Times New Roman"/>
          <w:b/>
          <w:sz w:val="36"/>
        </w:rPr>
        <w:t xml:space="preserve">– </w:t>
      </w:r>
      <w:r>
        <w:rPr>
          <w:rFonts w:cs="Times New Roman"/>
          <w:b/>
          <w:sz w:val="32"/>
        </w:rPr>
        <w:t>Wednesday, May 17</w:t>
      </w:r>
      <w:r w:rsidRPr="00F624D7">
        <w:rPr>
          <w:rFonts w:cs="Times New Roman"/>
          <w:b/>
          <w:sz w:val="32"/>
        </w:rPr>
        <w:t xml:space="preserve"> – 3</w:t>
      </w:r>
      <w:r>
        <w:rPr>
          <w:rFonts w:cs="Times New Roman"/>
          <w:b/>
          <w:sz w:val="32"/>
        </w:rPr>
        <w:t>:15-4:15</w:t>
      </w:r>
      <w:r w:rsidRPr="00F624D7">
        <w:rPr>
          <w:rFonts w:cs="Times New Roman"/>
          <w:b/>
          <w:sz w:val="32"/>
        </w:rPr>
        <w:t xml:space="preserve"> pm</w:t>
      </w:r>
    </w:p>
    <w:p w:rsidR="00893EEC" w:rsidRDefault="00893EEC" w:rsidP="00893EEC">
      <w:pPr>
        <w:jc w:val="both"/>
        <w:rPr>
          <w:rFonts w:cs="Times New Roman"/>
          <w:b/>
        </w:rPr>
      </w:pPr>
    </w:p>
    <w:p w:rsidR="00893EEC" w:rsidRPr="007D3D7E" w:rsidRDefault="00893EEC" w:rsidP="00893EEC">
      <w:pPr>
        <w:rPr>
          <w:rFonts w:cs="Times New Roman"/>
          <w:b/>
        </w:rPr>
      </w:pPr>
      <w:r w:rsidRPr="007D3D7E">
        <w:rPr>
          <w:rFonts w:cs="Times New Roman"/>
          <w:b/>
        </w:rPr>
        <w:t xml:space="preserve">Session A: </w:t>
      </w:r>
      <w:r>
        <w:rPr>
          <w:rFonts w:cs="Times New Roman"/>
          <w:b/>
        </w:rPr>
        <w:t xml:space="preserve"> Addressing Agricultural Issues</w:t>
      </w:r>
      <w:r w:rsidRPr="007D3D7E">
        <w:rPr>
          <w:rFonts w:cs="Times New Roman"/>
          <w:b/>
        </w:rPr>
        <w:tab/>
      </w:r>
      <w:r w:rsidRPr="007D3D7E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San Luis Obispo South</w:t>
      </w:r>
      <w:r w:rsidRPr="007D3D7E">
        <w:rPr>
          <w:rFonts w:cs="Times New Roman"/>
          <w:b/>
        </w:rPr>
        <w:tab/>
      </w:r>
    </w:p>
    <w:p w:rsidR="00893EEC" w:rsidRPr="0043796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Discussant: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Robert Strong</w:t>
      </w:r>
    </w:p>
    <w:p w:rsidR="00893EEC" w:rsidRPr="0043796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Facilitator: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Dana Wise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2680"/>
      </w:tblGrid>
      <w:tr w:rsidR="00893EEC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</w:p>
          <w:p w:rsidR="006B405F" w:rsidRDefault="00893EEC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  <w:r w:rsidRPr="003F3956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>Adoption of Water Conservation Practices in Irrigation Management: An Application of the Theory of Planned Behavior in</w:t>
            </w:r>
          </w:p>
          <w:p w:rsidR="00893EEC" w:rsidRPr="005F23B3" w:rsidRDefault="00893EEC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  <w:r w:rsidRPr="003F3956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 xml:space="preserve">the Texas High Plains </w:t>
            </w:r>
          </w:p>
          <w:p w:rsidR="00893EEC" w:rsidRPr="003F3956" w:rsidRDefault="006B405F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20"/>
              </w:rPr>
              <w:t xml:space="preserve">Libby Durst, </w:t>
            </w:r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Court</w:t>
            </w:r>
            <w:r w:rsidR="00893EEC">
              <w:rPr>
                <w:rFonts w:ascii="Calibri Light" w:hAnsi="Calibri Light" w:cs="Calibri Light"/>
                <w:sz w:val="18"/>
                <w:szCs w:val="20"/>
              </w:rPr>
              <w:t xml:space="preserve">ney Meyers, Erica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20"/>
              </w:rPr>
              <w:t>Irlbeck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20"/>
              </w:rPr>
              <w:t xml:space="preserve">, </w:t>
            </w:r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Rudy Ritz</w:t>
            </w:r>
          </w:p>
        </w:tc>
      </w:tr>
      <w:tr w:rsidR="00893EEC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3F3956" w:rsidRDefault="00893EEC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>Exploring How Extension Can B</w:t>
            </w:r>
            <w:r w:rsidRPr="003F3956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>uild Trust to Encourage Engagement in Water Conservation Practices</w:t>
            </w:r>
          </w:p>
        </w:tc>
      </w:tr>
      <w:tr w:rsidR="00893EEC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5F23B3" w:rsidRDefault="006B405F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20"/>
              </w:rPr>
              <w:t xml:space="preserve">Brandon McKee, Alexa J.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20"/>
              </w:rPr>
              <w:t>Lamm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20"/>
              </w:rPr>
              <w:t xml:space="preserve">, </w:t>
            </w:r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J. C. Bunch</w:t>
            </w:r>
          </w:p>
          <w:p w:rsidR="00893EEC" w:rsidRPr="003F3956" w:rsidRDefault="00893EEC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18"/>
                <w:szCs w:val="20"/>
              </w:rPr>
            </w:pPr>
            <w:r w:rsidRPr="003F3956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>Using the Six Americas to Communicate about Climate Change in a State being Severely Impacted</w:t>
            </w:r>
          </w:p>
        </w:tc>
      </w:tr>
      <w:tr w:rsidR="00893EEC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5F23B3" w:rsidRDefault="006B405F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 xml:space="preserve">      </w:t>
            </w:r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 xml:space="preserve">Melissa R. Taylor, Dr. Alexa J. </w:t>
            </w:r>
            <w:proofErr w:type="spellStart"/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Lamm</w:t>
            </w:r>
            <w:proofErr w:type="spellEnd"/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, Dr. Glenn D. Israel</w:t>
            </w:r>
          </w:p>
          <w:p w:rsidR="00893EEC" w:rsidRPr="003F3956" w:rsidRDefault="00893EEC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  <w:r w:rsidRPr="003F3956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  <w:t>U.S. Adults with Agriculture Experience Are Likely More Familiar with Genetic Engineering than Those Without</w:t>
            </w:r>
          </w:p>
        </w:tc>
      </w:tr>
      <w:tr w:rsidR="00893EEC" w:rsidRPr="005F23B3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5F23B3" w:rsidRDefault="006B405F" w:rsidP="00F26AA2">
            <w:pPr>
              <w:tabs>
                <w:tab w:val="left" w:pos="11197"/>
              </w:tabs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 xml:space="preserve">      </w:t>
            </w:r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 xml:space="preserve">Kathryn A. </w:t>
            </w:r>
            <w:proofErr w:type="spellStart"/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Stofer</w:t>
            </w:r>
            <w:proofErr w:type="spellEnd"/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 xml:space="preserve">, Tracee M. </w:t>
            </w:r>
            <w:proofErr w:type="spellStart"/>
            <w:r w:rsidR="00893EEC" w:rsidRPr="005F23B3">
              <w:rPr>
                <w:rFonts w:ascii="Calibri Light" w:hAnsi="Calibri Light" w:cs="Calibri Light"/>
                <w:sz w:val="18"/>
                <w:szCs w:val="20"/>
              </w:rPr>
              <w:t>Schiebel</w:t>
            </w:r>
            <w:proofErr w:type="spellEnd"/>
          </w:p>
        </w:tc>
      </w:tr>
    </w:tbl>
    <w:p w:rsidR="00893EEC" w:rsidRDefault="00893EEC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893EEC" w:rsidRPr="004F05ED" w:rsidRDefault="00893EEC" w:rsidP="00893EEC">
      <w:pPr>
        <w:rPr>
          <w:rFonts w:cs="Times New Roman"/>
          <w:sz w:val="22"/>
        </w:rPr>
      </w:pPr>
      <w:r>
        <w:rPr>
          <w:rFonts w:cs="Times New Roman"/>
          <w:b/>
        </w:rPr>
        <w:t>Session B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Teaching Methods</w:t>
      </w:r>
      <w:r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Edna East</w:t>
      </w:r>
    </w:p>
    <w:p w:rsidR="00893EEC" w:rsidRPr="0043796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Discussant: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 xml:space="preserve">Erica </w:t>
      </w:r>
      <w:proofErr w:type="spellStart"/>
      <w:r>
        <w:rPr>
          <w:rFonts w:eastAsia="Times New Roman" w:cs="Times New Roman"/>
          <w:i/>
          <w:sz w:val="20"/>
        </w:rPr>
        <w:t>Thieman</w:t>
      </w:r>
      <w:proofErr w:type="spellEnd"/>
    </w:p>
    <w:p w:rsidR="00893EEC" w:rsidRPr="0043796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Facilitator: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Gaea Hock</w:t>
      </w:r>
    </w:p>
    <w:tbl>
      <w:tblPr>
        <w:tblW w:w="13210" w:type="dxa"/>
        <w:tblLook w:val="04A0" w:firstRow="1" w:lastRow="0" w:firstColumn="1" w:lastColumn="0" w:noHBand="0" w:noVBand="1"/>
      </w:tblPr>
      <w:tblGrid>
        <w:gridCol w:w="13210"/>
      </w:tblGrid>
      <w:tr w:rsidR="00893EEC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  <w:p w:rsidR="00893EEC" w:rsidRDefault="00893EEC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 Motivating Force Behind Online Self-Regulated Learning</w:t>
            </w:r>
          </w:p>
          <w:p w:rsidR="00893EEC" w:rsidRPr="005F23B3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Marshall Swafford</w:t>
            </w:r>
          </w:p>
        </w:tc>
      </w:tr>
      <w:tr w:rsidR="00893EEC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5F23B3" w:rsidRDefault="00893EEC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Examining Student Perceptions of Their Experience in a</w:t>
            </w:r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TBL Formatted Capstone Course</w:t>
            </w:r>
          </w:p>
        </w:tc>
      </w:tr>
      <w:tr w:rsidR="00893EEC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OP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McCubbins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18"/>
              </w:rPr>
              <w:t>, Thomas H. Paulsen, Ryan Anderson</w:t>
            </w:r>
          </w:p>
          <w:p w:rsidR="00893EEC" w:rsidRDefault="00893EEC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Conceptualizing the Integration of Team-Based Learning into a Capstone Farm Management Course: Advice from </w:t>
            </w:r>
          </w:p>
          <w:p w:rsidR="00893EEC" w:rsidRPr="005F23B3" w:rsidRDefault="00893EEC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Larry </w:t>
            </w:r>
            <w:proofErr w:type="spellStart"/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Michaelsen</w:t>
            </w:r>
            <w:proofErr w:type="spellEnd"/>
          </w:p>
        </w:tc>
      </w:tr>
      <w:tr w:rsidR="00893EEC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893EEC" w:rsidP="00F26AA2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6B405F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OP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McCubbins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>, Thomas H. Paulsen, Ryan Anderson</w:t>
            </w:r>
          </w:p>
          <w:p w:rsidR="00893EEC" w:rsidRPr="00F5664E" w:rsidRDefault="00893EEC" w:rsidP="00F26AA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F23B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Shaping Pedagogical Content Knowledge for Experienced Agriculture Teachers in the Plant Sciences: A Grounded Theory</w:t>
            </w:r>
          </w:p>
          <w:p w:rsidR="00893EEC" w:rsidRPr="005F23B3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Amber H. Rice, Tracy Kitchel</w:t>
            </w:r>
          </w:p>
        </w:tc>
      </w:tr>
    </w:tbl>
    <w:p w:rsidR="00893EEC" w:rsidRDefault="00893EEC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893EEC" w:rsidRPr="004F05ED" w:rsidRDefault="00893EEC" w:rsidP="00893EEC">
      <w:pPr>
        <w:rPr>
          <w:rFonts w:cs="Times New Roman"/>
          <w:sz w:val="22"/>
        </w:rPr>
      </w:pPr>
      <w:r>
        <w:rPr>
          <w:rFonts w:cs="Times New Roman"/>
          <w:b/>
        </w:rPr>
        <w:t>Session C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Agricultural Mechanics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20"/>
        </w:rPr>
        <w:t>Edna West</w:t>
      </w:r>
    </w:p>
    <w:p w:rsidR="00893EEC" w:rsidRPr="004A47A8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Discussant: </w:t>
      </w:r>
      <w:r w:rsidRPr="004A47A8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Tom Paulsen</w:t>
      </w:r>
    </w:p>
    <w:p w:rsidR="00893EEC" w:rsidRPr="004A47A8" w:rsidRDefault="00893EEC" w:rsidP="00893EEC">
      <w:pPr>
        <w:ind w:left="1530" w:right="-18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Facilitator: </w:t>
      </w:r>
      <w:r w:rsidRPr="004A47A8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Mason Jones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Agricultural Mechanics Lab Safety Practices in South </w:t>
            </w:r>
            <w:r w:rsidR="008E55C5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Texas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Steven Boot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Chumbley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, Mark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Hainline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18"/>
              </w:rPr>
              <w:t>, Chris Haynes</w:t>
            </w:r>
          </w:p>
          <w:p w:rsidR="00893EEC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Career and Technical Education Teachers’ Perceived Tool and Equipment Availability Related to Teaching Two-Stroke Engines Content: A Preliminary Study</w:t>
            </w:r>
          </w:p>
          <w:p w:rsidR="00893EEC" w:rsidRPr="00F5664E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Trent Wells, Ryan Anderson, Katelyn Anderson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The Importance o</w:t>
            </w: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f Agricultural Mechanics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Skills Training: Implications f</w:t>
            </w: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or Agricultural Education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John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Rasty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18"/>
              </w:rPr>
              <w:t>, Ryan Anderson</w:t>
            </w:r>
          </w:p>
          <w:p w:rsidR="00893EEC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 Longitudinal Comparison of the Importance of Agricultural Mechanics Skills Taught</w:t>
            </w:r>
          </w:p>
          <w:p w:rsidR="00893EEC" w:rsidRP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John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Rasty</w:t>
            </w:r>
            <w:proofErr w:type="spellEnd"/>
            <w:r w:rsidR="00893EEC">
              <w:rPr>
                <w:rFonts w:ascii="Calibri Light" w:hAnsi="Calibri Light" w:cs="Calibri Light"/>
                <w:sz w:val="18"/>
                <w:szCs w:val="18"/>
              </w:rPr>
              <w:t>, Ryan Anderson</w:t>
            </w:r>
          </w:p>
        </w:tc>
      </w:tr>
    </w:tbl>
    <w:p w:rsidR="00893EEC" w:rsidRDefault="00893EEC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1C4806" w:rsidRDefault="001C4806" w:rsidP="00893EEC">
      <w:pPr>
        <w:rPr>
          <w:rFonts w:cs="Times New Roman"/>
          <w:b/>
        </w:rPr>
      </w:pPr>
    </w:p>
    <w:p w:rsidR="00893EEC" w:rsidRPr="00316311" w:rsidRDefault="00893EEC" w:rsidP="00893EEC">
      <w:pPr>
        <w:rPr>
          <w:rFonts w:cs="Times New Roman"/>
          <w:sz w:val="20"/>
        </w:rPr>
      </w:pPr>
      <w:r>
        <w:rPr>
          <w:rFonts w:cs="Times New Roman"/>
          <w:b/>
        </w:rPr>
        <w:t>Session D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>
        <w:rPr>
          <w:rFonts w:cs="Times New Roman"/>
          <w:b/>
        </w:rPr>
        <w:t>Recruiting and Retaining Teachers</w:t>
      </w:r>
      <w:r w:rsidRPr="009C75D9">
        <w:rPr>
          <w:rFonts w:cs="Times New Roman"/>
          <w:b/>
        </w:rPr>
        <w:tab/>
      </w:r>
      <w:r>
        <w:rPr>
          <w:rFonts w:cs="Times New Roman"/>
          <w:b/>
          <w:i/>
        </w:rPr>
        <w:tab/>
      </w:r>
      <w:r w:rsidR="004F05ED">
        <w:rPr>
          <w:rFonts w:cs="Times New Roman"/>
          <w:sz w:val="22"/>
        </w:rPr>
        <w:tab/>
      </w:r>
      <w:r w:rsidR="004F05ED">
        <w:rPr>
          <w:rFonts w:cs="Times New Roman"/>
          <w:sz w:val="22"/>
        </w:rPr>
        <w:tab/>
      </w:r>
      <w:r w:rsidR="004F05ED" w:rsidRPr="00316311">
        <w:rPr>
          <w:rFonts w:cs="Times New Roman"/>
          <w:sz w:val="18"/>
        </w:rPr>
        <w:t>Los Osos South</w:t>
      </w:r>
    </w:p>
    <w:p w:rsidR="00893EEC" w:rsidRPr="0045272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Kevin Curry</w:t>
      </w:r>
    </w:p>
    <w:p w:rsidR="00893EEC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Facilitator: </w:t>
      </w:r>
      <w:r w:rsidRPr="0045272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Keith Frost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Exploring the Influences of School-Based Agricultural Education on Pre-Service Teachers’ Choice to Teach Agriculture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Tyson J. Sorensen, Melissa Lucas, Brian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Warnick</w:t>
            </w:r>
            <w:proofErr w:type="spellEnd"/>
          </w:p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Personal Resilien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ce as a Predictor o</w:t>
            </w: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f Profe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ssional Development Engagement and Career Satisfaction o</w:t>
            </w: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Agriscience</w:t>
            </w:r>
            <w:proofErr w:type="spellEnd"/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Teachers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R. G. (Tre) Easterly III, Brian E. Myers</w:t>
            </w:r>
          </w:p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Investigating the Motivational Changes of Pre-service Agricultural Education Teachers during a Six-Week Project-Based Learning Experience</w:t>
            </w:r>
          </w:p>
        </w:tc>
      </w:tr>
      <w:tr w:rsidR="00893EEC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F. Richie Roberts, J. Shane Robinson</w:t>
            </w:r>
          </w:p>
          <w:p w:rsidR="00893EEC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F5664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Previous Experience Not Required: Contextualizing the Choice to Teach School-Based Agricultural Education</w:t>
            </w:r>
          </w:p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Adam A. Marx, Amy R. Smith, Scott Smalley, Courtney Miller</w:t>
            </w:r>
          </w:p>
          <w:p w:rsidR="00893EEC" w:rsidRPr="00F5664E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93EEC" w:rsidRPr="0045272F" w:rsidRDefault="00893EEC" w:rsidP="00893EEC">
      <w:pPr>
        <w:pStyle w:val="Author"/>
        <w:rPr>
          <w:rStyle w:val="AuthorChar"/>
          <w:i/>
        </w:rPr>
      </w:pPr>
    </w:p>
    <w:p w:rsidR="00893EEC" w:rsidRPr="004F05ED" w:rsidRDefault="00893EEC" w:rsidP="00893EEC">
      <w:pPr>
        <w:rPr>
          <w:rFonts w:cs="Times New Roman"/>
          <w:sz w:val="20"/>
        </w:rPr>
      </w:pPr>
      <w:r>
        <w:rPr>
          <w:rFonts w:cs="Times New Roman"/>
          <w:b/>
        </w:rPr>
        <w:t>Session E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>
        <w:rPr>
          <w:rFonts w:cs="Times New Roman"/>
          <w:b/>
        </w:rPr>
        <w:t>Utilizing Technology</w:t>
      </w:r>
      <w:r w:rsidRPr="009C75D9">
        <w:rPr>
          <w:rFonts w:cs="Times New Roman"/>
          <w:b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18"/>
        </w:rPr>
        <w:t>Los Osos North</w:t>
      </w:r>
    </w:p>
    <w:p w:rsidR="00893EEC" w:rsidRPr="0045272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 w:rsidR="000B3FC7">
        <w:rPr>
          <w:rFonts w:eastAsia="Times New Roman" w:cs="Times New Roman"/>
          <w:sz w:val="20"/>
        </w:rPr>
        <w:t>C</w:t>
      </w:r>
      <w:r w:rsidR="000B3FC7">
        <w:rPr>
          <w:rFonts w:eastAsia="Times New Roman" w:cs="Times New Roman"/>
          <w:i/>
          <w:sz w:val="20"/>
        </w:rPr>
        <w:t>hris Clemons</w:t>
      </w:r>
    </w:p>
    <w:p w:rsidR="00893EEC" w:rsidRPr="0045272F" w:rsidRDefault="00893EEC" w:rsidP="00893EEC">
      <w:pPr>
        <w:ind w:left="1530" w:hanging="1170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sz w:val="20"/>
        </w:rPr>
        <w:t xml:space="preserve">Facilitator:   </w:t>
      </w:r>
      <w:r w:rsidR="00F77853">
        <w:rPr>
          <w:rFonts w:eastAsia="Times New Roman" w:cs="Times New Roman"/>
          <w:i/>
          <w:sz w:val="20"/>
        </w:rPr>
        <w:t xml:space="preserve">Hannah </w:t>
      </w:r>
      <w:r w:rsidR="000B3FC7">
        <w:rPr>
          <w:rFonts w:eastAsia="Times New Roman" w:cs="Times New Roman"/>
          <w:i/>
          <w:sz w:val="20"/>
        </w:rPr>
        <w:t>Aviles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93EEC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893EEC" w:rsidRPr="00C2701F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C2701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Crowdsourcing change: An analysis of Twitter discourse on food waste and reduction strategies</w:t>
            </w:r>
          </w:p>
        </w:tc>
      </w:tr>
      <w:tr w:rsidR="00893EEC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Annie R. Specht, Emily B. Buck</w:t>
            </w:r>
          </w:p>
          <w:p w:rsidR="00893EEC" w:rsidRPr="00C2701F" w:rsidRDefault="005954A9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Is</w:t>
            </w:r>
            <w:r w:rsidR="00E86216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There an App for That?: Describing Smartphone Availability and E</w:t>
            </w:r>
            <w:r w:rsidR="00893EEC" w:rsidRPr="00C2701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ducationa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l Technology Adoption L</w:t>
            </w:r>
            <w:r w:rsidR="00893EEC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evel of </w:t>
            </w:r>
            <w:r w:rsidR="00E86216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Louisiana</w:t>
            </w:r>
            <w:r w:rsidR="00893EEC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School-Based Agricultural E</w:t>
            </w:r>
            <w:r w:rsidR="00893EEC" w:rsidRPr="00C2701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ducators</w:t>
            </w:r>
          </w:p>
        </w:tc>
      </w:tr>
      <w:tr w:rsidR="00893EEC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FC7" w:rsidRDefault="006B405F" w:rsidP="000B3FC7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Eric Smith, </w:t>
            </w:r>
            <w:r w:rsidR="000B3FC7">
              <w:rPr>
                <w:rFonts w:ascii="Calibri Light" w:hAnsi="Calibri Light" w:cs="Calibri Light"/>
                <w:sz w:val="18"/>
                <w:szCs w:val="18"/>
              </w:rPr>
              <w:t>Kristin Stair, J. Joey Blackburn</w:t>
            </w:r>
          </w:p>
          <w:p w:rsidR="00893EEC" w:rsidRPr="00C2701F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C2701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International Rural Development Nonprofit Organizations’ Use of Facebook: A Content Analysis</w:t>
            </w:r>
          </w:p>
        </w:tc>
      </w:tr>
      <w:tr w:rsidR="00893EEC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Joanna King, Courtney Meyers, Matt Baker, David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Doerfert</w:t>
            </w:r>
            <w:proofErr w:type="spellEnd"/>
          </w:p>
          <w:p w:rsidR="00893EEC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C2701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Examining the Critical Moments in Information Processing of Water Conservation Videos within Young Farmers and Ranchers: A Psychophysiological Analysis</w:t>
            </w:r>
          </w:p>
          <w:p w:rsidR="00893EEC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>Laura M. Fischer, R. Glenn Cummins, Kyle C. Gi</w:t>
            </w:r>
            <w:r w:rsidR="00F77853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liam, </w:t>
            </w:r>
            <w:r w:rsidR="00F77853">
              <w:rPr>
                <w:rFonts w:ascii="Calibri Light" w:hAnsi="Calibri Light" w:cs="Calibri Light"/>
                <w:sz w:val="18"/>
                <w:szCs w:val="18"/>
              </w:rPr>
              <w:t>Matt Baker, Scott Burris, and</w:t>
            </w:r>
            <w:r w:rsidR="00893EEC">
              <w:rPr>
                <w:rFonts w:ascii="Calibri Light" w:hAnsi="Calibri Light" w:cs="Calibri Light"/>
                <w:sz w:val="18"/>
                <w:szCs w:val="18"/>
              </w:rPr>
              <w:t xml:space="preserve"> Erica </w:t>
            </w:r>
            <w:proofErr w:type="spellStart"/>
            <w:r w:rsidR="00893EEC">
              <w:rPr>
                <w:rFonts w:ascii="Calibri Light" w:hAnsi="Calibri Light" w:cs="Calibri Light"/>
                <w:sz w:val="18"/>
                <w:szCs w:val="18"/>
              </w:rPr>
              <w:t>Irlbeck</w:t>
            </w:r>
            <w:proofErr w:type="spellEnd"/>
          </w:p>
          <w:p w:rsidR="00893EEC" w:rsidRPr="00C2701F" w:rsidRDefault="00893EEC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D72F9" w:rsidRDefault="00BD72F9"/>
    <w:p w:rsidR="001C4806" w:rsidRPr="00F624D7" w:rsidRDefault="001C4806" w:rsidP="001C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6"/>
        </w:rPr>
      </w:pPr>
      <w:r w:rsidRPr="00F624D7">
        <w:rPr>
          <w:rFonts w:cs="Times New Roman"/>
          <w:b/>
          <w:sz w:val="32"/>
        </w:rPr>
        <w:t xml:space="preserve">RESEARCH SESSIONS </w:t>
      </w:r>
      <w:r>
        <w:rPr>
          <w:rFonts w:cs="Times New Roman"/>
          <w:b/>
          <w:sz w:val="36"/>
        </w:rPr>
        <w:t xml:space="preserve">– </w:t>
      </w:r>
      <w:r>
        <w:rPr>
          <w:rFonts w:cs="Times New Roman"/>
          <w:b/>
          <w:sz w:val="32"/>
        </w:rPr>
        <w:t>Thursday, May 18 – 10:15 – 11:45 am</w:t>
      </w:r>
    </w:p>
    <w:p w:rsidR="001C4806" w:rsidRDefault="001C4806" w:rsidP="001C4806">
      <w:pPr>
        <w:jc w:val="both"/>
        <w:rPr>
          <w:rFonts w:cs="Times New Roman"/>
          <w:b/>
        </w:rPr>
      </w:pPr>
    </w:p>
    <w:p w:rsidR="001C4806" w:rsidRPr="004F05ED" w:rsidRDefault="001C4806" w:rsidP="001C4806">
      <w:pPr>
        <w:rPr>
          <w:rFonts w:cs="Times New Roman"/>
          <w:sz w:val="22"/>
        </w:rPr>
      </w:pPr>
      <w:r w:rsidRPr="007D3D7E">
        <w:rPr>
          <w:rFonts w:cs="Times New Roman"/>
          <w:b/>
        </w:rPr>
        <w:t xml:space="preserve">Session A: </w:t>
      </w:r>
      <w:r>
        <w:rPr>
          <w:rFonts w:cs="Times New Roman"/>
          <w:b/>
        </w:rPr>
        <w:t xml:space="preserve"> Impacting Agricultural Issues</w:t>
      </w:r>
      <w:r w:rsidRPr="007D3D7E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18"/>
        </w:rPr>
        <w:t>San Luis Obispo South</w:t>
      </w:r>
      <w:r w:rsidRPr="004F05ED">
        <w:rPr>
          <w:rFonts w:cs="Times New Roman"/>
          <w:sz w:val="22"/>
        </w:rPr>
        <w:tab/>
      </w:r>
      <w:r w:rsidRPr="004F05ED">
        <w:rPr>
          <w:rFonts w:cs="Times New Roman"/>
          <w:sz w:val="22"/>
        </w:rPr>
        <w:tab/>
      </w:r>
    </w:p>
    <w:p w:rsidR="001C4806" w:rsidRPr="0043796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Discussant: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 xml:space="preserve">Shelly </w:t>
      </w:r>
      <w:proofErr w:type="spellStart"/>
      <w:r>
        <w:rPr>
          <w:rFonts w:eastAsia="Times New Roman" w:cs="Times New Roman"/>
          <w:i/>
          <w:sz w:val="20"/>
        </w:rPr>
        <w:t>Sitton</w:t>
      </w:r>
      <w:proofErr w:type="spellEnd"/>
    </w:p>
    <w:p w:rsidR="001C4806" w:rsidRPr="0043796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Facilitator: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Haley Clement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C4806" w:rsidRPr="00B162A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5F" w:rsidRDefault="006B405F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1C4806" w:rsidRPr="00B162AE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Impact of Agricultural Issue Courses on Undergraduate Students’ Opinion Leadership</w:t>
            </w:r>
          </w:p>
        </w:tc>
      </w:tr>
      <w:tr w:rsidR="001C4806" w:rsidRPr="00B162A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Alexa J.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Lamm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 xml:space="preserve">, Courtney Meyers, Ricky </w:t>
            </w:r>
            <w:proofErr w:type="spellStart"/>
            <w:r w:rsidR="003B2B25">
              <w:rPr>
                <w:rFonts w:ascii="Calibri Light" w:hAnsi="Calibri Light" w:cs="Calibri Light"/>
                <w:sz w:val="18"/>
                <w:szCs w:val="18"/>
              </w:rPr>
              <w:t>Telg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Cassie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Wandersee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1C4806" w:rsidRPr="00B162AE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Predicting Likelihood to Pay Attention to Agriculture-Related Issues in the News with Demographic Characteristics</w:t>
            </w:r>
          </w:p>
        </w:tc>
      </w:tr>
      <w:tr w:rsidR="001C4806" w:rsidRPr="00B162A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Taylor K. Ruth,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Quisto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Settle, Joy N. Rumble,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Keelee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McCarty</w:t>
            </w:r>
          </w:p>
          <w:p w:rsidR="001C4806" w:rsidRPr="00B162AE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lastRenderedPageBreak/>
              <w:t>A Theoretical Model for Decision-Making Related to Agriculture and Natural Resource Science and Technology</w:t>
            </w:r>
          </w:p>
        </w:tc>
      </w:tr>
      <w:tr w:rsidR="001C4806" w:rsidRPr="00B162A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5F" w:rsidRDefault="006B405F" w:rsidP="006B405F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Taylor K. Ruth, Joy N. Rumble, Alexa J.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Lamm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Jason D. Ellis</w:t>
            </w:r>
          </w:p>
          <w:p w:rsidR="001C4806" w:rsidRPr="006B405F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Education in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Agritourism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: A Qualitative Case Study of C</w:t>
            </w: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entral </w:t>
            </w:r>
            <w:r w:rsidR="00741EC2" w:rsidRPr="00741EC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Ohio</w:t>
            </w:r>
            <w:r w:rsidR="00741EC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Agritourism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M</w:t>
            </w: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an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agers’ Decisions to Enter      </w:t>
            </w:r>
          </w:p>
          <w:p w:rsidR="001C4806" w:rsidRDefault="001C4806" w:rsidP="003B2B25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the Industry and Educate V</w:t>
            </w:r>
            <w:r w:rsidRPr="00B162A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isitors</w:t>
            </w:r>
          </w:p>
          <w:p w:rsidR="003B2B25" w:rsidRDefault="006B405F" w:rsidP="003B2B25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proofErr w:type="spellStart"/>
            <w:r w:rsidR="003B2B25">
              <w:rPr>
                <w:rFonts w:ascii="Calibri Light" w:hAnsi="Calibri Light" w:cs="Calibri Light"/>
                <w:sz w:val="18"/>
                <w:szCs w:val="18"/>
              </w:rPr>
              <w:t>Ashlan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 xml:space="preserve"> E. </w:t>
            </w:r>
            <w:proofErr w:type="spellStart"/>
            <w:r w:rsidR="003B2B25">
              <w:rPr>
                <w:rFonts w:ascii="Calibri Light" w:hAnsi="Calibri Light" w:cs="Calibri Light"/>
                <w:sz w:val="18"/>
                <w:szCs w:val="18"/>
              </w:rPr>
              <w:t>Wickstrom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 xml:space="preserve">, Desiree </w:t>
            </w:r>
            <w:proofErr w:type="spellStart"/>
            <w:r w:rsidR="003B2B25">
              <w:rPr>
                <w:rFonts w:ascii="Calibri Light" w:hAnsi="Calibri Light" w:cs="Calibri Light"/>
                <w:sz w:val="18"/>
                <w:szCs w:val="18"/>
              </w:rPr>
              <w:t>Seeloff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>, Dr. Annie Specht</w:t>
            </w:r>
          </w:p>
          <w:p w:rsidR="003B2B25" w:rsidRPr="00B162AE" w:rsidRDefault="003B2B25" w:rsidP="003B2B25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4806" w:rsidRDefault="001C4806" w:rsidP="001C4806">
      <w:pPr>
        <w:rPr>
          <w:rFonts w:cs="Times New Roman"/>
          <w:b/>
        </w:rPr>
      </w:pPr>
    </w:p>
    <w:p w:rsidR="001C4806" w:rsidRDefault="001C4806" w:rsidP="001C4806">
      <w:pPr>
        <w:rPr>
          <w:rFonts w:cs="Times New Roman"/>
          <w:b/>
        </w:rPr>
      </w:pPr>
    </w:p>
    <w:p w:rsidR="001C4806" w:rsidRPr="00316311" w:rsidRDefault="001C4806" w:rsidP="001C4806">
      <w:pPr>
        <w:rPr>
          <w:rFonts w:cs="Times New Roman"/>
          <w:sz w:val="18"/>
        </w:rPr>
      </w:pPr>
      <w:r>
        <w:rPr>
          <w:rFonts w:cs="Times New Roman"/>
          <w:b/>
        </w:rPr>
        <w:t>Session B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Global Perspectives</w:t>
      </w:r>
      <w:r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Edna East</w:t>
      </w:r>
    </w:p>
    <w:p w:rsidR="001C4806" w:rsidRPr="0043796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ab/>
        <w:t>Barbara Kirby</w:t>
      </w:r>
    </w:p>
    <w:p w:rsidR="001C4806" w:rsidRPr="0043796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Facilitator: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Jeremy Elliott-Engel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C4806" w:rsidRPr="0067389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1C4806" w:rsidRPr="00673890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7389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U.S. International Agricultural Development: What Events, Forces, Actors, and Philosophical Perspectives Guided Its Approach?</w:t>
            </w:r>
          </w:p>
        </w:tc>
      </w:tr>
      <w:tr w:rsidR="001C4806" w:rsidRPr="0067389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206DC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3B2B25">
              <w:rPr>
                <w:rFonts w:ascii="Calibri Light" w:hAnsi="Calibri Light" w:cs="Calibri Light"/>
                <w:sz w:val="18"/>
                <w:szCs w:val="18"/>
              </w:rPr>
              <w:t xml:space="preserve">Brandon M. </w:t>
            </w:r>
            <w:proofErr w:type="spellStart"/>
            <w:r w:rsidR="003B2B25">
              <w:rPr>
                <w:rFonts w:ascii="Calibri Light" w:hAnsi="Calibri Light" w:cs="Calibri Light"/>
                <w:sz w:val="18"/>
                <w:szCs w:val="18"/>
              </w:rPr>
              <w:t>Raczkoski</w:t>
            </w:r>
            <w:proofErr w:type="spellEnd"/>
            <w:r w:rsidR="003B2B25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M. Craig Edwards </w:t>
            </w:r>
          </w:p>
          <w:p w:rsidR="001C4806" w:rsidRPr="00673890" w:rsidRDefault="001C4806" w:rsidP="00B5798B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7389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International Student Motivations to Study </w:t>
            </w:r>
            <w:r w:rsidR="00B5798B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at Iowa State University:</w:t>
            </w:r>
            <w:r w:rsidR="003B2B25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7389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A Case study o</w:t>
            </w:r>
            <w:r w:rsidR="00B5798B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f International Students at the Agricultural Education Department.</w:t>
            </w:r>
          </w:p>
        </w:tc>
      </w:tr>
      <w:tr w:rsidR="001C4806" w:rsidRPr="0067389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206DC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Amanda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Meder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Zulham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Sirajuddin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Scott Smalley</w:t>
            </w:r>
          </w:p>
          <w:p w:rsidR="001C4806" w:rsidRPr="00673890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7389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Agricultural Students’ Affective Perceptions of Cost, Expectancy, and Value in the Context of Short-Term Study Abroad Courses: Applying Expectancy-Value-Cost Models </w:t>
            </w:r>
          </w:p>
        </w:tc>
      </w:tr>
      <w:tr w:rsidR="001C4806" w:rsidRPr="0067389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Brandon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Raczkoski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J. Shane Robinson, M. Craig Edwards, and Marshall A. Baker </w:t>
            </w:r>
          </w:p>
          <w:p w:rsidR="001C4806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73890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Describing Parents’ Perceptions, Valuation, and Support of Study Abroad Programs at Three Southern Land-Grant Universities</w:t>
            </w:r>
          </w:p>
          <w:p w:rsidR="001C4806" w:rsidRPr="00673890" w:rsidRDefault="006B405F" w:rsidP="00F26AA2">
            <w:pPr>
              <w:tabs>
                <w:tab w:val="left" w:pos="7380"/>
                <w:tab w:val="left" w:pos="9360"/>
              </w:tabs>
              <w:ind w:left="90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Tobin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Redwine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Joey Blackburn,  J.C. Bunch, Laura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Greenhaw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Tracy Rutherford, Gary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Wingenbach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David Walther</w:t>
            </w:r>
          </w:p>
        </w:tc>
      </w:tr>
    </w:tbl>
    <w:p w:rsidR="001C4806" w:rsidRDefault="001C4806" w:rsidP="001C4806">
      <w:pPr>
        <w:rPr>
          <w:rFonts w:cs="Times New Roman"/>
          <w:b/>
        </w:rPr>
      </w:pPr>
    </w:p>
    <w:p w:rsidR="001C4806" w:rsidRDefault="001C4806" w:rsidP="001C4806">
      <w:pPr>
        <w:rPr>
          <w:rFonts w:cs="Times New Roman"/>
          <w:b/>
        </w:rPr>
      </w:pPr>
    </w:p>
    <w:p w:rsidR="001C4806" w:rsidRPr="004F05ED" w:rsidRDefault="001C4806" w:rsidP="001C7836">
      <w:pPr>
        <w:ind w:left="180"/>
        <w:rPr>
          <w:rFonts w:cs="Times New Roman"/>
          <w:sz w:val="22"/>
        </w:rPr>
      </w:pPr>
      <w:r>
        <w:rPr>
          <w:rFonts w:cs="Times New Roman"/>
          <w:b/>
        </w:rPr>
        <w:t>Session C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Impacting Student Outcomes</w:t>
      </w:r>
      <w:r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20"/>
        </w:rPr>
        <w:t>Edna West</w:t>
      </w:r>
    </w:p>
    <w:p w:rsidR="001C4806" w:rsidRPr="004A47A8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Discussant: </w:t>
      </w:r>
      <w:r w:rsidRPr="004A47A8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Travis Park</w:t>
      </w:r>
    </w:p>
    <w:p w:rsidR="001C4806" w:rsidRPr="004A47A8" w:rsidRDefault="001C4806" w:rsidP="001C4806">
      <w:pPr>
        <w:ind w:left="1530" w:right="-18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Facilitator: </w:t>
      </w:r>
      <w:r w:rsidRPr="004A47A8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Richie Roberts</w:t>
      </w:r>
    </w:p>
    <w:tbl>
      <w:tblPr>
        <w:tblW w:w="8999" w:type="dxa"/>
        <w:tblLook w:val="04A0" w:firstRow="1" w:lastRow="0" w:firstColumn="1" w:lastColumn="0" w:noHBand="0" w:noVBand="1"/>
      </w:tblPr>
      <w:tblGrid>
        <w:gridCol w:w="8999"/>
      </w:tblGrid>
      <w:tr w:rsidR="001C4806" w:rsidRPr="00651FBE" w:rsidTr="00F26AA2">
        <w:trPr>
          <w:trHeight w:val="263"/>
        </w:trPr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4806" w:rsidP="001C7836">
            <w:pPr>
              <w:tabs>
                <w:tab w:val="left" w:pos="7380"/>
                <w:tab w:val="left" w:pos="9360"/>
              </w:tabs>
              <w:ind w:left="75"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1C4806" w:rsidRPr="00651FBE" w:rsidRDefault="001C4806" w:rsidP="001C7836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51FB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Agricultural Mechanics Skills Possessed by Post-Secondary Students Prior to Enrolling In an Agricultural Mechanics Teaching Methods Course</w:t>
            </w:r>
          </w:p>
        </w:tc>
      </w:tr>
      <w:tr w:rsidR="001C4806" w:rsidRPr="00651FBE" w:rsidTr="00F26AA2">
        <w:trPr>
          <w:trHeight w:val="263"/>
        </w:trPr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5F" w:rsidRDefault="006B405F" w:rsidP="006B405F">
            <w:pPr>
              <w:tabs>
                <w:tab w:val="left" w:pos="7380"/>
                <w:tab w:val="left" w:pos="9360"/>
              </w:tabs>
              <w:ind w:left="75"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Whitney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Figland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Ryan Anderson</w:t>
            </w:r>
          </w:p>
          <w:p w:rsidR="001C4806" w:rsidRPr="006B405F" w:rsidRDefault="001C4806" w:rsidP="006B405F">
            <w:pPr>
              <w:tabs>
                <w:tab w:val="left" w:pos="7380"/>
                <w:tab w:val="left" w:pos="9360"/>
              </w:tabs>
              <w:ind w:right="108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51FB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The Effect of Guided Holistic Reflection on the Global Perspectives of Rural College Students – An Exploratory Study</w:t>
            </w:r>
          </w:p>
        </w:tc>
      </w:tr>
      <w:tr w:rsidR="001C4806" w:rsidRPr="00651FBE" w:rsidTr="00F26AA2">
        <w:trPr>
          <w:trHeight w:val="263"/>
        </w:trPr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Krysti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L. Kelley,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Joenelle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L.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Futrell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Marshall A. Baker </w:t>
            </w:r>
          </w:p>
          <w:p w:rsidR="001C4806" w:rsidRPr="00651FBE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51FB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Climate For Creativity: A Phenomenological Study Of Creativity In Agricultural Communications Students</w:t>
            </w:r>
          </w:p>
        </w:tc>
      </w:tr>
      <w:tr w:rsidR="001C4806" w:rsidRPr="00651FBE" w:rsidTr="00F26AA2">
        <w:trPr>
          <w:trHeight w:val="263"/>
        </w:trPr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Hope Hancock, Courtney Gibson, Erica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Irlbeck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and Courtney Meyers</w:t>
            </w:r>
          </w:p>
          <w:p w:rsidR="001C4806" w:rsidRPr="00651FBE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651FBE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Impact of a Poultry and Egg Food Safety Education Workshop on 4-H Youth</w:t>
            </w:r>
          </w:p>
        </w:tc>
      </w:tr>
      <w:tr w:rsidR="001C4806" w:rsidRPr="00651FBE" w:rsidTr="00F26AA2">
        <w:trPr>
          <w:trHeight w:val="263"/>
        </w:trPr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Pr="00651FBE" w:rsidRDefault="006B405F" w:rsidP="00F26AA2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 w:rsidRPr="00651FBE">
              <w:rPr>
                <w:rFonts w:ascii="Calibri Light" w:hAnsi="Calibri Light" w:cs="Calibri Light"/>
                <w:sz w:val="18"/>
                <w:szCs w:val="18"/>
              </w:rPr>
              <w:t xml:space="preserve">Morgan </w:t>
            </w:r>
            <w:proofErr w:type="spellStart"/>
            <w:r w:rsidR="001C4806" w:rsidRPr="00651FBE">
              <w:rPr>
                <w:rFonts w:ascii="Calibri Light" w:hAnsi="Calibri Light" w:cs="Calibri Light"/>
                <w:sz w:val="18"/>
                <w:szCs w:val="18"/>
              </w:rPr>
              <w:t>Beaty</w:t>
            </w:r>
            <w:proofErr w:type="spellEnd"/>
            <w:r w:rsidR="001C4806" w:rsidRPr="00651FBE">
              <w:rPr>
                <w:rFonts w:ascii="Calibri Light" w:hAnsi="Calibri Light" w:cs="Calibri Light"/>
                <w:sz w:val="18"/>
                <w:szCs w:val="18"/>
              </w:rPr>
              <w:t xml:space="preserve">, John C. Ricketts, </w:t>
            </w:r>
            <w:proofErr w:type="spellStart"/>
            <w:r w:rsidR="001C4806" w:rsidRPr="00651FBE">
              <w:rPr>
                <w:rFonts w:ascii="Calibri Light" w:hAnsi="Calibri Light" w:cs="Calibri Light"/>
                <w:sz w:val="18"/>
                <w:szCs w:val="18"/>
              </w:rPr>
              <w:t>Sandria</w:t>
            </w:r>
            <w:proofErr w:type="spellEnd"/>
            <w:r w:rsidR="001C4806" w:rsidRPr="00651FBE">
              <w:rPr>
                <w:rFonts w:ascii="Calibri Light" w:hAnsi="Calibri Light" w:cs="Calibri Light"/>
                <w:sz w:val="18"/>
                <w:szCs w:val="18"/>
              </w:rPr>
              <w:t xml:space="preserve"> Godwin, Tom Broyles</w:t>
            </w:r>
          </w:p>
        </w:tc>
      </w:tr>
    </w:tbl>
    <w:p w:rsidR="001C4806" w:rsidRDefault="001C4806" w:rsidP="001C4806">
      <w:pPr>
        <w:rPr>
          <w:rFonts w:cs="Times New Roman"/>
          <w:b/>
        </w:rPr>
      </w:pPr>
    </w:p>
    <w:p w:rsidR="001C4806" w:rsidRDefault="001C4806" w:rsidP="001C4806">
      <w:pPr>
        <w:rPr>
          <w:rFonts w:cs="Times New Roman"/>
          <w:b/>
        </w:rPr>
      </w:pPr>
    </w:p>
    <w:p w:rsidR="001C4806" w:rsidRPr="004F05ED" w:rsidRDefault="001C4806" w:rsidP="001C4806">
      <w:pPr>
        <w:rPr>
          <w:rFonts w:cs="Times New Roman"/>
          <w:sz w:val="22"/>
        </w:rPr>
      </w:pPr>
      <w:r>
        <w:rPr>
          <w:rFonts w:cs="Times New Roman"/>
          <w:b/>
        </w:rPr>
        <w:t>Session D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>
        <w:rPr>
          <w:rFonts w:cs="Times New Roman"/>
          <w:b/>
        </w:rPr>
        <w:t>STEM Integration</w:t>
      </w:r>
      <w:r w:rsidRPr="009C75D9">
        <w:rPr>
          <w:rFonts w:cs="Times New Roman"/>
          <w:b/>
        </w:rPr>
        <w:tab/>
      </w:r>
      <w:r>
        <w:rPr>
          <w:rFonts w:cs="Times New Roman"/>
          <w:b/>
          <w:i/>
        </w:rPr>
        <w:tab/>
      </w:r>
      <w:r w:rsidR="004F05ED">
        <w:rPr>
          <w:rFonts w:cs="Times New Roman"/>
          <w:sz w:val="22"/>
        </w:rPr>
        <w:tab/>
      </w:r>
      <w:r w:rsidR="004F05ED">
        <w:rPr>
          <w:rFonts w:cs="Times New Roman"/>
          <w:sz w:val="22"/>
        </w:rPr>
        <w:tab/>
      </w:r>
      <w:r w:rsidR="004F05ED">
        <w:rPr>
          <w:rFonts w:cs="Times New Roman"/>
          <w:sz w:val="22"/>
        </w:rPr>
        <w:tab/>
      </w:r>
      <w:r w:rsidR="004F05ED">
        <w:rPr>
          <w:rFonts w:cs="Times New Roman"/>
          <w:sz w:val="22"/>
        </w:rPr>
        <w:tab/>
      </w:r>
      <w:r w:rsidR="004F05ED" w:rsidRPr="00316311">
        <w:rPr>
          <w:rFonts w:cs="Times New Roman"/>
          <w:sz w:val="20"/>
        </w:rPr>
        <w:t>Los Osos South</w:t>
      </w:r>
    </w:p>
    <w:p w:rsidR="001C4806" w:rsidRPr="0045272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 xml:space="preserve">Barry </w:t>
      </w:r>
      <w:proofErr w:type="spellStart"/>
      <w:r>
        <w:rPr>
          <w:rFonts w:eastAsia="Times New Roman" w:cs="Times New Roman"/>
          <w:i/>
          <w:sz w:val="20"/>
        </w:rPr>
        <w:t>Croom</w:t>
      </w:r>
      <w:proofErr w:type="spellEnd"/>
    </w:p>
    <w:p w:rsid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Facilitator: </w:t>
      </w:r>
      <w:r w:rsidRPr="0045272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>Josh Stewart</w:t>
      </w:r>
    </w:p>
    <w:p w:rsid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9990"/>
      </w:tblGrid>
      <w:tr w:rsidR="001C4806" w:rsidRPr="00E94542" w:rsidTr="00F26AA2">
        <w:trPr>
          <w:trHeight w:val="263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Pr="00E94542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Making Sense of the Buzz: Providing a Taxonomy of “STEM” in Agriculture, Food, and Natural Resources Education</w:t>
            </w:r>
          </w:p>
        </w:tc>
      </w:tr>
      <w:tr w:rsidR="001C4806" w:rsidRPr="00E94542" w:rsidTr="00F26AA2">
        <w:trPr>
          <w:trHeight w:val="263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Hannah Scherer, Aaron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McKim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, Hui-Hui Wang, Catherine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DiBenedetto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>, Kelly Robinson</w:t>
            </w:r>
          </w:p>
          <w:p w:rsidR="001C4806" w:rsidRPr="00E94542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lastRenderedPageBreak/>
              <w:t>A Quasi-Experimental Examination: Cognitive Sequencing of Instruction Using Experi</w:t>
            </w:r>
            <w:r w:rsidR="006B405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ential Learning Theory for STEM </w:t>
            </w:r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Concepts in Agricultural Education</w:t>
            </w:r>
          </w:p>
        </w:tc>
      </w:tr>
      <w:tr w:rsidR="001C4806" w:rsidRPr="00E94542" w:rsidTr="00F26AA2">
        <w:trPr>
          <w:trHeight w:val="263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  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Kasee</w:t>
            </w:r>
            <w:proofErr w:type="spellEnd"/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 L. Smith, John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Rayfield</w:t>
            </w:r>
            <w:proofErr w:type="spellEnd"/>
          </w:p>
          <w:p w:rsidR="001C4806" w:rsidRPr="00E94542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Comparative Analysis of Students Taught Science or </w:t>
            </w:r>
            <w:proofErr w:type="spellStart"/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Agriscience</w:t>
            </w:r>
            <w:proofErr w:type="spellEnd"/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: Results on State Standardized Math Assessment</w:t>
            </w:r>
          </w:p>
        </w:tc>
      </w:tr>
      <w:tr w:rsidR="001C4806" w:rsidRPr="00E94542" w:rsidTr="00F26AA2">
        <w:trPr>
          <w:trHeight w:val="263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>Anna J. Warner, Andrew C. Thoron, Glenn D. Israel</w:t>
            </w:r>
          </w:p>
          <w:p w:rsidR="001C4806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E94542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Cooperative Learning Groups Improving Science Integration</w:t>
            </w:r>
          </w:p>
          <w:p w:rsidR="001C4806" w:rsidRPr="00E94542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 xml:space="preserve">Matt </w:t>
            </w:r>
            <w:proofErr w:type="spellStart"/>
            <w:r w:rsidR="001C4806">
              <w:rPr>
                <w:rFonts w:ascii="Calibri Light" w:hAnsi="Calibri Light" w:cs="Calibri Light"/>
                <w:sz w:val="18"/>
                <w:szCs w:val="18"/>
              </w:rPr>
              <w:t>Spindler</w:t>
            </w:r>
            <w:proofErr w:type="spellEnd"/>
          </w:p>
        </w:tc>
      </w:tr>
    </w:tbl>
    <w:p w:rsidR="001C4806" w:rsidRPr="001C4806" w:rsidRDefault="001C4806" w:rsidP="001C4806">
      <w:pPr>
        <w:ind w:left="1170" w:hanging="1170"/>
        <w:rPr>
          <w:rStyle w:val="AuthorChar"/>
          <w:rFonts w:ascii="Helvetica Neue" w:eastAsiaTheme="minorEastAsia" w:hAnsi="Helvetica Neue" w:cs="Times New Roman"/>
          <w:b w:val="0"/>
          <w:szCs w:val="24"/>
        </w:rPr>
      </w:pPr>
    </w:p>
    <w:p w:rsidR="001C4806" w:rsidRPr="0045272F" w:rsidRDefault="001C4806" w:rsidP="001C4806">
      <w:pPr>
        <w:rPr>
          <w:rFonts w:cs="Times New Roman"/>
          <w:sz w:val="20"/>
        </w:rPr>
      </w:pPr>
      <w:r>
        <w:rPr>
          <w:rFonts w:cs="Times New Roman"/>
          <w:b/>
        </w:rPr>
        <w:t>Session E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>
        <w:rPr>
          <w:rFonts w:cs="Times New Roman"/>
          <w:b/>
        </w:rPr>
        <w:t>Successful Agricultural Education Programs</w:t>
      </w:r>
      <w:r w:rsidRPr="009C75D9">
        <w:rPr>
          <w:rFonts w:cs="Times New Roman"/>
          <w:b/>
        </w:rPr>
        <w:tab/>
      </w:r>
      <w:r>
        <w:rPr>
          <w:rFonts w:cs="Times New Roman"/>
          <w:b/>
          <w:i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20"/>
        </w:rPr>
        <w:t>Los Osos North</w:t>
      </w:r>
      <w:r>
        <w:rPr>
          <w:rFonts w:cs="Times New Roman"/>
          <w:b/>
          <w:i/>
        </w:rPr>
        <w:tab/>
      </w:r>
    </w:p>
    <w:p w:rsidR="001C4806" w:rsidRPr="0045272F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>
        <w:rPr>
          <w:rFonts w:eastAsia="Times New Roman" w:cs="Times New Roman"/>
          <w:i/>
          <w:sz w:val="20"/>
        </w:rPr>
        <w:t>John Ricketts</w:t>
      </w:r>
    </w:p>
    <w:p w:rsid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sz w:val="20"/>
        </w:rPr>
        <w:t xml:space="preserve">Facilitator:   </w:t>
      </w:r>
      <w:r>
        <w:rPr>
          <w:rFonts w:eastAsia="Times New Roman" w:cs="Times New Roman"/>
          <w:i/>
          <w:sz w:val="20"/>
        </w:rPr>
        <w:t>Han</w:t>
      </w:r>
      <w:r w:rsidR="006B405F">
        <w:rPr>
          <w:rFonts w:eastAsia="Times New Roman" w:cs="Times New Roman"/>
          <w:i/>
          <w:sz w:val="20"/>
        </w:rPr>
        <w:t>n</w:t>
      </w:r>
      <w:r>
        <w:rPr>
          <w:rFonts w:eastAsia="Times New Roman" w:cs="Times New Roman"/>
          <w:i/>
          <w:sz w:val="20"/>
        </w:rPr>
        <w:t>ah Parker</w:t>
      </w:r>
      <w:r w:rsidRPr="0045272F">
        <w:rPr>
          <w:rFonts w:eastAsia="Times New Roman" w:cs="Times New Roman"/>
          <w:i/>
          <w:sz w:val="20"/>
        </w:rPr>
        <w:t xml:space="preserve">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C4806" w:rsidRPr="001C750F" w:rsidTr="00F26AA2">
        <w:trPr>
          <w:trHeight w:val="2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1C7836" w:rsidP="00F26AA2">
            <w:pPr>
              <w:ind w:right="-2227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Agriscience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Education Through Inquiry-Based Learning: Investigating F</w:t>
            </w:r>
            <w:r w:rsidR="001C4806"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actors that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Influence the Science C</w:t>
            </w:r>
            <w:r w:rsidR="001C4806"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ompetence of </w:t>
            </w:r>
          </w:p>
          <w:p w:rsidR="001C4806" w:rsidRPr="001C750F" w:rsidRDefault="001C7836" w:rsidP="00F26AA2">
            <w:pPr>
              <w:ind w:right="-2227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Hispanic Middle School S</w:t>
            </w:r>
            <w:r w:rsidR="001C4806"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tudents</w:t>
            </w:r>
          </w:p>
        </w:tc>
      </w:tr>
      <w:tr w:rsidR="001C4806" w:rsidRPr="001C750F" w:rsidTr="00F26AA2">
        <w:trPr>
          <w:trHeight w:val="2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>Peter Skelton; J. Joey Blackburn; Kristin S. Stair; Natalie Levy</w:t>
            </w:r>
          </w:p>
          <w:p w:rsidR="001C4806" w:rsidRPr="001C750F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Student’s Perception of School Based Agricultural Education Through an Initial Early Field Experience</w:t>
            </w:r>
          </w:p>
        </w:tc>
      </w:tr>
      <w:tr w:rsidR="001C4806" w:rsidRPr="001C750F" w:rsidTr="00F26AA2">
        <w:trPr>
          <w:trHeight w:val="2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Bryan Rank,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>Scott Smalley</w:t>
            </w:r>
          </w:p>
          <w:p w:rsidR="001C4806" w:rsidRPr="001C750F" w:rsidRDefault="001C480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Professional Development Engagement and Career Satisfaction of </w:t>
            </w:r>
            <w:proofErr w:type="spellStart"/>
            <w:r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Agriscience</w:t>
            </w:r>
            <w:proofErr w:type="spellEnd"/>
            <w:r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Teachers</w:t>
            </w:r>
          </w:p>
        </w:tc>
      </w:tr>
      <w:tr w:rsidR="001C4806" w:rsidRPr="001C750F" w:rsidTr="00F26AA2">
        <w:trPr>
          <w:trHeight w:val="2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>R.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 G. (Tre) Easterly III, </w:t>
            </w:r>
            <w:r w:rsidR="001C4806">
              <w:rPr>
                <w:rFonts w:ascii="Calibri Light" w:hAnsi="Calibri Light" w:cs="Calibri Light"/>
                <w:sz w:val="18"/>
                <w:szCs w:val="18"/>
              </w:rPr>
              <w:t>Brian E. Myers</w:t>
            </w:r>
          </w:p>
          <w:p w:rsidR="001C4806" w:rsidRPr="001C750F" w:rsidRDefault="001C4806" w:rsidP="00F26AA2">
            <w:pPr>
              <w:ind w:right="-195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1C750F"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  <w:t>Answering the Unanswered Questions: Linking School-Based Agricultural Education Involvement to Graduation, STEM Achievement, and Income</w:t>
            </w:r>
          </w:p>
        </w:tc>
      </w:tr>
      <w:tr w:rsidR="001C4806" w:rsidRPr="001C750F" w:rsidTr="00F26AA2">
        <w:trPr>
          <w:trHeight w:val="2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06" w:rsidRPr="001C750F" w:rsidRDefault="006B405F" w:rsidP="00F26AA2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4806" w:rsidRPr="001C750F">
              <w:rPr>
                <w:rFonts w:ascii="Calibri Light" w:hAnsi="Calibri Light" w:cs="Calibri Light"/>
                <w:sz w:val="18"/>
                <w:szCs w:val="18"/>
              </w:rPr>
              <w:t xml:space="preserve">Aaron J. </w:t>
            </w:r>
            <w:proofErr w:type="spellStart"/>
            <w:r w:rsidR="001C4806" w:rsidRPr="001C750F">
              <w:rPr>
                <w:rFonts w:ascii="Calibri Light" w:hAnsi="Calibri Light" w:cs="Calibri Light"/>
                <w:sz w:val="18"/>
                <w:szCs w:val="18"/>
              </w:rPr>
              <w:t>McKim</w:t>
            </w:r>
            <w:proofErr w:type="spellEnd"/>
            <w:r w:rsidR="001C4806" w:rsidRPr="001C750F">
              <w:rPr>
                <w:rFonts w:ascii="Calibri Light" w:hAnsi="Calibri Light" w:cs="Calibri Light"/>
                <w:sz w:val="18"/>
                <w:szCs w:val="18"/>
              </w:rPr>
              <w:t>, Jonathan J. Velez, Tyson J. Sorensen</w:t>
            </w:r>
          </w:p>
        </w:tc>
      </w:tr>
    </w:tbl>
    <w:p w:rsid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</w:p>
    <w:p w:rsidR="00555AEF" w:rsidRPr="00F624D7" w:rsidRDefault="00555AEF" w:rsidP="0055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6"/>
        </w:rPr>
      </w:pPr>
      <w:r w:rsidRPr="00F624D7">
        <w:rPr>
          <w:rFonts w:cs="Times New Roman"/>
          <w:b/>
          <w:sz w:val="32"/>
        </w:rPr>
        <w:t xml:space="preserve">RESEARCH SESSIONS </w:t>
      </w:r>
      <w:r>
        <w:rPr>
          <w:rFonts w:cs="Times New Roman"/>
          <w:b/>
          <w:sz w:val="36"/>
        </w:rPr>
        <w:t xml:space="preserve">– </w:t>
      </w:r>
      <w:r>
        <w:rPr>
          <w:rFonts w:cs="Times New Roman"/>
          <w:b/>
          <w:sz w:val="32"/>
        </w:rPr>
        <w:t>Friday, May 19 – 8:30-10:00 am</w:t>
      </w:r>
    </w:p>
    <w:p w:rsidR="00555AEF" w:rsidRDefault="00555AEF" w:rsidP="00555AEF">
      <w:pPr>
        <w:jc w:val="both"/>
        <w:rPr>
          <w:rFonts w:cs="Times New Roman"/>
          <w:b/>
        </w:rPr>
      </w:pPr>
    </w:p>
    <w:p w:rsidR="00555AEF" w:rsidRPr="004F05ED" w:rsidRDefault="00555AEF" w:rsidP="00555AEF">
      <w:pPr>
        <w:rPr>
          <w:rFonts w:cs="Times New Roman"/>
          <w:sz w:val="22"/>
        </w:rPr>
      </w:pPr>
      <w:r w:rsidRPr="007D3D7E">
        <w:rPr>
          <w:rFonts w:cs="Times New Roman"/>
          <w:b/>
        </w:rPr>
        <w:t xml:space="preserve">Session A: </w:t>
      </w:r>
      <w:r>
        <w:rPr>
          <w:rFonts w:cs="Times New Roman"/>
          <w:b/>
        </w:rPr>
        <w:t xml:space="preserve">  Diversity and Inclusion</w:t>
      </w:r>
      <w:r w:rsidRPr="007D3D7E">
        <w:rPr>
          <w:rFonts w:cs="Times New Roman"/>
          <w:b/>
        </w:rPr>
        <w:tab/>
      </w:r>
      <w:r w:rsidRPr="007D3D7E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San Luis Obispo South</w:t>
      </w:r>
      <w:r w:rsidRPr="004F05ED">
        <w:rPr>
          <w:rFonts w:cs="Times New Roman"/>
          <w:sz w:val="22"/>
        </w:rPr>
        <w:tab/>
      </w:r>
      <w:r w:rsidRPr="004F05ED">
        <w:rPr>
          <w:rFonts w:cs="Times New Roman"/>
          <w:sz w:val="22"/>
        </w:rPr>
        <w:tab/>
      </w:r>
    </w:p>
    <w:p w:rsidR="00555AEF" w:rsidRPr="0043796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Discussant: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 xml:space="preserve">Matt </w:t>
      </w:r>
      <w:proofErr w:type="spellStart"/>
      <w:r>
        <w:rPr>
          <w:rFonts w:eastAsia="Times New Roman" w:cs="Times New Roman"/>
          <w:i/>
          <w:sz w:val="20"/>
        </w:rPr>
        <w:t>Spindler</w:t>
      </w:r>
      <w:proofErr w:type="spellEnd"/>
    </w:p>
    <w:p w:rsidR="00555AEF" w:rsidRPr="0043796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Facilitator: </w:t>
      </w:r>
      <w:r w:rsidRPr="0043796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i/>
          <w:sz w:val="20"/>
        </w:rPr>
        <w:t xml:space="preserve">Jay </w:t>
      </w:r>
      <w:proofErr w:type="spellStart"/>
      <w:r>
        <w:rPr>
          <w:rFonts w:eastAsia="Times New Roman" w:cs="Times New Roman"/>
          <w:i/>
          <w:sz w:val="20"/>
        </w:rPr>
        <w:t>Solomonson</w:t>
      </w:r>
      <w:proofErr w:type="spellEnd"/>
    </w:p>
    <w:tbl>
      <w:tblPr>
        <w:tblW w:w="12680" w:type="dxa"/>
        <w:tblLook w:val="04A0" w:firstRow="1" w:lastRow="0" w:firstColumn="1" w:lastColumn="0" w:noHBand="0" w:noVBand="1"/>
      </w:tblPr>
      <w:tblGrid>
        <w:gridCol w:w="12680"/>
      </w:tblGrid>
      <w:tr w:rsidR="00555AEF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Default="00555AEF" w:rsidP="00F26AA2">
            <w:pPr>
              <w:tabs>
                <w:tab w:val="left" w:pos="11197"/>
              </w:tabs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</w:rPr>
            </w:pPr>
          </w:p>
          <w:p w:rsidR="00555AEF" w:rsidRDefault="00555AEF" w:rsidP="00555AEF">
            <w:pP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Perceptions of African-American Students on Pursuing Agricultural and Natural Resources Careers: Voices from an 1862 </w:t>
            </w:r>
          </w:p>
          <w:p w:rsidR="00555AEF" w:rsidRPr="00555AEF" w:rsidRDefault="00555AEF" w:rsidP="00555AEF">
            <w:pP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Land-grant Institution</w:t>
            </w:r>
          </w:p>
          <w:p w:rsidR="00555AEF" w:rsidRPr="00555AEF" w:rsidRDefault="006B405F" w:rsidP="00555AEF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Courtney P. Brown, Shelly </w:t>
            </w:r>
            <w:proofErr w:type="spellStart"/>
            <w:r w:rsidR="001C7836">
              <w:rPr>
                <w:rFonts w:ascii="Calibri Light" w:hAnsi="Calibri Light" w:cs="Calibri Light"/>
                <w:sz w:val="18"/>
                <w:szCs w:val="18"/>
              </w:rPr>
              <w:t>Sitton</w:t>
            </w:r>
            <w:proofErr w:type="spellEnd"/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, M. Craig Edwards, </w:t>
            </w:r>
            <w:r w:rsidR="00555AEF">
              <w:rPr>
                <w:rFonts w:ascii="Calibri Light" w:hAnsi="Calibri Light" w:cs="Calibri Light"/>
                <w:sz w:val="18"/>
                <w:szCs w:val="18"/>
              </w:rPr>
              <w:t xml:space="preserve">Nicholas R. Brown </w:t>
            </w:r>
          </w:p>
        </w:tc>
      </w:tr>
      <w:tr w:rsidR="00555AEF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Pr="00555AEF" w:rsidRDefault="00555AEF" w:rsidP="00555AEF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Evidence for Recruitment Appeals to Students of Color in the National Teach Ag Campaign: An Exploratory Media Content Analysis</w:t>
            </w:r>
          </w:p>
        </w:tc>
      </w:tr>
      <w:tr w:rsidR="00555AEF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Default="006B405F" w:rsidP="00555AEF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Sarah E. </w:t>
            </w:r>
            <w:proofErr w:type="spellStart"/>
            <w:r w:rsidR="001C7836">
              <w:rPr>
                <w:rFonts w:ascii="Calibri Light" w:hAnsi="Calibri Light" w:cs="Calibri Light"/>
                <w:sz w:val="18"/>
                <w:szCs w:val="18"/>
              </w:rPr>
              <w:t>LaRose</w:t>
            </w:r>
            <w:proofErr w:type="spellEnd"/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555AEF">
              <w:rPr>
                <w:rFonts w:ascii="Calibri Light" w:hAnsi="Calibri Light" w:cs="Calibri Light"/>
                <w:sz w:val="18"/>
                <w:szCs w:val="18"/>
              </w:rPr>
              <w:t>Lisa K. Lundy</w:t>
            </w:r>
          </w:p>
          <w:p w:rsidR="00555AEF" w:rsidRPr="00555AEF" w:rsidRDefault="00555AEF" w:rsidP="00555AEF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State FFA Leaders’ Attitudes and Motivation to Provide FFA Membership Access for Homeschool Students</w:t>
            </w:r>
          </w:p>
        </w:tc>
      </w:tr>
      <w:tr w:rsidR="00555AEF" w:rsidRPr="003F3956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Default="006B405F" w:rsidP="00555AEF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Matthew </w:t>
            </w:r>
            <w:proofErr w:type="spellStart"/>
            <w:r w:rsidR="001C7836">
              <w:rPr>
                <w:rFonts w:ascii="Calibri Light" w:hAnsi="Calibri Light" w:cs="Calibri Light"/>
                <w:sz w:val="18"/>
                <w:szCs w:val="18"/>
              </w:rPr>
              <w:t>Kararo</w:t>
            </w:r>
            <w:proofErr w:type="spellEnd"/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555AEF">
              <w:rPr>
                <w:rFonts w:ascii="Calibri Light" w:hAnsi="Calibri Light" w:cs="Calibri Light"/>
                <w:sz w:val="18"/>
                <w:szCs w:val="18"/>
              </w:rPr>
              <w:t xml:space="preserve">Neil </w:t>
            </w:r>
            <w:proofErr w:type="spellStart"/>
            <w:r w:rsidR="00555AEF">
              <w:rPr>
                <w:rFonts w:ascii="Calibri Light" w:hAnsi="Calibri Light" w:cs="Calibri Light"/>
                <w:sz w:val="18"/>
                <w:szCs w:val="18"/>
              </w:rPr>
              <w:t>Knobloch</w:t>
            </w:r>
            <w:proofErr w:type="spellEnd"/>
          </w:p>
          <w:p w:rsidR="00555AEF" w:rsidRP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Evaluation of Protective Factors’ Contribution to First Generation Postsecondary Agriculture Students Successful Transitions</w:t>
            </w:r>
          </w:p>
        </w:tc>
      </w:tr>
      <w:tr w:rsidR="00555AEF" w:rsidRPr="005F23B3" w:rsidTr="00F26AA2">
        <w:trPr>
          <w:trHeight w:val="248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>Ashley Leer, Stacy K. Vincent, Andrea T. Kirby</w:t>
            </w:r>
          </w:p>
          <w:p w:rsidR="00555AEF" w:rsidRPr="005F23B3" w:rsidRDefault="00555AEF" w:rsidP="00F26AA2">
            <w:pPr>
              <w:tabs>
                <w:tab w:val="left" w:pos="11197"/>
              </w:tabs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:rsidR="00555AEF" w:rsidRDefault="00555AEF" w:rsidP="00555AEF">
      <w:pPr>
        <w:rPr>
          <w:rFonts w:cs="Times New Roman"/>
          <w:b/>
        </w:rPr>
      </w:pPr>
    </w:p>
    <w:p w:rsidR="00555AEF" w:rsidRPr="004F05ED" w:rsidRDefault="00555AEF" w:rsidP="00555AEF">
      <w:pPr>
        <w:rPr>
          <w:rFonts w:cs="Times New Roman"/>
          <w:sz w:val="22"/>
        </w:rPr>
      </w:pPr>
      <w:r>
        <w:rPr>
          <w:rFonts w:cs="Times New Roman"/>
          <w:b/>
        </w:rPr>
        <w:t>Session B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</w:t>
      </w:r>
      <w:r w:rsidR="00A65601">
        <w:rPr>
          <w:rFonts w:cs="Times New Roman"/>
          <w:b/>
        </w:rPr>
        <w:t>Focus on Text</w:t>
      </w:r>
      <w:r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Edna East</w:t>
      </w:r>
    </w:p>
    <w:p w:rsidR="00555AEF" w:rsidRPr="0043796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3796F">
        <w:rPr>
          <w:rFonts w:eastAsia="Times New Roman" w:cs="Times New Roman"/>
          <w:sz w:val="20"/>
        </w:rPr>
        <w:t xml:space="preserve">Discussant: </w:t>
      </w:r>
      <w:r w:rsidRPr="0043796F">
        <w:rPr>
          <w:rFonts w:eastAsia="Times New Roman" w:cs="Times New Roman"/>
          <w:sz w:val="20"/>
        </w:rPr>
        <w:tab/>
      </w:r>
      <w:r w:rsidR="00A65601">
        <w:rPr>
          <w:rFonts w:eastAsia="Times New Roman" w:cs="Times New Roman"/>
          <w:i/>
          <w:sz w:val="20"/>
        </w:rPr>
        <w:t>Andrew Thoron</w:t>
      </w:r>
    </w:p>
    <w:p w:rsidR="00555AEF" w:rsidRPr="00A65601" w:rsidRDefault="00A65601" w:rsidP="00555AEF">
      <w:pPr>
        <w:ind w:left="1530" w:hanging="1170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sz w:val="20"/>
        </w:rPr>
        <w:t xml:space="preserve">Facilitator:  </w:t>
      </w:r>
      <w:r>
        <w:rPr>
          <w:rFonts w:eastAsia="Times New Roman" w:cs="Times New Roman"/>
          <w:sz w:val="20"/>
        </w:rPr>
        <w:tab/>
      </w:r>
      <w:r w:rsidRPr="00A65601">
        <w:rPr>
          <w:rFonts w:eastAsia="Times New Roman" w:cs="Times New Roman"/>
          <w:i/>
          <w:sz w:val="20"/>
        </w:rPr>
        <w:t>Anna Warner</w:t>
      </w:r>
    </w:p>
    <w:tbl>
      <w:tblPr>
        <w:tblW w:w="13210" w:type="dxa"/>
        <w:tblLook w:val="04A0" w:firstRow="1" w:lastRow="0" w:firstColumn="1" w:lastColumn="0" w:noHBand="0" w:noVBand="1"/>
      </w:tblPr>
      <w:tblGrid>
        <w:gridCol w:w="13210"/>
      </w:tblGrid>
      <w:tr w:rsidR="00555AEF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Default="00555AEF" w:rsidP="00F26AA2">
            <w:pP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Exploring How Pedagogical Strategies Change Student Perceptions of Writing Apprehension</w:t>
            </w:r>
          </w:p>
          <w:p w:rsidR="00555AEF" w:rsidRPr="005F23B3" w:rsidRDefault="006B405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>Laura M. Fischer, Courtney A. Meyers, Sinclaire Dobelbower</w:t>
            </w:r>
          </w:p>
        </w:tc>
      </w:tr>
      <w:tr w:rsidR="00555AEF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01" w:rsidRDefault="00A65601" w:rsidP="00A65601">
            <w:pP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Imaging Service-Learning in The Agricultural Education Magazine from 1929 to 2009: Implications for the Method’s Reframing </w:t>
            </w:r>
          </w:p>
          <w:p w:rsidR="00555AEF" w:rsidRPr="00A65601" w:rsidRDefault="00A65601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and Use</w:t>
            </w:r>
          </w:p>
        </w:tc>
      </w:tr>
      <w:tr w:rsidR="00555AEF" w:rsidRPr="005F23B3" w:rsidTr="00F26AA2">
        <w:trPr>
          <w:trHeight w:val="248"/>
        </w:trPr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>Richie Roberts, M. Craig Edwards</w:t>
            </w: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Experiences of Pre-Service Agriculture Teachers in a Reading in the Content Area Course</w:t>
            </w:r>
          </w:p>
          <w:p w:rsidR="00A65601" w:rsidRDefault="006B405F" w:rsidP="00A6560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Laura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Hasselquist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, Meredith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Naughton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>, Tracy Kitchel</w:t>
            </w: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Pre-Service Teachers' Intentions to Incorporate Literacy into their Classrooms and Factors of Influence</w:t>
            </w:r>
          </w:p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Laura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Hasselquist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>, Tracy Kitchel</w:t>
            </w:r>
          </w:p>
          <w:p w:rsidR="00555AEF" w:rsidRPr="005F23B3" w:rsidRDefault="00555AE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p w:rsidR="00555AEF" w:rsidRDefault="00555AEF" w:rsidP="00555AEF">
      <w:pPr>
        <w:rPr>
          <w:rFonts w:cs="Times New Roman"/>
          <w:b/>
        </w:rPr>
      </w:pPr>
    </w:p>
    <w:p w:rsidR="00555AEF" w:rsidRPr="004A47A8" w:rsidRDefault="00555AEF" w:rsidP="00555AEF">
      <w:pPr>
        <w:rPr>
          <w:rFonts w:cs="Times New Roman"/>
          <w:sz w:val="20"/>
        </w:rPr>
      </w:pPr>
      <w:r>
        <w:rPr>
          <w:rFonts w:cs="Times New Roman"/>
          <w:b/>
        </w:rPr>
        <w:t>Session C</w:t>
      </w:r>
      <w:r w:rsidRPr="007D3D7E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 </w:t>
      </w:r>
      <w:r w:rsidR="00A65601">
        <w:rPr>
          <w:rFonts w:cs="Times New Roman"/>
          <w:b/>
        </w:rPr>
        <w:t>Informal and Nonformal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20"/>
        </w:rPr>
        <w:t>Edna West</w:t>
      </w:r>
    </w:p>
    <w:p w:rsidR="00555AEF" w:rsidRPr="004A47A8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Discussant: </w:t>
      </w:r>
      <w:r w:rsidRPr="004A47A8">
        <w:rPr>
          <w:rFonts w:eastAsia="Times New Roman" w:cs="Times New Roman"/>
          <w:sz w:val="20"/>
        </w:rPr>
        <w:tab/>
      </w:r>
      <w:r w:rsidR="00A65601">
        <w:rPr>
          <w:rFonts w:eastAsia="Times New Roman" w:cs="Times New Roman"/>
          <w:i/>
          <w:sz w:val="20"/>
        </w:rPr>
        <w:t>Mark Russell</w:t>
      </w:r>
    </w:p>
    <w:p w:rsidR="00555AEF" w:rsidRPr="004A47A8" w:rsidRDefault="00555AEF" w:rsidP="00555AEF">
      <w:pPr>
        <w:ind w:left="1530" w:right="-180" w:hanging="1170"/>
        <w:rPr>
          <w:rFonts w:eastAsia="Times New Roman" w:cs="Times New Roman"/>
          <w:i/>
          <w:sz w:val="20"/>
        </w:rPr>
      </w:pPr>
      <w:r w:rsidRPr="004A47A8">
        <w:rPr>
          <w:rFonts w:eastAsia="Times New Roman" w:cs="Times New Roman"/>
          <w:sz w:val="20"/>
        </w:rPr>
        <w:t xml:space="preserve">Facilitator: </w:t>
      </w:r>
      <w:r w:rsidRPr="004A47A8">
        <w:rPr>
          <w:rFonts w:eastAsia="Times New Roman" w:cs="Times New Roman"/>
          <w:sz w:val="20"/>
        </w:rPr>
        <w:tab/>
      </w:r>
      <w:r w:rsidR="00A65601">
        <w:rPr>
          <w:rFonts w:eastAsia="Times New Roman" w:cs="Times New Roman"/>
          <w:i/>
          <w:sz w:val="20"/>
        </w:rPr>
        <w:t>Cassie Phillips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55AEF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Default="00555AEF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Student-related Expectations and Experiences Prior to, During, and After Completing a Congressional Internship Experience</w:t>
            </w:r>
          </w:p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Dr.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Missi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 M. Currier, Dr. David L.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Doerfert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, Ronald Phillips, J.D., Dr. Cindy Akers, Dr. Steve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Fraze</w:t>
            </w:r>
            <w:proofErr w:type="spellEnd"/>
          </w:p>
          <w:p w:rsidR="00555AEF" w:rsidRPr="00F5664E" w:rsidRDefault="00555AEF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5AEF" w:rsidRPr="00F5664E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An Exploration of the Development of an Educational Instruction Specialization in a Post-Secondary Natural Horsemanship Degree Program </w:t>
            </w:r>
          </w:p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>Eric Hoffmann and Dr. Shannon Arnold</w:t>
            </w: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Developmental evaluation of an international experience program for </w:t>
            </w:r>
            <w:r w:rsidR="009E6BA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Louisiana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4-H members</w:t>
            </w:r>
          </w:p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Shelli E.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Danjean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>, Dr. Melissa Cater, Dr. J.C. Bunch</w:t>
            </w:r>
          </w:p>
          <w:p w:rsidR="00A65601" w:rsidRDefault="00A65601" w:rsidP="00A65601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Understanding Why Family Units Become Involved in the Livestock Exhibition Industry: A Collective Instrumental Case Study </w:t>
            </w:r>
          </w:p>
          <w:p w:rsidR="00A65601" w:rsidRDefault="006B405F" w:rsidP="00A65601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proofErr w:type="spellStart"/>
            <w:r w:rsidR="00A65601">
              <w:rPr>
                <w:rFonts w:ascii="Calibri Light" w:hAnsi="Calibri Light" w:cs="Calibri Light"/>
                <w:sz w:val="18"/>
                <w:szCs w:val="18"/>
              </w:rPr>
              <w:t>Krysti</w:t>
            </w:r>
            <w:proofErr w:type="spellEnd"/>
            <w:r w:rsidR="00A65601">
              <w:rPr>
                <w:rFonts w:ascii="Calibri Light" w:hAnsi="Calibri Light" w:cs="Calibri Light"/>
                <w:sz w:val="18"/>
                <w:szCs w:val="18"/>
              </w:rPr>
              <w:t xml:space="preserve"> L. Kelley, Marshall A. Baker, Avery Culbertson, J. Shane Robinson</w:t>
            </w:r>
          </w:p>
          <w:p w:rsidR="00555AEF" w:rsidRPr="00F5664E" w:rsidRDefault="00555AEF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p w:rsidR="00555AEF" w:rsidRDefault="00555AEF" w:rsidP="00555AEF">
      <w:pPr>
        <w:rPr>
          <w:rFonts w:cs="Times New Roman"/>
          <w:b/>
        </w:rPr>
      </w:pPr>
    </w:p>
    <w:p w:rsidR="00555AEF" w:rsidRPr="0045272F" w:rsidRDefault="00555AEF" w:rsidP="00555AEF">
      <w:pPr>
        <w:rPr>
          <w:rFonts w:cs="Times New Roman"/>
          <w:sz w:val="20"/>
        </w:rPr>
      </w:pPr>
      <w:r>
        <w:rPr>
          <w:rFonts w:cs="Times New Roman"/>
          <w:b/>
        </w:rPr>
        <w:t>Session D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 w:rsidR="00A65601">
        <w:rPr>
          <w:rFonts w:cs="Times New Roman"/>
          <w:b/>
        </w:rPr>
        <w:t>Learning by Doing</w:t>
      </w:r>
      <w:r w:rsidRPr="009C75D9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>
        <w:rPr>
          <w:rFonts w:cs="Times New Roman"/>
          <w:b/>
        </w:rPr>
        <w:tab/>
      </w:r>
      <w:r w:rsidR="004F05ED" w:rsidRPr="00316311">
        <w:rPr>
          <w:rFonts w:cs="Times New Roman"/>
          <w:sz w:val="20"/>
        </w:rPr>
        <w:t>Los Osos South</w:t>
      </w:r>
      <w:r>
        <w:rPr>
          <w:rFonts w:cs="Times New Roman"/>
          <w:b/>
          <w:i/>
        </w:rPr>
        <w:tab/>
      </w:r>
    </w:p>
    <w:p w:rsidR="00555AEF" w:rsidRPr="0045272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>
        <w:rPr>
          <w:rFonts w:eastAsia="Times New Roman" w:cs="Times New Roman"/>
          <w:sz w:val="20"/>
        </w:rPr>
        <w:tab/>
      </w:r>
      <w:r w:rsidR="00A65601">
        <w:rPr>
          <w:rFonts w:eastAsia="Times New Roman" w:cs="Times New Roman"/>
          <w:i/>
          <w:sz w:val="20"/>
        </w:rPr>
        <w:t>Brian Myers</w:t>
      </w:r>
    </w:p>
    <w:p w:rsidR="00555AE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Facilitator: </w:t>
      </w:r>
      <w:r w:rsidRPr="0045272F">
        <w:rPr>
          <w:rFonts w:eastAsia="Times New Roman" w:cs="Times New Roman"/>
          <w:sz w:val="20"/>
        </w:rPr>
        <w:tab/>
      </w:r>
      <w:r w:rsidR="00A65601">
        <w:rPr>
          <w:rFonts w:eastAsia="Times New Roman" w:cs="Times New Roman"/>
          <w:i/>
          <w:sz w:val="20"/>
        </w:rPr>
        <w:t>Bryan Rank</w:t>
      </w:r>
    </w:p>
    <w:p w:rsidR="001C7836" w:rsidRDefault="001C7836" w:rsidP="00555AEF">
      <w:pPr>
        <w:ind w:left="1530" w:hanging="1170"/>
        <w:rPr>
          <w:rFonts w:eastAsia="Times New Roman" w:cs="Times New Roman"/>
          <w:i/>
          <w:sz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C7836" w:rsidRPr="00A65601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836" w:rsidRDefault="00CD5399" w:rsidP="001C7836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CDE Evaluation, Equity, and Cultural Strength in Agricultural E</w:t>
            </w:r>
            <w:r w:rsidR="001C783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ducation</w:t>
            </w:r>
          </w:p>
          <w:p w:rsidR="001C7836" w:rsidRDefault="006B01B2" w:rsidP="001C7836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>Ashley Warfield-</w:t>
            </w:r>
            <w:proofErr w:type="spellStart"/>
            <w:r w:rsidR="001C7836">
              <w:rPr>
                <w:rFonts w:ascii="Calibri Light" w:hAnsi="Calibri Light" w:cs="Calibri Light"/>
                <w:sz w:val="18"/>
                <w:szCs w:val="18"/>
              </w:rPr>
              <w:t>Oyirifi</w:t>
            </w:r>
            <w:proofErr w:type="spellEnd"/>
            <w:r w:rsidR="001C7836">
              <w:rPr>
                <w:rFonts w:ascii="Calibri Light" w:hAnsi="Calibri Light" w:cs="Calibri Light"/>
                <w:sz w:val="18"/>
                <w:szCs w:val="18"/>
              </w:rPr>
              <w:t xml:space="preserve">, Dr. Erica B. </w:t>
            </w:r>
            <w:proofErr w:type="spellStart"/>
            <w:r w:rsidR="001C7836">
              <w:rPr>
                <w:rFonts w:ascii="Calibri Light" w:hAnsi="Calibri Light" w:cs="Calibri Light"/>
                <w:sz w:val="18"/>
                <w:szCs w:val="18"/>
              </w:rPr>
              <w:t>Thieman</w:t>
            </w:r>
            <w:proofErr w:type="spellEnd"/>
          </w:p>
          <w:p w:rsidR="001C7836" w:rsidRDefault="001C783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A Motivational View of Preparing Successful Career Development Event Teams </w:t>
            </w:r>
          </w:p>
          <w:p w:rsidR="001C7836" w:rsidRPr="00A65601" w:rsidRDefault="006B01B2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CD5399">
              <w:rPr>
                <w:rFonts w:ascii="Calibri Light" w:hAnsi="Calibri Light" w:cs="Calibri Light"/>
                <w:sz w:val="18"/>
                <w:szCs w:val="18"/>
              </w:rPr>
              <w:t xml:space="preserve">Amanda Bowling,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>Anna Ball</w:t>
            </w:r>
          </w:p>
        </w:tc>
      </w:tr>
      <w:tr w:rsidR="001C7836" w:rsidRPr="00EA254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836" w:rsidRDefault="001C7836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The Influence of a Horsemanship Camp on Youth Leadership Life Skill Development </w:t>
            </w:r>
          </w:p>
          <w:p w:rsidR="001C7836" w:rsidRPr="00EA2540" w:rsidRDefault="006B01B2" w:rsidP="00F26AA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1C7836">
              <w:rPr>
                <w:rFonts w:ascii="Calibri Light" w:hAnsi="Calibri Light" w:cs="Calibri Light"/>
                <w:sz w:val="18"/>
                <w:szCs w:val="18"/>
              </w:rPr>
              <w:t>Amy Perry, Shannon Arnold, Dustin Perry</w:t>
            </w:r>
          </w:p>
        </w:tc>
      </w:tr>
      <w:tr w:rsidR="001C7836" w:rsidRPr="00EA254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836" w:rsidRPr="00EA2540" w:rsidRDefault="001C7836" w:rsidP="00F26AA2">
            <w:pP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EA254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Student Perceptions of Soft Skills and Career Decision Self-Efficacy Attained Through Participation in SAE Programs</w:t>
            </w:r>
          </w:p>
        </w:tc>
      </w:tr>
      <w:tr w:rsidR="001C7836" w:rsidRPr="00EA2540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836" w:rsidRPr="00EA2540" w:rsidRDefault="006B01B2" w:rsidP="00F26AA2">
            <w:pPr>
              <w:rPr>
                <w:rFonts w:ascii="Calibri Light" w:hAnsi="Calibri Light" w:cs="Calibri Light"/>
                <w:bCs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18"/>
                <w:szCs w:val="20"/>
              </w:rPr>
              <w:t xml:space="preserve">      </w:t>
            </w:r>
            <w:r w:rsidR="00CD5399">
              <w:rPr>
                <w:rFonts w:ascii="Calibri Light" w:hAnsi="Calibri Light" w:cs="Calibri Light"/>
                <w:bCs/>
                <w:iCs/>
                <w:sz w:val="18"/>
                <w:szCs w:val="20"/>
              </w:rPr>
              <w:t xml:space="preserve">Rebekah Haddad, </w:t>
            </w:r>
            <w:r w:rsidR="001C7836" w:rsidRPr="00EA2540">
              <w:rPr>
                <w:rFonts w:ascii="Calibri Light" w:hAnsi="Calibri Light" w:cs="Calibri Light"/>
                <w:bCs/>
                <w:iCs/>
                <w:sz w:val="18"/>
                <w:szCs w:val="20"/>
              </w:rPr>
              <w:t>Adam A. Marx</w:t>
            </w:r>
          </w:p>
        </w:tc>
      </w:tr>
    </w:tbl>
    <w:p w:rsidR="001C7836" w:rsidRDefault="001C7836" w:rsidP="00CD5399">
      <w:pPr>
        <w:rPr>
          <w:rFonts w:eastAsia="Times New Roman" w:cs="Times New Roman"/>
          <w:i/>
          <w:sz w:val="20"/>
        </w:rPr>
      </w:pPr>
    </w:p>
    <w:p w:rsidR="00555AEF" w:rsidRPr="0045272F" w:rsidRDefault="00555AEF" w:rsidP="00555AEF">
      <w:pPr>
        <w:pStyle w:val="Author"/>
        <w:rPr>
          <w:rStyle w:val="AuthorChar"/>
          <w:i/>
        </w:rPr>
      </w:pPr>
    </w:p>
    <w:p w:rsidR="00555AEF" w:rsidRPr="00316311" w:rsidRDefault="00555AEF" w:rsidP="00555AEF">
      <w:pPr>
        <w:rPr>
          <w:rFonts w:cs="Times New Roman"/>
          <w:sz w:val="20"/>
        </w:rPr>
      </w:pPr>
      <w:r>
        <w:rPr>
          <w:rFonts w:cs="Times New Roman"/>
          <w:b/>
        </w:rPr>
        <w:t>Session E</w:t>
      </w:r>
      <w:r w:rsidRPr="007D3D7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7D3D7E">
        <w:rPr>
          <w:rFonts w:cs="Times New Roman"/>
          <w:b/>
        </w:rPr>
        <w:t xml:space="preserve"> </w:t>
      </w:r>
      <w:r w:rsidR="00EA2540">
        <w:rPr>
          <w:rFonts w:cs="Times New Roman"/>
          <w:b/>
        </w:rPr>
        <w:t>The Three-Circle Model</w:t>
      </w:r>
      <w:r w:rsidRPr="009C75D9">
        <w:rPr>
          <w:rFonts w:cs="Times New Roman"/>
          <w:b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>
        <w:rPr>
          <w:rFonts w:cs="Times New Roman"/>
        </w:rPr>
        <w:tab/>
      </w:r>
      <w:r w:rsidR="004F05ED" w:rsidRPr="00316311">
        <w:rPr>
          <w:rFonts w:cs="Times New Roman"/>
          <w:sz w:val="20"/>
        </w:rPr>
        <w:t>Los Osos North</w:t>
      </w:r>
    </w:p>
    <w:p w:rsidR="00555AEF" w:rsidRPr="0045272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 w:rsidRPr="0045272F">
        <w:rPr>
          <w:rFonts w:eastAsia="Times New Roman" w:cs="Times New Roman"/>
          <w:sz w:val="20"/>
        </w:rPr>
        <w:t xml:space="preserve">Discussant: </w:t>
      </w:r>
      <w:r>
        <w:rPr>
          <w:rFonts w:eastAsia="Times New Roman" w:cs="Times New Roman"/>
          <w:sz w:val="20"/>
        </w:rPr>
        <w:t xml:space="preserve">  </w:t>
      </w:r>
      <w:r w:rsidR="00EA2540">
        <w:rPr>
          <w:rFonts w:eastAsia="Times New Roman" w:cs="Times New Roman"/>
          <w:i/>
          <w:sz w:val="20"/>
        </w:rPr>
        <w:t>John Ramsey</w:t>
      </w:r>
    </w:p>
    <w:p w:rsidR="00555AEF" w:rsidRDefault="00555AEF" w:rsidP="00555AEF">
      <w:pPr>
        <w:ind w:left="1530" w:hanging="1170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sz w:val="20"/>
        </w:rPr>
        <w:t xml:space="preserve">Facilitator:   </w:t>
      </w:r>
      <w:r w:rsidR="00EA2540">
        <w:rPr>
          <w:rFonts w:eastAsia="Times New Roman" w:cs="Times New Roman"/>
          <w:i/>
          <w:sz w:val="20"/>
        </w:rPr>
        <w:t>Trent Wells</w:t>
      </w:r>
    </w:p>
    <w:p w:rsidR="00CD5399" w:rsidRPr="0045272F" w:rsidRDefault="00CD5399" w:rsidP="00555AEF">
      <w:pPr>
        <w:ind w:left="1530" w:hanging="1170"/>
        <w:rPr>
          <w:rFonts w:eastAsia="Times New Roman" w:cs="Times New Roman"/>
          <w:i/>
          <w:sz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55AEF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EF" w:rsidRPr="00C2701F" w:rsidRDefault="00EA2540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Does Motivation Matter? Examining the Relationship between Student Motivation and Performance in Career Development Events </w:t>
            </w:r>
          </w:p>
        </w:tc>
      </w:tr>
      <w:tr w:rsidR="00555AEF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40" w:rsidRDefault="006B01B2" w:rsidP="00EA2540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CD5399">
              <w:rPr>
                <w:rFonts w:ascii="Calibri Light" w:hAnsi="Calibri Light" w:cs="Calibri Light"/>
                <w:sz w:val="18"/>
                <w:szCs w:val="18"/>
              </w:rPr>
              <w:t xml:space="preserve">Kevin Curry Jr., Jeremy Falk, Wendy Warner, </w:t>
            </w:r>
            <w:r w:rsidR="00EA2540">
              <w:rPr>
                <w:rFonts w:ascii="Calibri Light" w:hAnsi="Calibri Light" w:cs="Calibri Light"/>
                <w:sz w:val="18"/>
                <w:szCs w:val="18"/>
              </w:rPr>
              <w:t>Travis Park</w:t>
            </w:r>
          </w:p>
          <w:p w:rsidR="00555AEF" w:rsidRPr="00C2701F" w:rsidRDefault="00EA2540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Exploring the Role of Agricultural Education and Curriculum in Behavioral Change Among Youth in Appalachia</w:t>
            </w:r>
          </w:p>
        </w:tc>
      </w:tr>
      <w:tr w:rsidR="00555AEF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40" w:rsidRDefault="006B01B2" w:rsidP="00EA2540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EA2540">
              <w:rPr>
                <w:rFonts w:ascii="Calibri Light" w:hAnsi="Calibri Light" w:cs="Calibri Light"/>
                <w:sz w:val="18"/>
                <w:szCs w:val="18"/>
              </w:rPr>
              <w:t xml:space="preserve">Tori </w:t>
            </w:r>
            <w:proofErr w:type="spellStart"/>
            <w:r w:rsidR="00EA2540">
              <w:rPr>
                <w:rFonts w:ascii="Calibri Light" w:hAnsi="Calibri Light" w:cs="Calibri Light"/>
                <w:sz w:val="18"/>
                <w:szCs w:val="18"/>
              </w:rPr>
              <w:t>Summey</w:t>
            </w:r>
            <w:proofErr w:type="spellEnd"/>
            <w:r w:rsidR="00EA2540">
              <w:rPr>
                <w:rFonts w:ascii="Calibri Light" w:hAnsi="Calibri Light" w:cs="Calibri Light"/>
                <w:sz w:val="18"/>
                <w:szCs w:val="18"/>
              </w:rPr>
              <w:t xml:space="preserve">, Kang </w:t>
            </w:r>
            <w:proofErr w:type="spellStart"/>
            <w:r w:rsidR="00EA2540">
              <w:rPr>
                <w:rFonts w:ascii="Calibri Light" w:hAnsi="Calibri Light" w:cs="Calibri Light"/>
                <w:sz w:val="18"/>
                <w:szCs w:val="18"/>
              </w:rPr>
              <w:t>Namkoong</w:t>
            </w:r>
            <w:proofErr w:type="spellEnd"/>
            <w:r w:rsidR="00EA2540">
              <w:rPr>
                <w:rFonts w:ascii="Calibri Light" w:hAnsi="Calibri Light" w:cs="Calibri Light"/>
                <w:sz w:val="18"/>
                <w:szCs w:val="18"/>
              </w:rPr>
              <w:t>, Stacy K. Vincent, Joan Mazur, Alex P. Byrd</w:t>
            </w:r>
          </w:p>
          <w:p w:rsidR="00555AEF" w:rsidRPr="00C2701F" w:rsidRDefault="00EA2540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Examining Course Participation, Involvement, and Income in School-Based Agricultural Education</w:t>
            </w:r>
          </w:p>
        </w:tc>
      </w:tr>
      <w:tr w:rsidR="00555AEF" w:rsidRPr="00C2701F" w:rsidTr="00F26AA2">
        <w:trPr>
          <w:trHeight w:val="2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40" w:rsidRDefault="006B01B2" w:rsidP="00EA2540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EA2540">
              <w:rPr>
                <w:rFonts w:ascii="Calibri Light" w:hAnsi="Calibri Light" w:cs="Calibri Light"/>
                <w:sz w:val="18"/>
                <w:szCs w:val="18"/>
              </w:rPr>
              <w:t xml:space="preserve">Jonathan J. Velez, Haley Q. Clement, Aaron J. </w:t>
            </w:r>
            <w:proofErr w:type="spellStart"/>
            <w:r w:rsidR="00EA2540">
              <w:rPr>
                <w:rFonts w:ascii="Calibri Light" w:hAnsi="Calibri Light" w:cs="Calibri Light"/>
                <w:sz w:val="18"/>
                <w:szCs w:val="18"/>
              </w:rPr>
              <w:t>McKim</w:t>
            </w:r>
            <w:proofErr w:type="spellEnd"/>
          </w:p>
          <w:p w:rsidR="00EA2540" w:rsidRDefault="00EA2540" w:rsidP="00EA2540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Supervision of School-based, Agricultural Education: A Historical Review</w:t>
            </w:r>
          </w:p>
          <w:p w:rsidR="00EA2540" w:rsidRDefault="006B01B2" w:rsidP="00EA2540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CD5399">
              <w:rPr>
                <w:rFonts w:ascii="Calibri Light" w:hAnsi="Calibri Light" w:cs="Calibri Light"/>
                <w:sz w:val="18"/>
                <w:szCs w:val="18"/>
              </w:rPr>
              <w:t xml:space="preserve">Cassie M. Graham, </w:t>
            </w:r>
            <w:r w:rsidR="00EA2540">
              <w:rPr>
                <w:rFonts w:ascii="Calibri Light" w:hAnsi="Calibri Light" w:cs="Calibri Light"/>
                <w:sz w:val="18"/>
                <w:szCs w:val="18"/>
              </w:rPr>
              <w:t xml:space="preserve">M. Craig Edwards </w:t>
            </w:r>
          </w:p>
          <w:p w:rsidR="00555AEF" w:rsidRPr="00C2701F" w:rsidRDefault="00555AEF" w:rsidP="00F26AA2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</w:p>
    <w:p w:rsidR="001C4806" w:rsidRPr="001C4806" w:rsidRDefault="001C4806" w:rsidP="001C4806">
      <w:pPr>
        <w:ind w:left="1530" w:hanging="1170"/>
        <w:rPr>
          <w:rFonts w:eastAsia="Times New Roman" w:cs="Times New Roman"/>
          <w:i/>
          <w:sz w:val="20"/>
        </w:rPr>
      </w:pPr>
    </w:p>
    <w:p w:rsidR="001C4806" w:rsidRDefault="001C4806"/>
    <w:sectPr w:rsidR="001C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C"/>
    <w:rsid w:val="00011E5A"/>
    <w:rsid w:val="000B3FC7"/>
    <w:rsid w:val="001206DC"/>
    <w:rsid w:val="00150A86"/>
    <w:rsid w:val="001C4806"/>
    <w:rsid w:val="001C7836"/>
    <w:rsid w:val="00316311"/>
    <w:rsid w:val="003B2B25"/>
    <w:rsid w:val="004F05ED"/>
    <w:rsid w:val="00555AEF"/>
    <w:rsid w:val="005954A9"/>
    <w:rsid w:val="006B01B2"/>
    <w:rsid w:val="006B405F"/>
    <w:rsid w:val="00741EC2"/>
    <w:rsid w:val="00893EEC"/>
    <w:rsid w:val="008E55C5"/>
    <w:rsid w:val="009E6BA6"/>
    <w:rsid w:val="00A65601"/>
    <w:rsid w:val="00B5798B"/>
    <w:rsid w:val="00BD72F9"/>
    <w:rsid w:val="00C060EB"/>
    <w:rsid w:val="00CD5399"/>
    <w:rsid w:val="00E86216"/>
    <w:rsid w:val="00EA2540"/>
    <w:rsid w:val="00EE587B"/>
    <w:rsid w:val="00F77853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EC"/>
    <w:pPr>
      <w:spacing w:line="240" w:lineRule="auto"/>
    </w:pPr>
    <w:rPr>
      <w:rFonts w:ascii="Helvetica Neue" w:eastAsiaTheme="minorEastAsia" w:hAnsi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link w:val="AuthorChar"/>
    <w:autoRedefine/>
    <w:qFormat/>
    <w:rsid w:val="00893EEC"/>
    <w:rPr>
      <w:rFonts w:asciiTheme="majorHAnsi" w:eastAsia="Times New Roman" w:hAnsiTheme="majorHAnsi" w:cstheme="majorHAnsi"/>
      <w:b/>
      <w:sz w:val="20"/>
      <w:szCs w:val="18"/>
    </w:rPr>
  </w:style>
  <w:style w:type="character" w:customStyle="1" w:styleId="AuthorChar">
    <w:name w:val="Author Char"/>
    <w:basedOn w:val="DefaultParagraphFont"/>
    <w:link w:val="Author"/>
    <w:rsid w:val="00893EEC"/>
    <w:rPr>
      <w:rFonts w:asciiTheme="majorHAnsi" w:eastAsia="Times New Roman" w:hAnsiTheme="majorHAnsi" w:cstheme="majorHAnsi"/>
      <w:b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EC"/>
    <w:pPr>
      <w:spacing w:line="240" w:lineRule="auto"/>
    </w:pPr>
    <w:rPr>
      <w:rFonts w:ascii="Helvetica Neue" w:eastAsiaTheme="minorEastAsia" w:hAnsi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link w:val="AuthorChar"/>
    <w:autoRedefine/>
    <w:qFormat/>
    <w:rsid w:val="00893EEC"/>
    <w:rPr>
      <w:rFonts w:asciiTheme="majorHAnsi" w:eastAsia="Times New Roman" w:hAnsiTheme="majorHAnsi" w:cstheme="majorHAnsi"/>
      <w:b/>
      <w:sz w:val="20"/>
      <w:szCs w:val="18"/>
    </w:rPr>
  </w:style>
  <w:style w:type="character" w:customStyle="1" w:styleId="AuthorChar">
    <w:name w:val="Author Char"/>
    <w:basedOn w:val="DefaultParagraphFont"/>
    <w:link w:val="Author"/>
    <w:rsid w:val="00893EEC"/>
    <w:rPr>
      <w:rFonts w:asciiTheme="majorHAnsi" w:eastAsia="Times New Roman" w:hAnsiTheme="majorHAnsi" w:cstheme="majorHAnsi"/>
      <w:b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01B4-BDAB-FB42-BF35-6B20C7D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Trefz</dc:creator>
  <cp:keywords/>
  <dc:description/>
  <cp:lastModifiedBy>Rebecca Lawver</cp:lastModifiedBy>
  <cp:revision>2</cp:revision>
  <dcterms:created xsi:type="dcterms:W3CDTF">2017-04-13T20:02:00Z</dcterms:created>
  <dcterms:modified xsi:type="dcterms:W3CDTF">2017-04-13T20:02:00Z</dcterms:modified>
</cp:coreProperties>
</file>