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1E0" w:firstRow="1" w:lastRow="1" w:firstColumn="1" w:lastColumn="1" w:noHBand="0" w:noVBand="0"/>
      </w:tblPr>
      <w:tblGrid>
        <w:gridCol w:w="2986"/>
        <w:gridCol w:w="6374"/>
      </w:tblGrid>
      <w:tr w:rsidR="005052D3" w:rsidRPr="00240FC9" w14:paraId="6538045A" w14:textId="77777777" w:rsidTr="004611D7">
        <w:tc>
          <w:tcPr>
            <w:tcW w:w="2986" w:type="dxa"/>
          </w:tcPr>
          <w:p w14:paraId="6754DC82" w14:textId="77777777" w:rsidR="005052D3" w:rsidRPr="00240FC9" w:rsidRDefault="005052D3" w:rsidP="00E31B32">
            <w:pPr>
              <w:jc w:val="center"/>
              <w:outlineLvl w:val="0"/>
              <w:rPr>
                <w:rFonts w:asciiTheme="majorHAnsi" w:eastAsia="Times New Roman" w:hAnsiTheme="majorHAnsi" w:cs="Times New Roman"/>
                <w:b/>
                <w:sz w:val="28"/>
                <w:szCs w:val="20"/>
              </w:rPr>
            </w:pPr>
            <w:r w:rsidRPr="00240FC9">
              <w:rPr>
                <w:rFonts w:asciiTheme="majorHAnsi" w:eastAsia="Times New Roman" w:hAnsiTheme="majorHAnsi" w:cs="Times New Roman"/>
                <w:b/>
                <w:noProof/>
                <w:sz w:val="28"/>
                <w:szCs w:val="20"/>
              </w:rPr>
              <w:drawing>
                <wp:inline distT="0" distB="0" distL="0" distR="0" wp14:anchorId="005FD529" wp14:editId="77813805">
                  <wp:extent cx="1758950" cy="1123950"/>
                  <wp:effectExtent l="0" t="0" r="0"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tcPr>
          <w:p w14:paraId="3D9C53CC" w14:textId="77777777" w:rsidR="005052D3" w:rsidRPr="00240FC9" w:rsidRDefault="005052D3" w:rsidP="00E31B32">
            <w:pPr>
              <w:jc w:val="center"/>
              <w:outlineLvl w:val="0"/>
              <w:rPr>
                <w:rFonts w:asciiTheme="majorHAnsi" w:eastAsia="Times New Roman" w:hAnsiTheme="majorHAnsi" w:cs="Times New Roman"/>
                <w:b/>
                <w:sz w:val="28"/>
                <w:szCs w:val="20"/>
              </w:rPr>
            </w:pPr>
          </w:p>
          <w:p w14:paraId="31479A84" w14:textId="77777777" w:rsidR="005052D3" w:rsidRPr="004C2391" w:rsidRDefault="005052D3" w:rsidP="005052D3">
            <w:pPr>
              <w:jc w:val="center"/>
              <w:rPr>
                <w:rFonts w:eastAsia="Times New Roman" w:cs="Times New Roman"/>
                <w:b/>
                <w:sz w:val="28"/>
                <w:szCs w:val="28"/>
              </w:rPr>
            </w:pPr>
            <w:r w:rsidRPr="004C2391">
              <w:rPr>
                <w:rFonts w:eastAsia="Times New Roman" w:cs="Times New Roman"/>
                <w:b/>
                <w:sz w:val="28"/>
                <w:szCs w:val="28"/>
              </w:rPr>
              <w:t>AAAE FELLOW AND SENIOR FELLOW NOMINATION</w:t>
            </w:r>
          </w:p>
          <w:p w14:paraId="22FF98E4" w14:textId="77777777" w:rsidR="005052D3" w:rsidRPr="004C2391" w:rsidRDefault="005052D3" w:rsidP="005052D3">
            <w:pPr>
              <w:jc w:val="center"/>
              <w:rPr>
                <w:rFonts w:eastAsia="Times New Roman" w:cs="Times New Roman"/>
                <w:b/>
                <w:sz w:val="28"/>
                <w:szCs w:val="28"/>
              </w:rPr>
            </w:pPr>
          </w:p>
          <w:p w14:paraId="06C596D4" w14:textId="33B0C3E9" w:rsidR="005052D3" w:rsidRPr="00B9630B" w:rsidRDefault="005052D3" w:rsidP="00B434A2">
            <w:pPr>
              <w:jc w:val="center"/>
              <w:rPr>
                <w:rFonts w:eastAsia="Times New Roman" w:cs="Times New Roman"/>
                <w:sz w:val="28"/>
                <w:szCs w:val="28"/>
              </w:rPr>
            </w:pPr>
            <w:r w:rsidRPr="004C2391">
              <w:rPr>
                <w:rFonts w:eastAsia="Times New Roman" w:cs="Times New Roman"/>
                <w:sz w:val="28"/>
                <w:szCs w:val="28"/>
              </w:rPr>
              <w:t>INFORMATION AND GUIDELINES</w:t>
            </w:r>
            <w:r w:rsidR="00B9630B">
              <w:rPr>
                <w:rFonts w:eastAsia="Times New Roman" w:cs="Times New Roman"/>
                <w:sz w:val="28"/>
                <w:szCs w:val="28"/>
              </w:rPr>
              <w:br/>
              <w:t>20</w:t>
            </w:r>
            <w:r w:rsidR="00B434A2">
              <w:rPr>
                <w:rFonts w:eastAsia="Times New Roman" w:cs="Times New Roman"/>
                <w:sz w:val="28"/>
                <w:szCs w:val="28"/>
              </w:rPr>
              <w:t>20</w:t>
            </w:r>
          </w:p>
        </w:tc>
        <w:bookmarkStart w:id="0" w:name="_GoBack"/>
        <w:bookmarkEnd w:id="0"/>
      </w:tr>
    </w:tbl>
    <w:p w14:paraId="2EA4A194" w14:textId="77777777" w:rsidR="00A0446E" w:rsidRPr="004C2391" w:rsidRDefault="00A0446E" w:rsidP="005052D3">
      <w:pPr>
        <w:rPr>
          <w:rFonts w:eastAsia="Times New Roman" w:cs="Times New Roman"/>
          <w:b/>
          <w:szCs w:val="24"/>
          <w:u w:val="single"/>
        </w:rPr>
      </w:pPr>
      <w:r w:rsidRPr="004C2391">
        <w:rPr>
          <w:rFonts w:eastAsia="Times New Roman" w:cs="Times New Roman"/>
          <w:b/>
          <w:szCs w:val="24"/>
          <w:u w:val="single"/>
        </w:rPr>
        <w:t>P</w:t>
      </w:r>
      <w:r w:rsidR="005052D3" w:rsidRPr="004C2391">
        <w:rPr>
          <w:rFonts w:eastAsia="Times New Roman" w:cs="Times New Roman"/>
          <w:b/>
          <w:szCs w:val="24"/>
          <w:u w:val="single"/>
        </w:rPr>
        <w:t>urpose:</w:t>
      </w:r>
    </w:p>
    <w:p w14:paraId="7CD77192" w14:textId="77777777" w:rsidR="00A0446E" w:rsidRPr="004C2391" w:rsidRDefault="00A0446E" w:rsidP="005052D3">
      <w:pPr>
        <w:jc w:val="center"/>
        <w:rPr>
          <w:rFonts w:eastAsia="Times New Roman" w:cs="Times New Roman"/>
          <w:szCs w:val="24"/>
        </w:rPr>
      </w:pPr>
    </w:p>
    <w:p w14:paraId="702CE0D4" w14:textId="77777777" w:rsidR="004A6CF1" w:rsidRPr="004C2391" w:rsidRDefault="004A6CF1" w:rsidP="004A6CF1">
      <w:pPr>
        <w:ind w:left="1710" w:hanging="1710"/>
        <w:rPr>
          <w:rFonts w:eastAsia="Times New Roman" w:cs="Times New Roman"/>
          <w:szCs w:val="24"/>
        </w:rPr>
      </w:pPr>
      <w:r w:rsidRPr="004C2391">
        <w:rPr>
          <w:rFonts w:eastAsia="Times New Roman" w:cs="Times New Roman"/>
          <w:b/>
          <w:szCs w:val="24"/>
        </w:rPr>
        <w:t>Levels</w:t>
      </w:r>
      <w:r w:rsidRPr="004C2391">
        <w:rPr>
          <w:rFonts w:eastAsia="Times New Roman" w:cs="Times New Roman"/>
          <w:szCs w:val="24"/>
        </w:rPr>
        <w:t>:</w:t>
      </w:r>
      <w:r w:rsidRPr="004C2391">
        <w:rPr>
          <w:rFonts w:eastAsia="Times New Roman" w:cs="Times New Roman"/>
          <w:szCs w:val="24"/>
        </w:rPr>
        <w:tab/>
        <w:t>Two levels of fellowship in the American Association for Agricultural Education were approved at the annual meeting of AAAE in December, 2008: Fellow and Senior Fellow.</w:t>
      </w:r>
    </w:p>
    <w:p w14:paraId="04BA0959" w14:textId="77777777" w:rsidR="004A6CF1" w:rsidRPr="004C2391" w:rsidRDefault="004A6CF1" w:rsidP="004A6CF1">
      <w:pPr>
        <w:ind w:left="1710" w:hanging="1710"/>
        <w:rPr>
          <w:rFonts w:eastAsia="Times New Roman" w:cs="Times New Roman"/>
          <w:szCs w:val="24"/>
        </w:rPr>
      </w:pPr>
    </w:p>
    <w:p w14:paraId="70055732" w14:textId="433BEAE7" w:rsidR="004A6CF1" w:rsidRPr="004C2391" w:rsidRDefault="004A6CF1" w:rsidP="004A6CF1">
      <w:pPr>
        <w:ind w:left="1710" w:hanging="1710"/>
        <w:rPr>
          <w:rFonts w:eastAsia="Times New Roman" w:cs="Times New Roman"/>
          <w:szCs w:val="24"/>
        </w:rPr>
      </w:pPr>
      <w:r w:rsidRPr="004C2391">
        <w:rPr>
          <w:rFonts w:eastAsia="Times New Roman" w:cs="Times New Roman"/>
          <w:b/>
          <w:szCs w:val="24"/>
        </w:rPr>
        <w:t>Fellow:</w:t>
      </w:r>
      <w:r w:rsidRPr="004C2391">
        <w:rPr>
          <w:rFonts w:eastAsia="Times New Roman" w:cs="Times New Roman"/>
          <w:szCs w:val="24"/>
        </w:rPr>
        <w:tab/>
        <w:t>The purpose of the Fellow award is to recognize those members of the association who have made exceptional contributions</w:t>
      </w:r>
      <w:r w:rsidR="000836EB">
        <w:rPr>
          <w:rFonts w:eastAsia="Times New Roman" w:cs="Times New Roman"/>
          <w:szCs w:val="24"/>
        </w:rPr>
        <w:t xml:space="preserve"> </w:t>
      </w:r>
      <w:r w:rsidR="002614B6">
        <w:rPr>
          <w:rFonts w:eastAsia="Times New Roman" w:cs="Times New Roman"/>
          <w:szCs w:val="24"/>
        </w:rPr>
        <w:t xml:space="preserve">to </w:t>
      </w:r>
      <w:r w:rsidR="000836EB">
        <w:rPr>
          <w:rFonts w:eastAsia="Times New Roman" w:cs="Times New Roman"/>
          <w:szCs w:val="24"/>
        </w:rPr>
        <w:t>and impacts</w:t>
      </w:r>
      <w:r w:rsidRPr="004C2391">
        <w:rPr>
          <w:rFonts w:eastAsia="Times New Roman" w:cs="Times New Roman"/>
          <w:szCs w:val="24"/>
        </w:rPr>
        <w:t xml:space="preserve"> </w:t>
      </w:r>
      <w:r w:rsidR="002614B6">
        <w:rPr>
          <w:rFonts w:eastAsia="Times New Roman" w:cs="Times New Roman"/>
          <w:szCs w:val="24"/>
        </w:rPr>
        <w:t>on</w:t>
      </w:r>
      <w:r w:rsidRPr="004C2391">
        <w:rPr>
          <w:rFonts w:eastAsia="Times New Roman" w:cs="Times New Roman"/>
          <w:szCs w:val="24"/>
        </w:rPr>
        <w:t xml:space="preserve"> the profession and </w:t>
      </w:r>
      <w:r w:rsidR="002020B2">
        <w:rPr>
          <w:rFonts w:eastAsia="Times New Roman" w:cs="Times New Roman"/>
          <w:szCs w:val="24"/>
        </w:rPr>
        <w:t>AAAE, who have no less than 10 years and no more than 20 years of active service at the university level,</w:t>
      </w:r>
      <w:r w:rsidRPr="004C2391">
        <w:rPr>
          <w:rFonts w:eastAsia="Times New Roman" w:cs="Times New Roman"/>
          <w:szCs w:val="24"/>
        </w:rPr>
        <w:t xml:space="preserve"> and who show great promise for continued contributions</w:t>
      </w:r>
      <w:r w:rsidR="000836EB">
        <w:rPr>
          <w:rFonts w:eastAsia="Times New Roman" w:cs="Times New Roman"/>
          <w:szCs w:val="24"/>
        </w:rPr>
        <w:t xml:space="preserve"> and impact</w:t>
      </w:r>
      <w:r w:rsidRPr="004C2391">
        <w:rPr>
          <w:rFonts w:eastAsia="Times New Roman" w:cs="Times New Roman"/>
          <w:szCs w:val="24"/>
        </w:rPr>
        <w:t>.</w:t>
      </w:r>
    </w:p>
    <w:p w14:paraId="17EF1E64" w14:textId="77777777" w:rsidR="004A6CF1" w:rsidRPr="004C2391" w:rsidRDefault="004A6CF1" w:rsidP="004A6CF1">
      <w:pPr>
        <w:ind w:left="1710" w:hanging="1710"/>
        <w:rPr>
          <w:rFonts w:eastAsia="Times New Roman" w:cs="Times New Roman"/>
          <w:szCs w:val="24"/>
        </w:rPr>
      </w:pPr>
    </w:p>
    <w:p w14:paraId="23A9FBCE" w14:textId="77777777" w:rsidR="004A6CF1" w:rsidRPr="004C2391" w:rsidRDefault="004A6CF1" w:rsidP="004A6CF1">
      <w:pPr>
        <w:ind w:left="1710"/>
        <w:rPr>
          <w:rFonts w:eastAsia="Times New Roman" w:cs="Times New Roman"/>
          <w:szCs w:val="24"/>
        </w:rPr>
      </w:pPr>
      <w:r w:rsidRPr="004C2391">
        <w:rPr>
          <w:rFonts w:eastAsia="Times New Roman" w:cs="Times New Roman"/>
          <w:szCs w:val="24"/>
        </w:rPr>
        <w:t>Fellows automatically become Senior Fellows when they complete the 20</w:t>
      </w:r>
      <w:r w:rsidRPr="004C2391">
        <w:rPr>
          <w:rFonts w:eastAsia="Times New Roman" w:cs="Times New Roman"/>
          <w:szCs w:val="24"/>
          <w:vertAlign w:val="superscript"/>
        </w:rPr>
        <w:t>th</w:t>
      </w:r>
      <w:r w:rsidRPr="004C2391">
        <w:rPr>
          <w:rFonts w:eastAsia="Times New Roman" w:cs="Times New Roman"/>
          <w:szCs w:val="24"/>
        </w:rPr>
        <w:t xml:space="preserve"> year of active service at the university level.</w:t>
      </w:r>
    </w:p>
    <w:p w14:paraId="4B2DD491" w14:textId="77777777" w:rsidR="004A6CF1" w:rsidRPr="004C2391" w:rsidRDefault="004A6CF1" w:rsidP="004A6CF1">
      <w:pPr>
        <w:ind w:left="1440"/>
        <w:rPr>
          <w:rFonts w:eastAsia="Times New Roman" w:cs="Times New Roman"/>
          <w:szCs w:val="24"/>
        </w:rPr>
      </w:pPr>
    </w:p>
    <w:p w14:paraId="3840AA80" w14:textId="7C106A50" w:rsidR="004A6CF1" w:rsidRPr="004C2391" w:rsidRDefault="004A6CF1" w:rsidP="004A6CF1">
      <w:pPr>
        <w:ind w:left="1710" w:hanging="1710"/>
        <w:rPr>
          <w:rFonts w:eastAsia="Times New Roman" w:cs="Times New Roman"/>
          <w:szCs w:val="24"/>
        </w:rPr>
      </w:pPr>
      <w:r w:rsidRPr="004C2391">
        <w:rPr>
          <w:rFonts w:eastAsia="Times New Roman" w:cs="Times New Roman"/>
          <w:b/>
          <w:szCs w:val="24"/>
        </w:rPr>
        <w:t>Senior Fellow:</w:t>
      </w:r>
      <w:r w:rsidRPr="004C2391">
        <w:rPr>
          <w:rFonts w:eastAsia="Times New Roman" w:cs="Times New Roman"/>
          <w:szCs w:val="24"/>
        </w:rPr>
        <w:tab/>
        <w:t>The purpose of the Senior Fellow award is to recognize those members of the association who have made exceptional and sustained contributions to the profession and</w:t>
      </w:r>
      <w:r w:rsidR="002020B2">
        <w:rPr>
          <w:rFonts w:eastAsia="Times New Roman" w:cs="Times New Roman"/>
          <w:szCs w:val="24"/>
        </w:rPr>
        <w:t xml:space="preserve"> AAAE, </w:t>
      </w:r>
      <w:r w:rsidRPr="004C2391">
        <w:rPr>
          <w:rFonts w:eastAsia="Times New Roman" w:cs="Times New Roman"/>
          <w:szCs w:val="24"/>
        </w:rPr>
        <w:t xml:space="preserve">who have more than 20 years of active service at the university level. </w:t>
      </w:r>
    </w:p>
    <w:p w14:paraId="23D9B297" w14:textId="77777777" w:rsidR="004A6CF1" w:rsidRPr="004C2391" w:rsidRDefault="004A6CF1" w:rsidP="004A6CF1">
      <w:pPr>
        <w:ind w:left="1710" w:hanging="1710"/>
        <w:rPr>
          <w:rFonts w:eastAsia="Times New Roman" w:cs="Times New Roman"/>
          <w:szCs w:val="24"/>
        </w:rPr>
      </w:pPr>
    </w:p>
    <w:p w14:paraId="71A50645" w14:textId="2D1E6519" w:rsidR="004A6CF1" w:rsidRPr="004C2391" w:rsidRDefault="002614B6" w:rsidP="004A6CF1">
      <w:pPr>
        <w:ind w:left="1710"/>
        <w:rPr>
          <w:rFonts w:eastAsia="Times New Roman" w:cs="Times New Roman"/>
          <w:szCs w:val="24"/>
        </w:rPr>
      </w:pPr>
      <w:r w:rsidRPr="00477097">
        <w:rPr>
          <w:rFonts w:eastAsia="Times New Roman" w:cs="Times New Roman"/>
          <w:szCs w:val="24"/>
        </w:rPr>
        <w:t>No more than a total of four new Fellows and/or Senior Fellows may be elected in a calendar year</w:t>
      </w:r>
      <w:r w:rsidRPr="00F36358">
        <w:rPr>
          <w:rFonts w:eastAsia="Times New Roman" w:cs="Times New Roman"/>
          <w:szCs w:val="24"/>
        </w:rPr>
        <w:t>.</w:t>
      </w:r>
      <w:r w:rsidRPr="002614B6">
        <w:rPr>
          <w:rFonts w:eastAsia="Times New Roman" w:cs="Times New Roman"/>
          <w:szCs w:val="24"/>
        </w:rPr>
        <w:t xml:space="preserve"> </w:t>
      </w:r>
      <w:r>
        <w:rPr>
          <w:rFonts w:eastAsia="Times New Roman" w:cs="Times New Roman"/>
          <w:szCs w:val="24"/>
        </w:rPr>
        <w:t xml:space="preserve"> </w:t>
      </w:r>
      <w:r w:rsidR="004A6CF1" w:rsidRPr="004C2391">
        <w:rPr>
          <w:rFonts w:eastAsia="Times New Roman" w:cs="Times New Roman"/>
          <w:szCs w:val="24"/>
        </w:rPr>
        <w:t xml:space="preserve">Persons </w:t>
      </w:r>
      <w:r>
        <w:rPr>
          <w:rFonts w:eastAsia="Times New Roman" w:cs="Times New Roman"/>
          <w:szCs w:val="24"/>
        </w:rPr>
        <w:t xml:space="preserve">previously </w:t>
      </w:r>
      <w:r w:rsidR="004A6CF1" w:rsidRPr="004C2391">
        <w:rPr>
          <w:rFonts w:eastAsia="Times New Roman" w:cs="Times New Roman"/>
          <w:szCs w:val="24"/>
        </w:rPr>
        <w:t>elected as Fellows and advanc</w:t>
      </w:r>
      <w:r>
        <w:rPr>
          <w:rFonts w:eastAsia="Times New Roman" w:cs="Times New Roman"/>
          <w:szCs w:val="24"/>
        </w:rPr>
        <w:t>ing</w:t>
      </w:r>
      <w:r w:rsidR="004A6CF1" w:rsidRPr="004C2391">
        <w:rPr>
          <w:rFonts w:eastAsia="Times New Roman" w:cs="Times New Roman"/>
          <w:szCs w:val="24"/>
        </w:rPr>
        <w:t xml:space="preserve"> to the rank of Senior Fellow are not considered in this limit.</w:t>
      </w:r>
    </w:p>
    <w:p w14:paraId="62EE86D7" w14:textId="77777777" w:rsidR="004A6CF1" w:rsidRPr="00240FC9" w:rsidRDefault="004A6CF1" w:rsidP="004A6CF1">
      <w:pPr>
        <w:ind w:left="1440"/>
        <w:rPr>
          <w:rFonts w:asciiTheme="majorHAnsi" w:eastAsia="Times New Roman" w:hAnsiTheme="majorHAnsi" w:cs="Times New Roman"/>
          <w:sz w:val="22"/>
        </w:rPr>
      </w:pPr>
    </w:p>
    <w:p w14:paraId="73B7D705" w14:textId="77777777" w:rsidR="004A6CF1" w:rsidRPr="004C2391" w:rsidRDefault="004A6CF1" w:rsidP="00564D16">
      <w:pPr>
        <w:jc w:val="center"/>
        <w:rPr>
          <w:rFonts w:eastAsia="Times New Roman" w:cs="Times New Roman"/>
          <w:b/>
          <w:szCs w:val="24"/>
          <w:u w:val="single"/>
        </w:rPr>
      </w:pPr>
      <w:r w:rsidRPr="004C2391">
        <w:rPr>
          <w:rFonts w:eastAsia="Times New Roman" w:cs="Times New Roman"/>
          <w:b/>
          <w:szCs w:val="24"/>
          <w:u w:val="single"/>
        </w:rPr>
        <w:t>Nomination Packet:</w:t>
      </w:r>
    </w:p>
    <w:p w14:paraId="7615525A" w14:textId="77777777" w:rsidR="004A6CF1" w:rsidRPr="004C2391" w:rsidRDefault="004A6CF1" w:rsidP="004A6CF1">
      <w:pPr>
        <w:ind w:left="1710" w:hanging="1710"/>
        <w:rPr>
          <w:rFonts w:eastAsia="Times New Roman" w:cs="Times New Roman"/>
          <w:szCs w:val="24"/>
        </w:rPr>
      </w:pPr>
      <w:r w:rsidRPr="004C2391">
        <w:rPr>
          <w:rFonts w:eastAsia="Times New Roman" w:cs="Times New Roman"/>
          <w:szCs w:val="24"/>
        </w:rPr>
        <w:t>Title:</w:t>
      </w:r>
      <w:r w:rsidRPr="004C2391">
        <w:rPr>
          <w:rFonts w:eastAsia="Times New Roman" w:cs="Times New Roman"/>
          <w:szCs w:val="24"/>
        </w:rPr>
        <w:tab/>
        <w:t>Entitle the document, either:</w:t>
      </w:r>
    </w:p>
    <w:p w14:paraId="2B054999" w14:textId="77777777" w:rsidR="004A6CF1" w:rsidRPr="004C2391" w:rsidRDefault="004A6CF1" w:rsidP="004A6CF1">
      <w:pPr>
        <w:ind w:left="1710" w:hanging="1710"/>
        <w:rPr>
          <w:rFonts w:eastAsia="Times New Roman" w:cs="Times New Roman"/>
          <w:szCs w:val="24"/>
        </w:rPr>
      </w:pPr>
    </w:p>
    <w:p w14:paraId="04E532A6" w14:textId="77777777" w:rsidR="004A6CF1" w:rsidRPr="004C2391" w:rsidRDefault="004A6CF1" w:rsidP="004A6CF1">
      <w:pPr>
        <w:ind w:left="1710"/>
        <w:rPr>
          <w:rFonts w:eastAsia="Times New Roman" w:cs="Times New Roman"/>
          <w:b/>
          <w:szCs w:val="24"/>
        </w:rPr>
      </w:pPr>
      <w:r w:rsidRPr="004C2391">
        <w:rPr>
          <w:rFonts w:eastAsia="Times New Roman" w:cs="Times New Roman"/>
          <w:b/>
          <w:szCs w:val="24"/>
        </w:rPr>
        <w:t>Nomination of _______ for election to Fellow in the American Association for Agricultural Education</w:t>
      </w:r>
    </w:p>
    <w:p w14:paraId="67D4C964" w14:textId="0FD250DB" w:rsidR="004A6CF1" w:rsidRPr="004C2391" w:rsidRDefault="00564D16" w:rsidP="00564D16">
      <w:pPr>
        <w:ind w:left="1710"/>
        <w:jc w:val="center"/>
        <w:rPr>
          <w:rFonts w:eastAsia="Times New Roman" w:cs="Times New Roman"/>
          <w:szCs w:val="24"/>
        </w:rPr>
      </w:pPr>
      <w:proofErr w:type="gramStart"/>
      <w:r>
        <w:rPr>
          <w:rFonts w:eastAsia="Times New Roman" w:cs="Times New Roman"/>
          <w:szCs w:val="24"/>
        </w:rPr>
        <w:t>o</w:t>
      </w:r>
      <w:r w:rsidR="004A6CF1" w:rsidRPr="004C2391">
        <w:rPr>
          <w:rFonts w:eastAsia="Times New Roman" w:cs="Times New Roman"/>
          <w:szCs w:val="24"/>
        </w:rPr>
        <w:t>r</w:t>
      </w:r>
      <w:proofErr w:type="gramEnd"/>
    </w:p>
    <w:p w14:paraId="693EFF48" w14:textId="77777777" w:rsidR="004A6CF1" w:rsidRPr="004C2391" w:rsidRDefault="004A6CF1" w:rsidP="004A6CF1">
      <w:pPr>
        <w:ind w:left="1710"/>
        <w:rPr>
          <w:rFonts w:eastAsia="Times New Roman" w:cs="Times New Roman"/>
          <w:b/>
          <w:szCs w:val="24"/>
        </w:rPr>
      </w:pPr>
      <w:r w:rsidRPr="004C2391">
        <w:rPr>
          <w:rFonts w:eastAsia="Times New Roman" w:cs="Times New Roman"/>
          <w:b/>
          <w:szCs w:val="24"/>
        </w:rPr>
        <w:t>Nomination of _______ for election to Senior Fellow in the American Association for Agricultural Education</w:t>
      </w:r>
    </w:p>
    <w:p w14:paraId="30D453F6" w14:textId="77777777" w:rsidR="004A6CF1" w:rsidRPr="004C2391" w:rsidRDefault="004A6CF1" w:rsidP="004A6CF1">
      <w:pPr>
        <w:ind w:left="1710" w:hanging="1710"/>
        <w:rPr>
          <w:rFonts w:eastAsia="Times New Roman" w:cs="Times New Roman"/>
          <w:szCs w:val="24"/>
        </w:rPr>
      </w:pPr>
    </w:p>
    <w:p w14:paraId="5CA5BFEF" w14:textId="77777777" w:rsidR="004A6CF1" w:rsidRPr="004C2391" w:rsidRDefault="004A6CF1" w:rsidP="004A6CF1">
      <w:pPr>
        <w:ind w:left="1710" w:hanging="1710"/>
        <w:rPr>
          <w:rFonts w:eastAsia="Times New Roman" w:cs="Times New Roman"/>
          <w:szCs w:val="24"/>
        </w:rPr>
      </w:pPr>
      <w:r w:rsidRPr="004C2391">
        <w:rPr>
          <w:rFonts w:eastAsia="Times New Roman" w:cs="Times New Roman"/>
          <w:szCs w:val="24"/>
        </w:rPr>
        <w:t>Nominee:</w:t>
      </w:r>
      <w:r w:rsidRPr="004C2391">
        <w:rPr>
          <w:rFonts w:eastAsia="Times New Roman" w:cs="Times New Roman"/>
          <w:szCs w:val="24"/>
        </w:rPr>
        <w:tab/>
        <w:t>Include the name, mailing address (with zip code), and telephone number (with area code), and email of the nominee.</w:t>
      </w:r>
    </w:p>
    <w:p w14:paraId="548909A9" w14:textId="44C571BD" w:rsidR="004A6CF1" w:rsidRDefault="004A6CF1" w:rsidP="004A6CF1">
      <w:pPr>
        <w:ind w:left="1710" w:hanging="1710"/>
        <w:rPr>
          <w:rFonts w:eastAsia="Times New Roman" w:cs="Times New Roman"/>
          <w:szCs w:val="24"/>
        </w:rPr>
      </w:pPr>
      <w:r w:rsidRPr="004C2391">
        <w:rPr>
          <w:rFonts w:eastAsia="Times New Roman" w:cs="Times New Roman"/>
          <w:szCs w:val="24"/>
        </w:rPr>
        <w:t>Nominator:</w:t>
      </w:r>
      <w:r w:rsidRPr="004C2391">
        <w:rPr>
          <w:rFonts w:eastAsia="Times New Roman" w:cs="Times New Roman"/>
          <w:szCs w:val="24"/>
        </w:rPr>
        <w:tab/>
        <w:t>Include the nominator’s typewritten name, signature, mailing address (with zip code), and telephone number (with area code), email, and the date.</w:t>
      </w:r>
    </w:p>
    <w:p w14:paraId="70F3A897" w14:textId="4E9794C0" w:rsidR="00564D16" w:rsidRDefault="00564D16" w:rsidP="004A6CF1">
      <w:pPr>
        <w:ind w:left="1710" w:hanging="1710"/>
        <w:rPr>
          <w:rFonts w:eastAsia="Times New Roman" w:cs="Times New Roman"/>
          <w:szCs w:val="24"/>
        </w:rPr>
      </w:pPr>
    </w:p>
    <w:p w14:paraId="1A9E094E" w14:textId="77777777" w:rsidR="002614B6" w:rsidRDefault="002614B6">
      <w:pPr>
        <w:rPr>
          <w:rFonts w:eastAsia="Times New Roman" w:cs="Times New Roman"/>
          <w:b/>
          <w:szCs w:val="24"/>
          <w:u w:val="single"/>
        </w:rPr>
      </w:pPr>
      <w:r>
        <w:rPr>
          <w:rFonts w:eastAsia="Times New Roman" w:cs="Times New Roman"/>
          <w:b/>
          <w:szCs w:val="24"/>
          <w:u w:val="single"/>
        </w:rPr>
        <w:br w:type="page"/>
      </w:r>
    </w:p>
    <w:p w14:paraId="2DBE01DF" w14:textId="02192B48" w:rsidR="004A6CF1" w:rsidRPr="004C2391" w:rsidRDefault="00564D16" w:rsidP="00564D16">
      <w:pPr>
        <w:spacing w:before="240"/>
        <w:contextualSpacing/>
        <w:jc w:val="center"/>
        <w:rPr>
          <w:rFonts w:eastAsia="Times New Roman" w:cs="Times New Roman"/>
          <w:szCs w:val="24"/>
        </w:rPr>
      </w:pPr>
      <w:r>
        <w:rPr>
          <w:rFonts w:eastAsia="Times New Roman" w:cs="Times New Roman"/>
          <w:b/>
          <w:szCs w:val="24"/>
          <w:u w:val="single"/>
        </w:rPr>
        <w:lastRenderedPageBreak/>
        <w:t>B</w:t>
      </w:r>
      <w:r w:rsidR="004A6CF1" w:rsidRPr="004C2391">
        <w:rPr>
          <w:rFonts w:eastAsia="Times New Roman" w:cs="Times New Roman"/>
          <w:b/>
          <w:szCs w:val="24"/>
          <w:u w:val="single"/>
        </w:rPr>
        <w:t>asis of Nomination</w:t>
      </w:r>
      <w:r w:rsidR="004A6CF1" w:rsidRPr="004C2391">
        <w:rPr>
          <w:rFonts w:eastAsia="Times New Roman" w:cs="Times New Roman"/>
          <w:szCs w:val="24"/>
        </w:rPr>
        <w:t>:</w:t>
      </w:r>
    </w:p>
    <w:p w14:paraId="6D5A8D05" w14:textId="77777777" w:rsidR="004A6CF1" w:rsidRPr="004C2391" w:rsidRDefault="004A6CF1" w:rsidP="004A6CF1">
      <w:pPr>
        <w:spacing w:before="240"/>
        <w:contextualSpacing/>
        <w:rPr>
          <w:rFonts w:eastAsia="Times New Roman" w:cs="Times New Roman"/>
          <w:szCs w:val="24"/>
        </w:rPr>
      </w:pPr>
    </w:p>
    <w:p w14:paraId="45E0DDD2" w14:textId="7497E964" w:rsidR="004A6CF1" w:rsidRPr="004C2391" w:rsidRDefault="001B70AD" w:rsidP="00564D16">
      <w:pPr>
        <w:numPr>
          <w:ilvl w:val="0"/>
          <w:numId w:val="3"/>
        </w:numPr>
        <w:ind w:hanging="540"/>
        <w:rPr>
          <w:rFonts w:eastAsia="Cambria" w:cs="Times New Roman"/>
          <w:szCs w:val="24"/>
        </w:rPr>
      </w:pPr>
      <w:r>
        <w:rPr>
          <w:rFonts w:eastAsia="Cambria" w:cs="Times New Roman"/>
          <w:b/>
          <w:szCs w:val="24"/>
        </w:rPr>
        <w:t xml:space="preserve">Academic Information </w:t>
      </w:r>
      <w:r w:rsidR="004A6CF1" w:rsidRPr="004C2391">
        <w:rPr>
          <w:rFonts w:eastAsia="Cambria" w:cs="Times New Roman"/>
          <w:szCs w:val="24"/>
        </w:rPr>
        <w:t>(</w:t>
      </w:r>
      <w:r>
        <w:rPr>
          <w:rFonts w:eastAsia="Cambria" w:cs="Times New Roman"/>
          <w:szCs w:val="24"/>
        </w:rPr>
        <w:t>0 points</w:t>
      </w:r>
      <w:r w:rsidR="004A6CF1" w:rsidRPr="004C2391">
        <w:rPr>
          <w:rFonts w:eastAsia="Cambria" w:cs="Times New Roman"/>
          <w:szCs w:val="24"/>
        </w:rPr>
        <w:t>).</w:t>
      </w:r>
    </w:p>
    <w:p w14:paraId="5EAA956F" w14:textId="77777777" w:rsidR="004A6CF1" w:rsidRPr="004C2391" w:rsidRDefault="004A6CF1" w:rsidP="004A6CF1">
      <w:pPr>
        <w:numPr>
          <w:ilvl w:val="0"/>
          <w:numId w:val="1"/>
        </w:numPr>
        <w:ind w:left="1080"/>
        <w:rPr>
          <w:rFonts w:eastAsia="Cambria" w:cs="Times New Roman"/>
          <w:szCs w:val="24"/>
        </w:rPr>
      </w:pPr>
      <w:r w:rsidRPr="004C2391">
        <w:rPr>
          <w:rFonts w:eastAsia="Cambria" w:cs="Times New Roman"/>
          <w:szCs w:val="24"/>
        </w:rPr>
        <w:t>Degrees received. Give field, date, and institution for each degree.</w:t>
      </w:r>
    </w:p>
    <w:p w14:paraId="51339C7D" w14:textId="77777777" w:rsidR="004A6CF1" w:rsidRPr="004C2391" w:rsidRDefault="004A6CF1" w:rsidP="004A6CF1">
      <w:pPr>
        <w:numPr>
          <w:ilvl w:val="0"/>
          <w:numId w:val="1"/>
        </w:numPr>
        <w:ind w:left="1080"/>
        <w:rPr>
          <w:rFonts w:eastAsia="Cambria" w:cs="Times New Roman"/>
          <w:szCs w:val="24"/>
        </w:rPr>
      </w:pPr>
      <w:r w:rsidRPr="004C2391">
        <w:rPr>
          <w:rFonts w:eastAsia="Cambria" w:cs="Times New Roman"/>
          <w:szCs w:val="24"/>
        </w:rPr>
        <w:t>Professional positions held. Give years, organizations, and locations.</w:t>
      </w:r>
    </w:p>
    <w:p w14:paraId="44074718" w14:textId="77777777" w:rsidR="004A6CF1" w:rsidRPr="004C2391" w:rsidRDefault="004A6CF1" w:rsidP="004A6CF1">
      <w:pPr>
        <w:numPr>
          <w:ilvl w:val="0"/>
          <w:numId w:val="1"/>
        </w:numPr>
        <w:ind w:left="1080"/>
        <w:rPr>
          <w:rFonts w:eastAsia="Cambria" w:cs="Times New Roman"/>
          <w:szCs w:val="24"/>
        </w:rPr>
      </w:pPr>
      <w:r w:rsidRPr="004C2391">
        <w:rPr>
          <w:rFonts w:eastAsia="Cambria" w:cs="Times New Roman"/>
          <w:szCs w:val="24"/>
        </w:rPr>
        <w:t>Membership in honorary academic societies.</w:t>
      </w:r>
    </w:p>
    <w:p w14:paraId="663F3BD5" w14:textId="77777777" w:rsidR="004A6CF1" w:rsidRPr="004C2391" w:rsidRDefault="004A6CF1" w:rsidP="004A6CF1">
      <w:pPr>
        <w:numPr>
          <w:ilvl w:val="0"/>
          <w:numId w:val="1"/>
        </w:numPr>
        <w:ind w:left="1080"/>
        <w:rPr>
          <w:rFonts w:eastAsia="Cambria" w:cs="Times New Roman"/>
          <w:szCs w:val="24"/>
        </w:rPr>
      </w:pPr>
      <w:r w:rsidRPr="004C2391">
        <w:rPr>
          <w:rFonts w:eastAsia="Cambria" w:cs="Times New Roman"/>
          <w:szCs w:val="24"/>
        </w:rPr>
        <w:t>Membership in professional societies/organizations.</w:t>
      </w:r>
    </w:p>
    <w:p w14:paraId="17631A92" w14:textId="79327BBC" w:rsidR="00AD74FA" w:rsidRDefault="00AD74FA" w:rsidP="00564D16">
      <w:pPr>
        <w:rPr>
          <w:rFonts w:eastAsia="Cambria" w:cs="Times New Roman"/>
          <w:b/>
          <w:szCs w:val="24"/>
        </w:rPr>
      </w:pPr>
      <w:r>
        <w:rPr>
          <w:rFonts w:eastAsia="Cambria" w:cs="Times New Roman"/>
          <w:szCs w:val="24"/>
        </w:rPr>
        <w:t>II.</w:t>
      </w:r>
      <w:r>
        <w:rPr>
          <w:rFonts w:eastAsia="Cambria" w:cs="Times New Roman"/>
          <w:szCs w:val="24"/>
        </w:rPr>
        <w:tab/>
      </w:r>
      <w:r w:rsidRPr="00564D16">
        <w:rPr>
          <w:rFonts w:eastAsia="Cambria" w:cs="Times New Roman"/>
          <w:b/>
          <w:szCs w:val="24"/>
        </w:rPr>
        <w:t xml:space="preserve">Involvement </w:t>
      </w:r>
      <w:r w:rsidR="002020B2">
        <w:rPr>
          <w:rFonts w:eastAsia="Cambria" w:cs="Times New Roman"/>
          <w:b/>
          <w:szCs w:val="24"/>
        </w:rPr>
        <w:t xml:space="preserve">in </w:t>
      </w:r>
      <w:r w:rsidRPr="00564D16">
        <w:rPr>
          <w:rFonts w:eastAsia="Cambria" w:cs="Times New Roman"/>
          <w:b/>
          <w:szCs w:val="24"/>
        </w:rPr>
        <w:t xml:space="preserve">and Service to AAAE </w:t>
      </w:r>
      <w:r w:rsidRPr="001B70AD">
        <w:rPr>
          <w:rFonts w:eastAsia="Cambria" w:cs="Times New Roman"/>
          <w:szCs w:val="24"/>
        </w:rPr>
        <w:t>(</w:t>
      </w:r>
      <w:r w:rsidR="00B25AEB">
        <w:rPr>
          <w:rFonts w:eastAsia="Cambria" w:cs="Times New Roman"/>
          <w:szCs w:val="24"/>
        </w:rPr>
        <w:t>25 points maximum</w:t>
      </w:r>
      <w:r w:rsidRPr="001B70AD">
        <w:rPr>
          <w:rFonts w:eastAsia="Cambria" w:cs="Times New Roman"/>
          <w:szCs w:val="24"/>
        </w:rPr>
        <w:t>.)</w:t>
      </w:r>
      <w:r>
        <w:rPr>
          <w:rFonts w:eastAsia="Cambria" w:cs="Times New Roman"/>
          <w:b/>
          <w:szCs w:val="24"/>
        </w:rPr>
        <w:t xml:space="preserve"> </w:t>
      </w:r>
    </w:p>
    <w:p w14:paraId="63F77A41" w14:textId="349D289F" w:rsidR="00AD74FA" w:rsidRPr="001B70AD" w:rsidRDefault="00AD74FA" w:rsidP="00564D16">
      <w:pPr>
        <w:ind w:left="810"/>
        <w:rPr>
          <w:rFonts w:eastAsia="Cambria" w:cs="Times New Roman"/>
          <w:szCs w:val="24"/>
        </w:rPr>
      </w:pPr>
      <w:r>
        <w:rPr>
          <w:rFonts w:eastAsia="Cambria" w:cs="Times New Roman"/>
          <w:szCs w:val="24"/>
        </w:rPr>
        <w:t xml:space="preserve">Individuals nominated as Fellows or Senior Fellows of the American Association for Agricultural Education must provide evidence of sustained involvement, service, and/or leadership to the Association. </w:t>
      </w:r>
    </w:p>
    <w:p w14:paraId="143273D2" w14:textId="550FA8AB" w:rsidR="00AD74FA" w:rsidRDefault="00AD74FA" w:rsidP="00564D16">
      <w:pPr>
        <w:tabs>
          <w:tab w:val="left" w:pos="1080"/>
        </w:tabs>
        <w:ind w:left="360" w:firstLine="360"/>
        <w:rPr>
          <w:rFonts w:eastAsia="Cambria" w:cs="Times New Roman"/>
          <w:szCs w:val="24"/>
        </w:rPr>
      </w:pPr>
      <w:r>
        <w:rPr>
          <w:rFonts w:eastAsia="Cambria" w:cs="Times New Roman"/>
          <w:szCs w:val="24"/>
        </w:rPr>
        <w:tab/>
        <w:t>1.</w:t>
      </w:r>
      <w:r>
        <w:rPr>
          <w:rFonts w:eastAsia="Cambria" w:cs="Times New Roman"/>
          <w:szCs w:val="24"/>
        </w:rPr>
        <w:tab/>
        <w:t>Appointed Positions</w:t>
      </w:r>
    </w:p>
    <w:p w14:paraId="6F7FBE5C" w14:textId="77777777" w:rsidR="00AD74FA" w:rsidRDefault="00AD74FA" w:rsidP="00564D16">
      <w:pPr>
        <w:tabs>
          <w:tab w:val="left" w:pos="1080"/>
        </w:tabs>
        <w:ind w:left="360" w:firstLine="360"/>
        <w:rPr>
          <w:rFonts w:eastAsia="Cambria" w:cs="Times New Roman"/>
          <w:szCs w:val="24"/>
        </w:rPr>
      </w:pPr>
      <w:r>
        <w:rPr>
          <w:rFonts w:eastAsia="Cambria" w:cs="Times New Roman"/>
          <w:szCs w:val="24"/>
        </w:rPr>
        <w:tab/>
        <w:t>2.</w:t>
      </w:r>
      <w:r>
        <w:rPr>
          <w:rFonts w:eastAsia="Cambria" w:cs="Times New Roman"/>
          <w:szCs w:val="24"/>
        </w:rPr>
        <w:tab/>
        <w:t>Elected Positions</w:t>
      </w:r>
    </w:p>
    <w:p w14:paraId="50816288" w14:textId="77777777" w:rsidR="002020B2" w:rsidRDefault="00AD74FA" w:rsidP="00564D16">
      <w:pPr>
        <w:tabs>
          <w:tab w:val="left" w:pos="1080"/>
        </w:tabs>
        <w:ind w:left="360" w:firstLine="360"/>
        <w:rPr>
          <w:rFonts w:eastAsia="Cambria" w:cs="Times New Roman"/>
          <w:szCs w:val="24"/>
        </w:rPr>
      </w:pPr>
      <w:r>
        <w:rPr>
          <w:rFonts w:eastAsia="Cambria" w:cs="Times New Roman"/>
          <w:szCs w:val="24"/>
        </w:rPr>
        <w:tab/>
        <w:t>3.</w:t>
      </w:r>
      <w:r>
        <w:rPr>
          <w:rFonts w:eastAsia="Cambria" w:cs="Times New Roman"/>
          <w:szCs w:val="24"/>
        </w:rPr>
        <w:tab/>
      </w:r>
      <w:r w:rsidR="002020B2">
        <w:rPr>
          <w:rFonts w:eastAsia="Cambria" w:cs="Times New Roman"/>
          <w:szCs w:val="24"/>
        </w:rPr>
        <w:t>Editorial and Peer Review Activities</w:t>
      </w:r>
    </w:p>
    <w:p w14:paraId="640EA1D9" w14:textId="450A4F3C" w:rsidR="002020B2" w:rsidRDefault="002020B2" w:rsidP="00564D16">
      <w:pPr>
        <w:tabs>
          <w:tab w:val="left" w:pos="1080"/>
        </w:tabs>
        <w:ind w:left="360" w:firstLine="360"/>
        <w:rPr>
          <w:rFonts w:eastAsia="Cambria" w:cs="Times New Roman"/>
          <w:szCs w:val="24"/>
        </w:rPr>
      </w:pPr>
      <w:r>
        <w:rPr>
          <w:rFonts w:eastAsia="Cambria" w:cs="Times New Roman"/>
          <w:szCs w:val="24"/>
        </w:rPr>
        <w:tab/>
        <w:t>4.</w:t>
      </w:r>
      <w:r>
        <w:rPr>
          <w:rFonts w:eastAsia="Cambria" w:cs="Times New Roman"/>
          <w:szCs w:val="24"/>
        </w:rPr>
        <w:tab/>
        <w:t xml:space="preserve">Other Evidence of Active and Sustained Involvement in AAAE </w:t>
      </w:r>
    </w:p>
    <w:p w14:paraId="1F1F7E03" w14:textId="2A1797EF" w:rsidR="004A6CF1" w:rsidRPr="004C2391" w:rsidRDefault="002020B2" w:rsidP="00564D16">
      <w:pPr>
        <w:ind w:left="720" w:hanging="720"/>
        <w:rPr>
          <w:rFonts w:eastAsia="Cambria" w:cs="Times New Roman"/>
          <w:szCs w:val="24"/>
        </w:rPr>
      </w:pPr>
      <w:r>
        <w:rPr>
          <w:rFonts w:eastAsia="Cambria" w:cs="Times New Roman"/>
          <w:szCs w:val="24"/>
        </w:rPr>
        <w:t xml:space="preserve">III. </w:t>
      </w:r>
      <w:r>
        <w:rPr>
          <w:rFonts w:eastAsia="Cambria" w:cs="Times New Roman"/>
          <w:szCs w:val="24"/>
        </w:rPr>
        <w:tab/>
      </w:r>
      <w:r w:rsidR="004A6CF1" w:rsidRPr="004C2391">
        <w:rPr>
          <w:rFonts w:eastAsia="Cambria" w:cs="Times New Roman"/>
          <w:b/>
          <w:szCs w:val="24"/>
        </w:rPr>
        <w:t>Professional achievements</w:t>
      </w:r>
      <w:r w:rsidR="000836EB">
        <w:rPr>
          <w:rFonts w:eastAsia="Cambria" w:cs="Times New Roman"/>
          <w:b/>
          <w:szCs w:val="24"/>
        </w:rPr>
        <w:t xml:space="preserve"> and impact</w:t>
      </w:r>
      <w:r w:rsidR="004A6CF1" w:rsidRPr="004C2391">
        <w:rPr>
          <w:rFonts w:eastAsia="Cambria" w:cs="Times New Roman"/>
          <w:b/>
          <w:szCs w:val="24"/>
        </w:rPr>
        <w:t xml:space="preserve"> in agricultural education</w:t>
      </w:r>
      <w:r w:rsidR="004A6CF1" w:rsidRPr="004C2391">
        <w:rPr>
          <w:rFonts w:eastAsia="Cambria" w:cs="Times New Roman"/>
          <w:szCs w:val="24"/>
        </w:rPr>
        <w:t xml:space="preserve"> (</w:t>
      </w:r>
      <w:r w:rsidR="00B25AEB">
        <w:rPr>
          <w:rFonts w:eastAsia="Cambria" w:cs="Times New Roman"/>
          <w:szCs w:val="24"/>
        </w:rPr>
        <w:t>40</w:t>
      </w:r>
      <w:r w:rsidR="001B70AD" w:rsidRPr="004C2391">
        <w:rPr>
          <w:rFonts w:eastAsia="Cambria" w:cs="Times New Roman"/>
          <w:szCs w:val="24"/>
        </w:rPr>
        <w:t xml:space="preserve"> </w:t>
      </w:r>
      <w:r w:rsidR="004A6CF1" w:rsidRPr="004C2391">
        <w:rPr>
          <w:rFonts w:eastAsia="Cambria" w:cs="Times New Roman"/>
          <w:szCs w:val="24"/>
        </w:rPr>
        <w:t>points maximum).</w:t>
      </w:r>
    </w:p>
    <w:p w14:paraId="1631EC92" w14:textId="4D1ACDFA" w:rsidR="004A6CF1" w:rsidRPr="004C2391" w:rsidRDefault="004A6CF1" w:rsidP="004A6CF1">
      <w:pPr>
        <w:ind w:left="720"/>
        <w:rPr>
          <w:rFonts w:eastAsia="Times New Roman" w:cs="Times New Roman"/>
          <w:szCs w:val="24"/>
        </w:rPr>
      </w:pPr>
      <w:r w:rsidRPr="004C2391">
        <w:rPr>
          <w:rFonts w:eastAsia="Times New Roman" w:cs="Times New Roman"/>
          <w:szCs w:val="24"/>
        </w:rPr>
        <w:t xml:space="preserve">Describe achievements </w:t>
      </w:r>
      <w:r w:rsidR="000836EB">
        <w:rPr>
          <w:rFonts w:eastAsia="Times New Roman" w:cs="Times New Roman"/>
          <w:szCs w:val="24"/>
        </w:rPr>
        <w:t xml:space="preserve">and impact </w:t>
      </w:r>
      <w:r w:rsidRPr="004C2391">
        <w:rPr>
          <w:rFonts w:eastAsia="Times New Roman" w:cs="Times New Roman"/>
          <w:szCs w:val="24"/>
        </w:rPr>
        <w:t>only in the areas listed below in which the nominee has made significant contributions. Indicate the percent of time spent in, or the percent weight you want the evaluators to assign to each area of the activities on which the nomination is based. Assigning a "0" weight to one or more of them will not weaken your nomination. Percentages should total 100.</w:t>
      </w:r>
    </w:p>
    <w:p w14:paraId="144D485A" w14:textId="77777777" w:rsidR="004A6CF1" w:rsidRPr="004C2391" w:rsidRDefault="004A6CF1" w:rsidP="004A6CF1">
      <w:pPr>
        <w:ind w:left="720"/>
        <w:rPr>
          <w:rFonts w:eastAsia="Times New Roman" w:cs="Times New Roman"/>
          <w:szCs w:val="24"/>
        </w:rPr>
      </w:pPr>
    </w:p>
    <w:p w14:paraId="73DD57B8" w14:textId="42EB6082" w:rsidR="004A6CF1" w:rsidRPr="004C2391" w:rsidRDefault="004A6CF1" w:rsidP="004A6CF1">
      <w:pPr>
        <w:numPr>
          <w:ilvl w:val="0"/>
          <w:numId w:val="4"/>
        </w:numPr>
        <w:ind w:left="1080"/>
        <w:rPr>
          <w:rFonts w:eastAsia="Cambria" w:cs="Times New Roman"/>
          <w:szCs w:val="24"/>
        </w:rPr>
      </w:pPr>
      <w:r w:rsidRPr="004C2391">
        <w:rPr>
          <w:rFonts w:eastAsia="Cambria" w:cs="Times New Roman"/>
          <w:szCs w:val="24"/>
        </w:rPr>
        <w:t>Teaching/Extension/</w:t>
      </w:r>
      <w:proofErr w:type="spellStart"/>
      <w:r w:rsidRPr="004C2391">
        <w:rPr>
          <w:rFonts w:eastAsia="Cambria" w:cs="Times New Roman"/>
          <w:szCs w:val="24"/>
        </w:rPr>
        <w:t>lndustry</w:t>
      </w:r>
      <w:proofErr w:type="spellEnd"/>
      <w:r w:rsidRPr="004C2391">
        <w:rPr>
          <w:rFonts w:eastAsia="Cambria" w:cs="Times New Roman"/>
          <w:szCs w:val="24"/>
        </w:rPr>
        <w:t xml:space="preserve"> Education</w:t>
      </w:r>
      <w:r w:rsidR="00B25AEB">
        <w:rPr>
          <w:rFonts w:eastAsia="Cambria" w:cs="Times New Roman"/>
          <w:szCs w:val="24"/>
        </w:rPr>
        <w:t>.</w:t>
      </w:r>
    </w:p>
    <w:p w14:paraId="0D7B2270" w14:textId="087028FB" w:rsidR="004A6CF1" w:rsidRPr="004C2391" w:rsidRDefault="004A6CF1" w:rsidP="004A6CF1">
      <w:pPr>
        <w:ind w:left="1080"/>
        <w:rPr>
          <w:rFonts w:eastAsia="Cambria" w:cs="Times New Roman"/>
          <w:szCs w:val="24"/>
        </w:rPr>
      </w:pPr>
      <w:r w:rsidRPr="004C2391">
        <w:rPr>
          <w:rFonts w:eastAsia="Cambria" w:cs="Times New Roman"/>
          <w:szCs w:val="24"/>
        </w:rPr>
        <w:t>Achievements</w:t>
      </w:r>
      <w:r w:rsidR="000836EB">
        <w:rPr>
          <w:rFonts w:eastAsia="Cambria" w:cs="Times New Roman"/>
          <w:szCs w:val="24"/>
        </w:rPr>
        <w:t xml:space="preserve"> and impact</w:t>
      </w:r>
      <w:r w:rsidRPr="004C2391">
        <w:rPr>
          <w:rFonts w:eastAsia="Cambria" w:cs="Times New Roman"/>
          <w:szCs w:val="24"/>
        </w:rPr>
        <w:t xml:space="preserve"> in (1) communicating ideas clearly, (2) influencing attitudes or motivating favorable action, to a significant degree, with students or clients. Evaluate the quality and effectiveness of publications supporting the nominee’s performance.</w:t>
      </w:r>
    </w:p>
    <w:p w14:paraId="2EDC733F" w14:textId="3AE625F9" w:rsidR="004A6CF1" w:rsidRPr="004C2391" w:rsidRDefault="00D558CC" w:rsidP="004A6CF1">
      <w:pPr>
        <w:numPr>
          <w:ilvl w:val="0"/>
          <w:numId w:val="4"/>
        </w:numPr>
        <w:ind w:left="1080"/>
        <w:rPr>
          <w:rFonts w:eastAsia="Cambria" w:cs="Times New Roman"/>
          <w:szCs w:val="24"/>
        </w:rPr>
      </w:pPr>
      <w:r>
        <w:rPr>
          <w:rFonts w:eastAsia="Cambria" w:cs="Times New Roman"/>
          <w:szCs w:val="24"/>
        </w:rPr>
        <w:t>Scholarly contributions</w:t>
      </w:r>
      <w:r w:rsidR="00B25AEB">
        <w:rPr>
          <w:rFonts w:eastAsia="Cambria" w:cs="Times New Roman"/>
          <w:szCs w:val="24"/>
        </w:rPr>
        <w:t>.</w:t>
      </w:r>
    </w:p>
    <w:p w14:paraId="5A3DF268" w14:textId="77777777" w:rsidR="004A6CF1" w:rsidRPr="004C2391" w:rsidRDefault="004A6CF1" w:rsidP="004A6CF1">
      <w:pPr>
        <w:ind w:left="1080"/>
        <w:rPr>
          <w:rFonts w:eastAsia="Times New Roman" w:cs="Times New Roman"/>
          <w:szCs w:val="24"/>
        </w:rPr>
      </w:pPr>
      <w:r w:rsidRPr="004C2391">
        <w:rPr>
          <w:rFonts w:eastAsia="Times New Roman" w:cs="Times New Roman"/>
          <w:szCs w:val="24"/>
        </w:rPr>
        <w:t xml:space="preserve">Evaluate significance and originality of basic and applied research contributions and evidence of creative reasoning and skill in conducting research. </w:t>
      </w:r>
    </w:p>
    <w:p w14:paraId="1589544E" w14:textId="40EB1D25" w:rsidR="004A6CF1" w:rsidRPr="004C2391" w:rsidRDefault="004A6CF1" w:rsidP="004A6CF1">
      <w:pPr>
        <w:ind w:left="1080"/>
        <w:rPr>
          <w:rFonts w:eastAsia="Times New Roman" w:cs="Times New Roman"/>
          <w:szCs w:val="24"/>
        </w:rPr>
      </w:pPr>
      <w:r w:rsidRPr="004C2391">
        <w:rPr>
          <w:rFonts w:eastAsia="Times New Roman" w:cs="Times New Roman"/>
          <w:szCs w:val="24"/>
        </w:rPr>
        <w:t>Evaluate quality</w:t>
      </w:r>
      <w:r w:rsidR="000836EB">
        <w:rPr>
          <w:rFonts w:eastAsia="Times New Roman" w:cs="Times New Roman"/>
          <w:szCs w:val="24"/>
        </w:rPr>
        <w:t>,</w:t>
      </w:r>
      <w:r w:rsidRPr="004C2391">
        <w:rPr>
          <w:rFonts w:eastAsia="Times New Roman" w:cs="Times New Roman"/>
          <w:szCs w:val="24"/>
        </w:rPr>
        <w:t xml:space="preserve"> effectiveness</w:t>
      </w:r>
      <w:r w:rsidR="000836EB">
        <w:rPr>
          <w:rFonts w:eastAsia="Times New Roman" w:cs="Times New Roman"/>
          <w:szCs w:val="24"/>
        </w:rPr>
        <w:t>, and impact</w:t>
      </w:r>
      <w:r w:rsidRPr="004C2391">
        <w:rPr>
          <w:rFonts w:eastAsia="Times New Roman" w:cs="Times New Roman"/>
          <w:szCs w:val="24"/>
        </w:rPr>
        <w:t xml:space="preserve"> of research publications.</w:t>
      </w:r>
    </w:p>
    <w:p w14:paraId="2CBD7AEA" w14:textId="2D63F81B" w:rsidR="00564D16" w:rsidRPr="00564D16" w:rsidRDefault="00D558CC" w:rsidP="00564D16">
      <w:pPr>
        <w:numPr>
          <w:ilvl w:val="0"/>
          <w:numId w:val="4"/>
        </w:numPr>
        <w:ind w:left="1080"/>
        <w:rPr>
          <w:rFonts w:eastAsia="Times New Roman" w:cs="Times New Roman"/>
          <w:szCs w:val="24"/>
        </w:rPr>
      </w:pPr>
      <w:r>
        <w:rPr>
          <w:rFonts w:eastAsia="Cambria" w:cs="Times New Roman"/>
          <w:szCs w:val="24"/>
        </w:rPr>
        <w:t xml:space="preserve">Professional </w:t>
      </w:r>
      <w:r w:rsidR="004A6CF1" w:rsidRPr="001B70AD">
        <w:rPr>
          <w:rFonts w:eastAsia="Cambria" w:cs="Times New Roman"/>
          <w:szCs w:val="24"/>
        </w:rPr>
        <w:t>Service (Significant service to the profession in universities, foundations, associations, commercial organizations, communities, etc.</w:t>
      </w:r>
      <w:r w:rsidR="00F36358">
        <w:rPr>
          <w:rFonts w:eastAsia="Cambria" w:cs="Times New Roman"/>
          <w:szCs w:val="24"/>
        </w:rPr>
        <w:t xml:space="preserve"> Professional service to organizations or societies sharing objectives complimentary to AAAE in its broade</w:t>
      </w:r>
      <w:r w:rsidR="00B33011">
        <w:rPr>
          <w:rFonts w:eastAsia="Cambria" w:cs="Times New Roman"/>
          <w:szCs w:val="24"/>
        </w:rPr>
        <w:t>s</w:t>
      </w:r>
      <w:r w:rsidR="00F36358">
        <w:rPr>
          <w:rFonts w:eastAsia="Cambria" w:cs="Times New Roman"/>
          <w:szCs w:val="24"/>
        </w:rPr>
        <w:t xml:space="preserve">t sense should be included here. </w:t>
      </w:r>
    </w:p>
    <w:p w14:paraId="7FE7ADCE" w14:textId="164F36A4" w:rsidR="004A6CF1" w:rsidRPr="004C2391" w:rsidRDefault="004A6CF1" w:rsidP="004A6CF1">
      <w:pPr>
        <w:numPr>
          <w:ilvl w:val="0"/>
          <w:numId w:val="4"/>
        </w:numPr>
        <w:ind w:left="1080"/>
        <w:rPr>
          <w:rFonts w:eastAsia="Cambria" w:cs="Times New Roman"/>
          <w:szCs w:val="24"/>
        </w:rPr>
      </w:pPr>
      <w:r w:rsidRPr="004C2391">
        <w:rPr>
          <w:rFonts w:eastAsia="Cambria" w:cs="Times New Roman"/>
          <w:szCs w:val="24"/>
        </w:rPr>
        <w:t>Leadership</w:t>
      </w:r>
      <w:r w:rsidR="00B25AEB">
        <w:rPr>
          <w:rFonts w:eastAsia="Cambria" w:cs="Times New Roman"/>
          <w:szCs w:val="24"/>
        </w:rPr>
        <w:t>.</w:t>
      </w:r>
    </w:p>
    <w:p w14:paraId="7603A2E8" w14:textId="77D9C7DD" w:rsidR="004A6CF1" w:rsidRDefault="004A6CF1" w:rsidP="004A6CF1">
      <w:pPr>
        <w:ind w:left="1080"/>
        <w:rPr>
          <w:rFonts w:eastAsia="Cambria" w:cs="Times New Roman"/>
          <w:szCs w:val="24"/>
        </w:rPr>
      </w:pPr>
      <w:r w:rsidRPr="004C2391">
        <w:rPr>
          <w:rFonts w:eastAsia="Cambria" w:cs="Times New Roman"/>
          <w:szCs w:val="24"/>
        </w:rPr>
        <w:t xml:space="preserve">Evidence of creative and effective </w:t>
      </w:r>
      <w:r w:rsidR="00D558CC">
        <w:rPr>
          <w:rFonts w:eastAsia="Cambria" w:cs="Times New Roman"/>
          <w:szCs w:val="24"/>
        </w:rPr>
        <w:t xml:space="preserve">leadership </w:t>
      </w:r>
      <w:r w:rsidR="000836EB">
        <w:rPr>
          <w:rFonts w:eastAsia="Cambria" w:cs="Times New Roman"/>
          <w:szCs w:val="24"/>
        </w:rPr>
        <w:t xml:space="preserve">and impact </w:t>
      </w:r>
      <w:r w:rsidR="00D558CC">
        <w:rPr>
          <w:rFonts w:eastAsia="Cambria" w:cs="Times New Roman"/>
          <w:szCs w:val="24"/>
        </w:rPr>
        <w:t xml:space="preserve">within </w:t>
      </w:r>
      <w:r w:rsidR="00096223">
        <w:rPr>
          <w:rFonts w:eastAsia="Cambria" w:cs="Times New Roman"/>
          <w:szCs w:val="24"/>
        </w:rPr>
        <w:t xml:space="preserve">the </w:t>
      </w:r>
      <w:r w:rsidR="00D558CC">
        <w:rPr>
          <w:rFonts w:eastAsia="Cambria" w:cs="Times New Roman"/>
          <w:szCs w:val="24"/>
        </w:rPr>
        <w:t>profession</w:t>
      </w:r>
      <w:r w:rsidR="00096223">
        <w:rPr>
          <w:rFonts w:eastAsia="Cambria" w:cs="Times New Roman"/>
          <w:szCs w:val="24"/>
        </w:rPr>
        <w:t>, allied associations,</w:t>
      </w:r>
      <w:r w:rsidR="00D558CC">
        <w:rPr>
          <w:rFonts w:eastAsia="Cambria" w:cs="Times New Roman"/>
          <w:szCs w:val="24"/>
        </w:rPr>
        <w:t xml:space="preserve"> </w:t>
      </w:r>
      <w:r w:rsidRPr="004C2391">
        <w:rPr>
          <w:rFonts w:eastAsia="Cambria" w:cs="Times New Roman"/>
          <w:szCs w:val="24"/>
        </w:rPr>
        <w:t xml:space="preserve">or administrative activities </w:t>
      </w:r>
      <w:r w:rsidR="00C3314E">
        <w:rPr>
          <w:rFonts w:eastAsia="Cambria" w:cs="Times New Roman"/>
          <w:szCs w:val="24"/>
        </w:rPr>
        <w:t>(</w:t>
      </w:r>
      <w:r w:rsidRPr="004C2391">
        <w:rPr>
          <w:rFonts w:eastAsia="Cambria" w:cs="Times New Roman"/>
          <w:szCs w:val="24"/>
        </w:rPr>
        <w:t>in or out of the US</w:t>
      </w:r>
      <w:r w:rsidR="00C3314E">
        <w:rPr>
          <w:rFonts w:eastAsia="Cambria" w:cs="Times New Roman"/>
          <w:szCs w:val="24"/>
        </w:rPr>
        <w:t>)</w:t>
      </w:r>
      <w:r w:rsidRPr="004C2391">
        <w:rPr>
          <w:rFonts w:eastAsia="Cambria" w:cs="Times New Roman"/>
          <w:szCs w:val="24"/>
        </w:rPr>
        <w:t>.</w:t>
      </w:r>
    </w:p>
    <w:p w14:paraId="281B35C1" w14:textId="15691D50" w:rsidR="001B70AD" w:rsidRPr="004C2391" w:rsidRDefault="001B70AD" w:rsidP="00564D16">
      <w:pPr>
        <w:ind w:left="720" w:hanging="540"/>
        <w:rPr>
          <w:rFonts w:eastAsia="Cambria" w:cs="Times New Roman"/>
          <w:szCs w:val="24"/>
        </w:rPr>
      </w:pPr>
      <w:r>
        <w:rPr>
          <w:rFonts w:eastAsia="Cambria" w:cs="Times New Roman"/>
          <w:szCs w:val="24"/>
        </w:rPr>
        <w:t xml:space="preserve">IV. </w:t>
      </w:r>
      <w:r>
        <w:rPr>
          <w:rFonts w:eastAsia="Cambria" w:cs="Times New Roman"/>
          <w:szCs w:val="24"/>
        </w:rPr>
        <w:tab/>
      </w:r>
      <w:r w:rsidRPr="00564D16">
        <w:rPr>
          <w:rFonts w:eastAsia="Cambria" w:cs="Times New Roman"/>
          <w:b/>
          <w:szCs w:val="24"/>
        </w:rPr>
        <w:t>Honors and awards received since baccalaureate degree</w:t>
      </w:r>
      <w:r w:rsidRPr="004C2391">
        <w:rPr>
          <w:rFonts w:eastAsia="Cambria" w:cs="Times New Roman"/>
          <w:szCs w:val="24"/>
        </w:rPr>
        <w:t>. (Do not include service functions in honorary organizations).</w:t>
      </w:r>
      <w:r>
        <w:rPr>
          <w:rFonts w:eastAsia="Cambria" w:cs="Times New Roman"/>
          <w:szCs w:val="24"/>
        </w:rPr>
        <w:t xml:space="preserve"> (15 </w:t>
      </w:r>
      <w:r w:rsidR="00B25AEB">
        <w:rPr>
          <w:rFonts w:eastAsia="Cambria" w:cs="Times New Roman"/>
          <w:szCs w:val="24"/>
        </w:rPr>
        <w:t>points maximum</w:t>
      </w:r>
      <w:r>
        <w:rPr>
          <w:rFonts w:eastAsia="Cambria" w:cs="Times New Roman"/>
          <w:szCs w:val="24"/>
        </w:rPr>
        <w:t>)</w:t>
      </w:r>
      <w:r w:rsidR="00B25AEB">
        <w:rPr>
          <w:rFonts w:eastAsia="Cambria" w:cs="Times New Roman"/>
          <w:szCs w:val="24"/>
        </w:rPr>
        <w:t>.</w:t>
      </w:r>
    </w:p>
    <w:p w14:paraId="4587A981" w14:textId="6DB48743" w:rsidR="004A6CF1" w:rsidRPr="004C2391" w:rsidRDefault="00564D16" w:rsidP="00564D16">
      <w:pPr>
        <w:ind w:left="360" w:hanging="90"/>
        <w:rPr>
          <w:rFonts w:eastAsia="Cambria" w:cs="Times New Roman"/>
          <w:szCs w:val="24"/>
        </w:rPr>
      </w:pPr>
      <w:r w:rsidRPr="00564D16">
        <w:rPr>
          <w:rFonts w:eastAsia="Cambria" w:cs="Times New Roman"/>
          <w:szCs w:val="24"/>
        </w:rPr>
        <w:t>V.</w:t>
      </w:r>
      <w:r>
        <w:rPr>
          <w:rFonts w:eastAsia="Cambria" w:cs="Times New Roman"/>
          <w:b/>
          <w:szCs w:val="24"/>
        </w:rPr>
        <w:tab/>
      </w:r>
      <w:r w:rsidR="004A6CF1" w:rsidRPr="004C2391">
        <w:rPr>
          <w:rFonts w:eastAsia="Cambria" w:cs="Times New Roman"/>
          <w:b/>
          <w:szCs w:val="24"/>
        </w:rPr>
        <w:t>Summary</w:t>
      </w:r>
      <w:r w:rsidR="004A6CF1" w:rsidRPr="004C2391">
        <w:rPr>
          <w:rFonts w:eastAsia="Cambria" w:cs="Times New Roman"/>
          <w:szCs w:val="24"/>
        </w:rPr>
        <w:t xml:space="preserve"> (</w:t>
      </w:r>
      <w:r w:rsidR="00B25AEB">
        <w:rPr>
          <w:rFonts w:eastAsia="Cambria" w:cs="Times New Roman"/>
          <w:szCs w:val="24"/>
        </w:rPr>
        <w:t>20</w:t>
      </w:r>
      <w:r w:rsidR="001B70AD" w:rsidRPr="004C2391">
        <w:rPr>
          <w:rFonts w:eastAsia="Cambria" w:cs="Times New Roman"/>
          <w:szCs w:val="24"/>
        </w:rPr>
        <w:t xml:space="preserve"> </w:t>
      </w:r>
      <w:r w:rsidR="004A6CF1" w:rsidRPr="004C2391">
        <w:rPr>
          <w:rFonts w:eastAsia="Cambria" w:cs="Times New Roman"/>
          <w:szCs w:val="24"/>
        </w:rPr>
        <w:t>points maximum)</w:t>
      </w:r>
      <w:r w:rsidR="00B25AEB">
        <w:rPr>
          <w:rFonts w:eastAsia="Cambria" w:cs="Times New Roman"/>
          <w:szCs w:val="24"/>
        </w:rPr>
        <w:t>.</w:t>
      </w:r>
    </w:p>
    <w:p w14:paraId="130F10E7" w14:textId="77777777" w:rsidR="004A6CF1" w:rsidRPr="004C2391" w:rsidRDefault="004A6CF1" w:rsidP="004A6CF1">
      <w:pPr>
        <w:numPr>
          <w:ilvl w:val="0"/>
          <w:numId w:val="5"/>
        </w:numPr>
        <w:ind w:left="1080"/>
        <w:rPr>
          <w:rFonts w:eastAsia="Cambria" w:cs="Times New Roman"/>
          <w:szCs w:val="24"/>
        </w:rPr>
      </w:pPr>
      <w:r w:rsidRPr="004C2391">
        <w:rPr>
          <w:rFonts w:eastAsia="Cambria" w:cs="Times New Roman"/>
          <w:szCs w:val="24"/>
        </w:rPr>
        <w:t>Professional publications. On one page or less, give the total number (not the titles) of professional publications in each of the following categories: (a) books written, (b) books or other publications edited; (c) chapters of books written; (d) technical papers; (e) non</w:t>
      </w:r>
      <w:r w:rsidRPr="004C2391">
        <w:rPr>
          <w:rFonts w:eastAsia="Cambria" w:cs="Times New Roman"/>
          <w:szCs w:val="24"/>
        </w:rPr>
        <w:noBreakHyphen/>
        <w:t xml:space="preserve">technical papers; (f) patents; (g) invited lecturers, seminars, or symposia </w:t>
      </w:r>
      <w:r w:rsidRPr="004C2391">
        <w:rPr>
          <w:rFonts w:eastAsia="Cambria" w:cs="Times New Roman"/>
          <w:szCs w:val="24"/>
        </w:rPr>
        <w:lastRenderedPageBreak/>
        <w:t>presentations; and (h) other related oral, written, visual presentations, or products. On a second page, list only the twelve (12) most significant publications, patents, and presentations, or products in literature citation form.</w:t>
      </w:r>
    </w:p>
    <w:p w14:paraId="44082238" w14:textId="3B98EE48" w:rsidR="004A6CF1" w:rsidRPr="004C2391" w:rsidRDefault="004A6CF1" w:rsidP="004A6CF1">
      <w:pPr>
        <w:numPr>
          <w:ilvl w:val="0"/>
          <w:numId w:val="5"/>
        </w:numPr>
        <w:ind w:left="1080"/>
        <w:rPr>
          <w:rFonts w:eastAsia="Cambria" w:cs="Times New Roman"/>
          <w:szCs w:val="24"/>
        </w:rPr>
      </w:pPr>
      <w:r w:rsidRPr="004C2391">
        <w:rPr>
          <w:rFonts w:eastAsia="Cambria" w:cs="Times New Roman"/>
          <w:szCs w:val="24"/>
        </w:rPr>
        <w:t xml:space="preserve">Nominator’s support letter. Summarize in </w:t>
      </w:r>
      <w:r w:rsidR="00C3314E">
        <w:rPr>
          <w:rFonts w:eastAsia="Cambria" w:cs="Times New Roman"/>
          <w:szCs w:val="24"/>
        </w:rPr>
        <w:t>one</w:t>
      </w:r>
      <w:r w:rsidRPr="004C2391">
        <w:rPr>
          <w:rFonts w:eastAsia="Cambria" w:cs="Times New Roman"/>
          <w:szCs w:val="24"/>
        </w:rPr>
        <w:t xml:space="preserve"> page or less, the most significant personal and professional achievements which you believe qualify the nominee for election to Fellowship in the </w:t>
      </w:r>
      <w:r w:rsidR="00C3314E" w:rsidRPr="004C2391">
        <w:rPr>
          <w:rFonts w:eastAsia="Cambria" w:cs="Times New Roman"/>
          <w:szCs w:val="24"/>
        </w:rPr>
        <w:t>A</w:t>
      </w:r>
      <w:r w:rsidR="00C3314E">
        <w:rPr>
          <w:rFonts w:eastAsia="Cambria" w:cs="Times New Roman"/>
          <w:szCs w:val="24"/>
        </w:rPr>
        <w:t>AAE</w:t>
      </w:r>
      <w:r w:rsidRPr="004C2391">
        <w:rPr>
          <w:rFonts w:eastAsia="Cambria" w:cs="Times New Roman"/>
          <w:szCs w:val="24"/>
        </w:rPr>
        <w:t>. Address this letter to the Fellows Awards Coordinator.</w:t>
      </w:r>
    </w:p>
    <w:p w14:paraId="07159B72" w14:textId="397960AC" w:rsidR="004A6CF1" w:rsidRPr="004C2391" w:rsidRDefault="004A6CF1" w:rsidP="004A6CF1">
      <w:pPr>
        <w:numPr>
          <w:ilvl w:val="0"/>
          <w:numId w:val="5"/>
        </w:numPr>
        <w:ind w:left="1080"/>
        <w:rPr>
          <w:rFonts w:eastAsia="Cambria" w:cs="Times New Roman"/>
          <w:szCs w:val="24"/>
        </w:rPr>
      </w:pPr>
      <w:r w:rsidRPr="004C2391">
        <w:rPr>
          <w:rFonts w:eastAsia="Cambria" w:cs="Times New Roman"/>
          <w:szCs w:val="24"/>
        </w:rPr>
        <w:t>Supporting letters. A maximum of three (3) supporting letters, of one page each in length, will be considered. It is important to keep letters to one page in length. Supporting letters are solicited by, and addressed to, the nominator</w:t>
      </w:r>
      <w:r w:rsidR="00B06CCB" w:rsidRPr="004C2391">
        <w:rPr>
          <w:rFonts w:eastAsia="Cambria" w:cs="Times New Roman"/>
          <w:szCs w:val="24"/>
        </w:rPr>
        <w:t>.</w:t>
      </w:r>
      <w:r w:rsidRPr="004C2391">
        <w:rPr>
          <w:rFonts w:eastAsia="Cambria" w:cs="Times New Roman"/>
          <w:szCs w:val="24"/>
        </w:rPr>
        <w:t xml:space="preserve"> Members of the AAAE Executive committee are not eligible to write supporting letters.</w:t>
      </w:r>
    </w:p>
    <w:p w14:paraId="62F91F28" w14:textId="77777777" w:rsidR="000F0986" w:rsidRPr="004C2391" w:rsidRDefault="000F0986" w:rsidP="004A6CF1">
      <w:pPr>
        <w:rPr>
          <w:rFonts w:eastAsia="Times New Roman" w:cs="Times New Roman"/>
          <w:color w:val="000000"/>
          <w:szCs w:val="24"/>
        </w:rPr>
      </w:pPr>
    </w:p>
    <w:p w14:paraId="245EA880" w14:textId="2F9618A6" w:rsidR="00564D16" w:rsidRDefault="000F0986" w:rsidP="00564D16">
      <w:pPr>
        <w:rPr>
          <w:rFonts w:eastAsia="Times New Roman" w:cs="Times New Roman"/>
          <w:b/>
          <w:szCs w:val="24"/>
        </w:rPr>
      </w:pPr>
      <w:r w:rsidRPr="004C2391">
        <w:rPr>
          <w:rFonts w:eastAsia="Times New Roman" w:cs="Times New Roman"/>
          <w:b/>
          <w:color w:val="000000"/>
          <w:szCs w:val="24"/>
        </w:rPr>
        <w:t>Nomination Packet</w:t>
      </w:r>
      <w:r w:rsidR="008C0A5A" w:rsidRPr="004C2391">
        <w:rPr>
          <w:rFonts w:eastAsia="Times New Roman" w:cs="Times New Roman"/>
          <w:b/>
          <w:color w:val="000000"/>
          <w:szCs w:val="24"/>
        </w:rPr>
        <w:t xml:space="preserve"> and all supporting materials</w:t>
      </w:r>
      <w:r w:rsidRPr="004C2391">
        <w:rPr>
          <w:rFonts w:eastAsia="Times New Roman" w:cs="Times New Roman"/>
          <w:b/>
          <w:color w:val="000000"/>
          <w:szCs w:val="24"/>
        </w:rPr>
        <w:t xml:space="preserve"> should be saved as a </w:t>
      </w:r>
      <w:r w:rsidR="000A0376">
        <w:rPr>
          <w:rFonts w:eastAsia="Times New Roman" w:cs="Times New Roman"/>
          <w:b/>
          <w:color w:val="000000"/>
          <w:szCs w:val="24"/>
        </w:rPr>
        <w:t xml:space="preserve">single </w:t>
      </w:r>
      <w:r w:rsidRPr="004C2391">
        <w:rPr>
          <w:rFonts w:eastAsia="Times New Roman" w:cs="Times New Roman"/>
          <w:b/>
          <w:color w:val="000000"/>
          <w:szCs w:val="24"/>
        </w:rPr>
        <w:t>pdf file and electronically submitted</w:t>
      </w:r>
      <w:r w:rsidR="008C0A5A" w:rsidRPr="004C2391">
        <w:rPr>
          <w:rFonts w:eastAsia="Times New Roman" w:cs="Times New Roman"/>
          <w:b/>
          <w:color w:val="000000"/>
          <w:szCs w:val="24"/>
        </w:rPr>
        <w:t xml:space="preserve"> via email no later than</w:t>
      </w:r>
      <w:r w:rsidR="007C72DF" w:rsidRPr="004C2391">
        <w:rPr>
          <w:rFonts w:eastAsia="Times New Roman" w:cs="Times New Roman"/>
          <w:b/>
          <w:szCs w:val="24"/>
        </w:rPr>
        <w:t xml:space="preserve"> M</w:t>
      </w:r>
      <w:r w:rsidR="004C2391" w:rsidRPr="004C2391">
        <w:rPr>
          <w:rFonts w:eastAsia="Times New Roman" w:cs="Times New Roman"/>
          <w:b/>
          <w:szCs w:val="24"/>
        </w:rPr>
        <w:t>arch</w:t>
      </w:r>
      <w:r w:rsidR="00B25CAD">
        <w:rPr>
          <w:rFonts w:eastAsia="Times New Roman" w:cs="Times New Roman"/>
          <w:b/>
          <w:szCs w:val="24"/>
        </w:rPr>
        <w:t xml:space="preserve"> 1</w:t>
      </w:r>
      <w:r w:rsidR="00C3314E" w:rsidRPr="00564D16">
        <w:rPr>
          <w:rFonts w:eastAsia="Times New Roman" w:cs="Times New Roman"/>
          <w:b/>
          <w:szCs w:val="24"/>
          <w:vertAlign w:val="superscript"/>
        </w:rPr>
        <w:t>st</w:t>
      </w:r>
      <w:r w:rsidR="00C3314E">
        <w:rPr>
          <w:rFonts w:eastAsia="Times New Roman" w:cs="Times New Roman"/>
          <w:b/>
          <w:szCs w:val="24"/>
        </w:rPr>
        <w:t xml:space="preserve"> of each year</w:t>
      </w:r>
      <w:r w:rsidR="009F4149">
        <w:rPr>
          <w:rFonts w:eastAsia="Times New Roman" w:cs="Times New Roman"/>
          <w:b/>
          <w:szCs w:val="24"/>
        </w:rPr>
        <w:t xml:space="preserve"> </w:t>
      </w:r>
      <w:r w:rsidR="004A6CF1" w:rsidRPr="004C2391">
        <w:rPr>
          <w:rFonts w:eastAsia="Times New Roman" w:cs="Times New Roman"/>
          <w:b/>
          <w:szCs w:val="24"/>
        </w:rPr>
        <w:t>to</w:t>
      </w:r>
      <w:r w:rsidR="00C3314E">
        <w:rPr>
          <w:rFonts w:eastAsia="Times New Roman" w:cs="Times New Roman"/>
          <w:b/>
          <w:szCs w:val="24"/>
        </w:rPr>
        <w:t xml:space="preserve"> the Chair of the AAAE Fellows Selection Committee.</w:t>
      </w:r>
      <w:r w:rsidR="00564D16">
        <w:rPr>
          <w:rFonts w:eastAsia="Times New Roman" w:cs="Times New Roman"/>
          <w:b/>
          <w:szCs w:val="24"/>
        </w:rPr>
        <w:t xml:space="preserve">  </w:t>
      </w:r>
      <w:r w:rsidR="00B434A2">
        <w:rPr>
          <w:rFonts w:eastAsia="Times New Roman" w:cs="Times New Roman"/>
          <w:b/>
          <w:szCs w:val="24"/>
        </w:rPr>
        <w:t>Please use the words “AAAE Fellow Nomination” in the Subject line of the email.  For 2020</w:t>
      </w:r>
      <w:r w:rsidR="000A0376">
        <w:rPr>
          <w:rFonts w:eastAsia="Times New Roman" w:cs="Times New Roman"/>
          <w:b/>
          <w:szCs w:val="24"/>
        </w:rPr>
        <w:t>, send to:</w:t>
      </w:r>
    </w:p>
    <w:p w14:paraId="30F851F8" w14:textId="416D6744" w:rsidR="000A0376" w:rsidRDefault="000A0376" w:rsidP="00564D16">
      <w:pPr>
        <w:rPr>
          <w:rFonts w:eastAsia="Times New Roman" w:cs="Times New Roman"/>
          <w:b/>
          <w:szCs w:val="24"/>
        </w:rPr>
      </w:pPr>
    </w:p>
    <w:p w14:paraId="1D1F832E" w14:textId="5B8F3410" w:rsidR="000A0376" w:rsidRDefault="000A0376" w:rsidP="000A0376">
      <w:pPr>
        <w:jc w:val="center"/>
        <w:rPr>
          <w:rFonts w:eastAsia="Times New Roman" w:cs="Times New Roman"/>
          <w:b/>
          <w:szCs w:val="24"/>
        </w:rPr>
      </w:pPr>
      <w:r>
        <w:rPr>
          <w:rFonts w:eastAsia="Times New Roman" w:cs="Times New Roman"/>
          <w:b/>
          <w:szCs w:val="24"/>
        </w:rPr>
        <w:t>Donald M. Johnson</w:t>
      </w:r>
    </w:p>
    <w:p w14:paraId="1FCD1F9C" w14:textId="12793505" w:rsidR="000A0376" w:rsidRDefault="000A0376" w:rsidP="000A0376">
      <w:pPr>
        <w:jc w:val="center"/>
        <w:rPr>
          <w:rFonts w:eastAsia="Times New Roman" w:cs="Times New Roman"/>
          <w:b/>
          <w:szCs w:val="24"/>
        </w:rPr>
      </w:pPr>
      <w:r>
        <w:rPr>
          <w:rFonts w:eastAsia="Times New Roman" w:cs="Times New Roman"/>
          <w:b/>
          <w:szCs w:val="24"/>
        </w:rPr>
        <w:t>dmjohnso@uark.edu</w:t>
      </w:r>
    </w:p>
    <w:p w14:paraId="797B6E02" w14:textId="77777777" w:rsidR="00564D16" w:rsidRDefault="00564D16" w:rsidP="00564D16">
      <w:pPr>
        <w:rPr>
          <w:rFonts w:eastAsia="Times New Roman" w:cs="Times New Roman"/>
          <w:b/>
          <w:szCs w:val="24"/>
        </w:rPr>
      </w:pPr>
    </w:p>
    <w:p w14:paraId="51B53485" w14:textId="7913DCBE" w:rsidR="004A6CF1" w:rsidRPr="004C2391" w:rsidRDefault="004A6CF1" w:rsidP="00564D16">
      <w:pPr>
        <w:rPr>
          <w:rFonts w:eastAsia="Times New Roman" w:cs="Times New Roman"/>
          <w:b/>
          <w:szCs w:val="24"/>
        </w:rPr>
      </w:pPr>
      <w:r w:rsidRPr="004C2391">
        <w:rPr>
          <w:rFonts w:eastAsia="Times New Roman" w:cs="Times New Roman"/>
          <w:b/>
          <w:szCs w:val="24"/>
        </w:rPr>
        <w:t xml:space="preserve">The Nomination packet shall be limited to three typewritten pages. The Nominator’s support letter and other supporting letters </w:t>
      </w:r>
      <w:r w:rsidR="002956D7">
        <w:rPr>
          <w:rFonts w:eastAsia="Times New Roman" w:cs="Times New Roman"/>
          <w:b/>
          <w:szCs w:val="24"/>
        </w:rPr>
        <w:t>are not included in</w:t>
      </w:r>
      <w:r w:rsidRPr="004C2391">
        <w:rPr>
          <w:rFonts w:eastAsia="Times New Roman" w:cs="Times New Roman"/>
          <w:b/>
          <w:szCs w:val="24"/>
        </w:rPr>
        <w:t xml:space="preserve"> the </w:t>
      </w:r>
      <w:r w:rsidR="00564D16" w:rsidRPr="004C2391">
        <w:rPr>
          <w:rFonts w:eastAsia="Times New Roman" w:cs="Times New Roman"/>
          <w:b/>
          <w:szCs w:val="24"/>
        </w:rPr>
        <w:t>three-page</w:t>
      </w:r>
      <w:r w:rsidRPr="004C2391">
        <w:rPr>
          <w:rFonts w:eastAsia="Times New Roman" w:cs="Times New Roman"/>
          <w:b/>
          <w:szCs w:val="24"/>
        </w:rPr>
        <w:t xml:space="preserve"> limit.</w:t>
      </w:r>
    </w:p>
    <w:p w14:paraId="2FACB4EC" w14:textId="77777777" w:rsidR="004A6CF1" w:rsidRPr="004C2391" w:rsidRDefault="004A6CF1" w:rsidP="004A6CF1">
      <w:pPr>
        <w:rPr>
          <w:rFonts w:eastAsia="Times New Roman" w:cs="Times New Roman"/>
          <w:szCs w:val="24"/>
        </w:rPr>
      </w:pPr>
    </w:p>
    <w:p w14:paraId="0FA59D13" w14:textId="77777777" w:rsidR="004A6CF1" w:rsidRPr="004C2391" w:rsidRDefault="004A6CF1" w:rsidP="004A6CF1">
      <w:pPr>
        <w:rPr>
          <w:rFonts w:eastAsia="Times New Roman" w:cs="Times New Roman"/>
          <w:szCs w:val="24"/>
        </w:rPr>
      </w:pPr>
    </w:p>
    <w:p w14:paraId="5F87A57C" w14:textId="77777777" w:rsidR="004A6CF1" w:rsidRPr="004C2391" w:rsidRDefault="004A6CF1" w:rsidP="004A6CF1">
      <w:pPr>
        <w:rPr>
          <w:rFonts w:eastAsia="Times New Roman" w:cs="Times New Roman"/>
          <w:szCs w:val="24"/>
        </w:rPr>
      </w:pPr>
    </w:p>
    <w:p w14:paraId="71E4801A" w14:textId="77777777" w:rsidR="004A6CF1" w:rsidRPr="00240FC9" w:rsidRDefault="004A6CF1" w:rsidP="004A6CF1">
      <w:pPr>
        <w:rPr>
          <w:rFonts w:asciiTheme="majorHAnsi" w:eastAsia="Times New Roman" w:hAnsiTheme="majorHAnsi" w:cs="Times New Roman"/>
          <w:sz w:val="22"/>
        </w:rPr>
        <w:sectPr w:rsidR="004A6CF1" w:rsidRPr="00240FC9" w:rsidSect="005052D3">
          <w:footerReference w:type="default" r:id="rId9"/>
          <w:pgSz w:w="12240" w:h="15840"/>
          <w:pgMar w:top="1440" w:right="1440" w:bottom="1440" w:left="1440" w:header="720" w:footer="720" w:gutter="0"/>
          <w:cols w:space="720"/>
          <w:docGrid w:linePitch="360"/>
        </w:sectPr>
      </w:pPr>
    </w:p>
    <w:p w14:paraId="66136186" w14:textId="7A1F1D44" w:rsidR="004A6CF1" w:rsidRPr="004C2391" w:rsidRDefault="004A6CF1" w:rsidP="004A6CF1">
      <w:pPr>
        <w:jc w:val="center"/>
        <w:rPr>
          <w:rFonts w:eastAsia="Times New Roman" w:cs="Times New Roman"/>
          <w:b/>
          <w:szCs w:val="24"/>
        </w:rPr>
      </w:pPr>
      <w:r w:rsidRPr="004C2391">
        <w:rPr>
          <w:rFonts w:eastAsia="Times New Roman" w:cs="Times New Roman"/>
          <w:b/>
          <w:szCs w:val="24"/>
        </w:rPr>
        <w:lastRenderedPageBreak/>
        <w:t xml:space="preserve">Fellows </w:t>
      </w:r>
      <w:r w:rsidR="00B25CAD">
        <w:rPr>
          <w:rFonts w:eastAsia="Times New Roman" w:cs="Times New Roman"/>
          <w:b/>
          <w:szCs w:val="24"/>
        </w:rPr>
        <w:t xml:space="preserve">Selection </w:t>
      </w:r>
      <w:r w:rsidRPr="004C2391">
        <w:rPr>
          <w:rFonts w:eastAsia="Times New Roman" w:cs="Times New Roman"/>
          <w:b/>
          <w:szCs w:val="24"/>
        </w:rPr>
        <w:t>Committee</w:t>
      </w:r>
    </w:p>
    <w:p w14:paraId="10914A18" w14:textId="77777777" w:rsidR="004A6CF1" w:rsidRPr="004C2391" w:rsidRDefault="004A6CF1" w:rsidP="004A6CF1">
      <w:pPr>
        <w:rPr>
          <w:rFonts w:eastAsia="Times New Roman" w:cs="Times New Roman"/>
          <w:szCs w:val="24"/>
        </w:rPr>
      </w:pPr>
    </w:p>
    <w:p w14:paraId="30D42A39" w14:textId="14E0C9DD" w:rsidR="004A6CF1" w:rsidRPr="004C2391" w:rsidRDefault="004A6CF1" w:rsidP="004A6CF1">
      <w:pPr>
        <w:rPr>
          <w:rFonts w:eastAsia="Times New Roman" w:cs="Times New Roman"/>
          <w:szCs w:val="24"/>
        </w:rPr>
      </w:pPr>
      <w:r w:rsidRPr="004C2391">
        <w:rPr>
          <w:rFonts w:eastAsia="Times New Roman" w:cs="Times New Roman"/>
          <w:szCs w:val="24"/>
        </w:rPr>
        <w:t xml:space="preserve">Members of the Fellows </w:t>
      </w:r>
      <w:r w:rsidR="00B25CAD">
        <w:rPr>
          <w:rFonts w:eastAsia="Times New Roman" w:cs="Times New Roman"/>
          <w:szCs w:val="24"/>
        </w:rPr>
        <w:t xml:space="preserve">Selection </w:t>
      </w:r>
      <w:r w:rsidRPr="004C2391">
        <w:rPr>
          <w:rFonts w:eastAsia="Times New Roman" w:cs="Times New Roman"/>
          <w:szCs w:val="24"/>
        </w:rPr>
        <w:t>Committee will consist of seven members</w:t>
      </w:r>
      <w:r w:rsidR="002156B6">
        <w:rPr>
          <w:rFonts w:eastAsia="Times New Roman" w:cs="Times New Roman"/>
          <w:szCs w:val="24"/>
        </w:rPr>
        <w:t xml:space="preserve"> of the AAAE Academy of Fellows</w:t>
      </w:r>
      <w:r w:rsidRPr="004C2391">
        <w:rPr>
          <w:rFonts w:eastAsia="Times New Roman" w:cs="Times New Roman"/>
          <w:szCs w:val="24"/>
        </w:rPr>
        <w:t xml:space="preserve">. Six </w:t>
      </w:r>
      <w:r w:rsidR="002156B6">
        <w:rPr>
          <w:rFonts w:eastAsia="Times New Roman" w:cs="Times New Roman"/>
          <w:szCs w:val="24"/>
        </w:rPr>
        <w:t>members of the committee shall</w:t>
      </w:r>
      <w:r w:rsidRPr="004C2391">
        <w:rPr>
          <w:rFonts w:eastAsia="Times New Roman" w:cs="Times New Roman"/>
          <w:szCs w:val="24"/>
        </w:rPr>
        <w:t xml:space="preserve"> be </w:t>
      </w:r>
      <w:r w:rsidR="002156B6">
        <w:rPr>
          <w:rFonts w:eastAsia="Times New Roman" w:cs="Times New Roman"/>
          <w:szCs w:val="24"/>
        </w:rPr>
        <w:t>elected from among all active Fellows and Senior Fellows during the annual meeting of the Academy of Fellows</w:t>
      </w:r>
      <w:r w:rsidRPr="004C2391">
        <w:rPr>
          <w:rFonts w:eastAsia="Times New Roman" w:cs="Times New Roman"/>
          <w:szCs w:val="24"/>
        </w:rPr>
        <w:t xml:space="preserve">. </w:t>
      </w:r>
      <w:r w:rsidR="002156B6">
        <w:rPr>
          <w:rFonts w:eastAsia="Times New Roman" w:cs="Times New Roman"/>
          <w:szCs w:val="24"/>
        </w:rPr>
        <w:t xml:space="preserve">The chair of the </w:t>
      </w:r>
      <w:r w:rsidR="00B25CAD">
        <w:rPr>
          <w:rFonts w:eastAsia="Times New Roman" w:cs="Times New Roman"/>
          <w:szCs w:val="24"/>
        </w:rPr>
        <w:t>AAAE Fellows</w:t>
      </w:r>
      <w:r w:rsidRPr="004C2391">
        <w:rPr>
          <w:rFonts w:eastAsia="Times New Roman" w:cs="Times New Roman"/>
          <w:szCs w:val="24"/>
        </w:rPr>
        <w:t xml:space="preserve"> </w:t>
      </w:r>
      <w:r w:rsidR="00B25CAD">
        <w:rPr>
          <w:rFonts w:eastAsia="Times New Roman" w:cs="Times New Roman"/>
          <w:szCs w:val="24"/>
        </w:rPr>
        <w:t>C</w:t>
      </w:r>
      <w:r w:rsidR="00B25CAD" w:rsidRPr="004C2391">
        <w:rPr>
          <w:rFonts w:eastAsia="Times New Roman" w:cs="Times New Roman"/>
          <w:szCs w:val="24"/>
        </w:rPr>
        <w:t>ommittee</w:t>
      </w:r>
      <w:r w:rsidR="002156B6">
        <w:rPr>
          <w:rFonts w:eastAsia="Times New Roman" w:cs="Times New Roman"/>
          <w:szCs w:val="24"/>
        </w:rPr>
        <w:t xml:space="preserve"> will serve as a voting member and chair of the Fellows Selection committee.</w:t>
      </w:r>
      <w:r w:rsidRPr="004C2391">
        <w:rPr>
          <w:rFonts w:eastAsia="Times New Roman" w:cs="Times New Roman"/>
          <w:szCs w:val="24"/>
        </w:rPr>
        <w:t xml:space="preserve"> </w:t>
      </w:r>
      <w:r w:rsidR="002156B6">
        <w:rPr>
          <w:rFonts w:eastAsia="Times New Roman" w:cs="Times New Roman"/>
          <w:szCs w:val="24"/>
        </w:rPr>
        <w:t xml:space="preserve"> Members of the Fellows Selection committee are not eligible to nominate </w:t>
      </w:r>
      <w:r w:rsidR="002156B6" w:rsidRPr="002156B6">
        <w:rPr>
          <w:rFonts w:eastAsia="Times New Roman" w:cs="Times New Roman"/>
          <w:szCs w:val="24"/>
        </w:rPr>
        <w:t xml:space="preserve">or to write letters of support </w:t>
      </w:r>
      <w:r w:rsidR="002156B6">
        <w:rPr>
          <w:rFonts w:eastAsia="Times New Roman" w:cs="Times New Roman"/>
          <w:szCs w:val="24"/>
        </w:rPr>
        <w:t xml:space="preserve">for prospective Fellows or Senior Fellows. </w:t>
      </w:r>
    </w:p>
    <w:p w14:paraId="0900D594" w14:textId="77777777" w:rsidR="004C2391" w:rsidRDefault="004C2391" w:rsidP="004A6CF1">
      <w:pPr>
        <w:rPr>
          <w:rFonts w:eastAsia="Times New Roman" w:cs="Times New Roman"/>
          <w:b/>
          <w:szCs w:val="24"/>
          <w:u w:val="single"/>
        </w:rPr>
      </w:pPr>
    </w:p>
    <w:p w14:paraId="69A6E8DC" w14:textId="77777777" w:rsidR="004A6CF1" w:rsidRPr="004C2391" w:rsidRDefault="004A6CF1" w:rsidP="0043193E">
      <w:pPr>
        <w:rPr>
          <w:rFonts w:eastAsia="Times New Roman" w:cs="Times New Roman"/>
          <w:b/>
          <w:szCs w:val="24"/>
          <w:u w:val="single"/>
        </w:rPr>
      </w:pPr>
      <w:r w:rsidRPr="004C2391">
        <w:rPr>
          <w:rFonts w:eastAsia="Times New Roman" w:cs="Times New Roman"/>
          <w:b/>
          <w:szCs w:val="24"/>
          <w:u w:val="single"/>
        </w:rPr>
        <w:t>Processing of Nominations</w:t>
      </w:r>
    </w:p>
    <w:p w14:paraId="434025D3" w14:textId="77777777" w:rsidR="004A6CF1" w:rsidRPr="004C2391" w:rsidRDefault="004A6CF1" w:rsidP="004A6CF1">
      <w:pPr>
        <w:rPr>
          <w:rFonts w:eastAsia="Times New Roman" w:cs="Times New Roman"/>
          <w:szCs w:val="24"/>
        </w:rPr>
      </w:pPr>
    </w:p>
    <w:p w14:paraId="457092D6" w14:textId="77777777" w:rsidR="00564D16" w:rsidRDefault="00B25CAD" w:rsidP="004A6CF1">
      <w:pPr>
        <w:rPr>
          <w:rFonts w:eastAsia="Times New Roman" w:cs="Times New Roman"/>
          <w:szCs w:val="24"/>
        </w:rPr>
      </w:pPr>
      <w:r>
        <w:rPr>
          <w:rFonts w:eastAsia="Times New Roman" w:cs="Times New Roman"/>
          <w:szCs w:val="24"/>
        </w:rPr>
        <w:t xml:space="preserve">Upon conclusion of its evaluation, the </w:t>
      </w:r>
      <w:r w:rsidR="004A6CF1" w:rsidRPr="004C2391">
        <w:rPr>
          <w:rFonts w:eastAsia="Times New Roman" w:cs="Times New Roman"/>
          <w:szCs w:val="24"/>
        </w:rPr>
        <w:t xml:space="preserve">Fellows </w:t>
      </w:r>
      <w:r>
        <w:rPr>
          <w:rFonts w:eastAsia="Times New Roman" w:cs="Times New Roman"/>
          <w:szCs w:val="24"/>
        </w:rPr>
        <w:t xml:space="preserve">Selection </w:t>
      </w:r>
      <w:r w:rsidR="004A6CF1" w:rsidRPr="004C2391">
        <w:rPr>
          <w:rFonts w:eastAsia="Times New Roman" w:cs="Times New Roman"/>
          <w:szCs w:val="24"/>
        </w:rPr>
        <w:t xml:space="preserve">Committee </w:t>
      </w:r>
      <w:r w:rsidR="002956D7">
        <w:rPr>
          <w:rFonts w:eastAsia="Times New Roman" w:cs="Times New Roman"/>
          <w:szCs w:val="24"/>
        </w:rPr>
        <w:t>forwards</w:t>
      </w:r>
      <w:r w:rsidR="004A6CF1" w:rsidRPr="004C2391">
        <w:rPr>
          <w:rFonts w:eastAsia="Times New Roman" w:cs="Times New Roman"/>
          <w:szCs w:val="24"/>
        </w:rPr>
        <w:t xml:space="preserve"> its </w:t>
      </w:r>
      <w:r w:rsidR="00564D16">
        <w:rPr>
          <w:rFonts w:eastAsia="Times New Roman" w:cs="Times New Roman"/>
          <w:szCs w:val="24"/>
        </w:rPr>
        <w:t>r</w:t>
      </w:r>
      <w:r w:rsidR="004A6CF1" w:rsidRPr="004C2391">
        <w:rPr>
          <w:rFonts w:eastAsia="Times New Roman" w:cs="Times New Roman"/>
          <w:szCs w:val="24"/>
        </w:rPr>
        <w:t>ecommend</w:t>
      </w:r>
      <w:r>
        <w:rPr>
          <w:rFonts w:eastAsia="Times New Roman" w:cs="Times New Roman"/>
          <w:szCs w:val="24"/>
        </w:rPr>
        <w:t>ations</w:t>
      </w:r>
      <w:r w:rsidR="004A6CF1" w:rsidRPr="004C2391">
        <w:rPr>
          <w:rFonts w:eastAsia="Times New Roman" w:cs="Times New Roman"/>
          <w:szCs w:val="24"/>
        </w:rPr>
        <w:t xml:space="preserve"> to the AAAE Executive Committee</w:t>
      </w:r>
      <w:r>
        <w:rPr>
          <w:rFonts w:eastAsia="Times New Roman" w:cs="Times New Roman"/>
          <w:szCs w:val="24"/>
        </w:rPr>
        <w:t>. The Executive Committee</w:t>
      </w:r>
      <w:r w:rsidR="004A6CF1" w:rsidRPr="004C2391">
        <w:rPr>
          <w:rFonts w:eastAsia="Times New Roman" w:cs="Times New Roman"/>
          <w:szCs w:val="24"/>
        </w:rPr>
        <w:t xml:space="preserve"> makes the </w:t>
      </w:r>
      <w:r w:rsidR="002956D7">
        <w:rPr>
          <w:rFonts w:eastAsia="Times New Roman" w:cs="Times New Roman"/>
          <w:szCs w:val="24"/>
        </w:rPr>
        <w:t>final s</w:t>
      </w:r>
      <w:r w:rsidR="004A6CF1" w:rsidRPr="004C2391">
        <w:rPr>
          <w:rFonts w:eastAsia="Times New Roman" w:cs="Times New Roman"/>
          <w:szCs w:val="24"/>
        </w:rPr>
        <w:t>election</w:t>
      </w:r>
      <w:r w:rsidR="002956D7">
        <w:rPr>
          <w:rFonts w:eastAsia="Times New Roman" w:cs="Times New Roman"/>
          <w:szCs w:val="24"/>
        </w:rPr>
        <w:t xml:space="preserve"> of AAAE Fellows and Senior Fellow</w:t>
      </w:r>
      <w:r w:rsidR="004A6CF1" w:rsidRPr="004C2391">
        <w:rPr>
          <w:rFonts w:eastAsia="Times New Roman" w:cs="Times New Roman"/>
          <w:szCs w:val="24"/>
        </w:rPr>
        <w:t xml:space="preserve">s on behalf of the </w:t>
      </w:r>
      <w:r w:rsidR="002956D7">
        <w:rPr>
          <w:rFonts w:eastAsia="Times New Roman" w:cs="Times New Roman"/>
          <w:szCs w:val="24"/>
        </w:rPr>
        <w:t xml:space="preserve">AAAE </w:t>
      </w:r>
      <w:r w:rsidR="004A6CF1" w:rsidRPr="004C2391">
        <w:rPr>
          <w:rFonts w:eastAsia="Times New Roman" w:cs="Times New Roman"/>
          <w:szCs w:val="24"/>
        </w:rPr>
        <w:t xml:space="preserve">membership. </w:t>
      </w:r>
    </w:p>
    <w:p w14:paraId="36DECBA5" w14:textId="77777777" w:rsidR="00564D16" w:rsidRDefault="00564D16" w:rsidP="004A6CF1">
      <w:pPr>
        <w:rPr>
          <w:rFonts w:eastAsia="Times New Roman" w:cs="Times New Roman"/>
          <w:szCs w:val="24"/>
        </w:rPr>
      </w:pPr>
    </w:p>
    <w:p w14:paraId="0EF7EAB2" w14:textId="0EACD87D" w:rsidR="004A6CF1" w:rsidRPr="004C2391" w:rsidRDefault="004A6CF1" w:rsidP="004A6CF1">
      <w:pPr>
        <w:rPr>
          <w:rFonts w:eastAsia="Times New Roman" w:cs="Times New Roman"/>
          <w:szCs w:val="24"/>
        </w:rPr>
      </w:pPr>
      <w:r w:rsidRPr="004C2391">
        <w:rPr>
          <w:rFonts w:eastAsia="Times New Roman" w:cs="Times New Roman"/>
          <w:szCs w:val="24"/>
        </w:rPr>
        <w:t>Nomination</w:t>
      </w:r>
      <w:r w:rsidR="002956D7">
        <w:rPr>
          <w:rFonts w:eastAsia="Times New Roman" w:cs="Times New Roman"/>
          <w:szCs w:val="24"/>
        </w:rPr>
        <w:t xml:space="preserve"> material</w:t>
      </w:r>
      <w:r w:rsidRPr="004C2391">
        <w:rPr>
          <w:rFonts w:eastAsia="Times New Roman" w:cs="Times New Roman"/>
          <w:szCs w:val="24"/>
        </w:rPr>
        <w:t xml:space="preserve">s will not be returned to nominators. Each nominator is encouraged to keep a file copy of the nomination since it may be resubmitted for consideration the following year </w:t>
      </w:r>
      <w:r w:rsidR="002956D7">
        <w:rPr>
          <w:rFonts w:eastAsia="Times New Roman" w:cs="Times New Roman"/>
          <w:szCs w:val="24"/>
        </w:rPr>
        <w:t>(</w:t>
      </w:r>
      <w:r w:rsidRPr="004C2391">
        <w:rPr>
          <w:rFonts w:eastAsia="Times New Roman" w:cs="Times New Roman"/>
          <w:szCs w:val="24"/>
        </w:rPr>
        <w:t>preferably after updating</w:t>
      </w:r>
      <w:r w:rsidR="002956D7">
        <w:rPr>
          <w:rFonts w:eastAsia="Times New Roman" w:cs="Times New Roman"/>
          <w:szCs w:val="24"/>
        </w:rPr>
        <w:t>)</w:t>
      </w:r>
      <w:r w:rsidRPr="004C2391">
        <w:rPr>
          <w:rFonts w:eastAsia="Times New Roman" w:cs="Times New Roman"/>
          <w:szCs w:val="24"/>
        </w:rPr>
        <w:t>.</w:t>
      </w:r>
    </w:p>
    <w:p w14:paraId="57F35660" w14:textId="77777777" w:rsidR="004A6CF1" w:rsidRPr="004C2391" w:rsidRDefault="004A6CF1" w:rsidP="004A6CF1">
      <w:pPr>
        <w:rPr>
          <w:rFonts w:eastAsia="Times New Roman" w:cs="Times New Roman"/>
          <w:szCs w:val="24"/>
        </w:rPr>
      </w:pPr>
    </w:p>
    <w:p w14:paraId="2D45850E" w14:textId="77777777" w:rsidR="004A6CF1" w:rsidRPr="00240FC9" w:rsidRDefault="004A6CF1" w:rsidP="00FF38EB">
      <w:pPr>
        <w:jc w:val="center"/>
        <w:rPr>
          <w:rFonts w:asciiTheme="majorHAnsi" w:hAnsiTheme="majorHAnsi"/>
        </w:rPr>
      </w:pPr>
    </w:p>
    <w:p w14:paraId="5F0E3E4E" w14:textId="77777777" w:rsidR="00A0446E" w:rsidRPr="00240FC9" w:rsidRDefault="00A0446E" w:rsidP="005052D3">
      <w:pPr>
        <w:jc w:val="center"/>
        <w:rPr>
          <w:rFonts w:asciiTheme="majorHAnsi" w:eastAsia="Times New Roman" w:hAnsiTheme="majorHAnsi" w:cs="Times New Roman"/>
          <w:sz w:val="22"/>
        </w:rPr>
      </w:pPr>
    </w:p>
    <w:p w14:paraId="40791678" w14:textId="77777777" w:rsidR="00EF315B" w:rsidRPr="00240FC9" w:rsidRDefault="00EF315B" w:rsidP="005052D3">
      <w:pPr>
        <w:rPr>
          <w:rFonts w:asciiTheme="majorHAnsi" w:hAnsiTheme="majorHAnsi" w:cs="Times New Roman"/>
          <w:sz w:val="22"/>
        </w:rPr>
      </w:pPr>
    </w:p>
    <w:sectPr w:rsidR="00EF315B" w:rsidRPr="00240FC9" w:rsidSect="005052D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F4C57A" w16cid:durableId="1EB14699"/>
  <w16cid:commentId w16cid:paraId="7DDD54EA" w16cid:durableId="1EB1469A"/>
  <w16cid:commentId w16cid:paraId="53B880B1" w16cid:durableId="1EB146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5EA35" w14:textId="77777777" w:rsidR="00100EF6" w:rsidRDefault="00100EF6" w:rsidP="00FF38EB">
      <w:r>
        <w:separator/>
      </w:r>
    </w:p>
  </w:endnote>
  <w:endnote w:type="continuationSeparator" w:id="0">
    <w:p w14:paraId="32CC335B" w14:textId="77777777" w:rsidR="00100EF6" w:rsidRDefault="00100EF6" w:rsidP="00FF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6C0AC" w14:textId="75A18D36" w:rsidR="00FF38EB" w:rsidRDefault="00FF38EB" w:rsidP="00FF38EB">
    <w:pPr>
      <w:pStyle w:val="Footer"/>
      <w:jc w:val="right"/>
    </w:pPr>
    <w:r>
      <w:t>Approved 9/06/18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4D89D" w14:textId="77777777" w:rsidR="00100EF6" w:rsidRDefault="00100EF6" w:rsidP="00FF38EB">
      <w:r>
        <w:separator/>
      </w:r>
    </w:p>
  </w:footnote>
  <w:footnote w:type="continuationSeparator" w:id="0">
    <w:p w14:paraId="4E0A79A0" w14:textId="77777777" w:rsidR="00100EF6" w:rsidRDefault="00100EF6" w:rsidP="00FF3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4894"/>
    <w:multiLevelType w:val="hybridMultilevel"/>
    <w:tmpl w:val="46B61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221E9"/>
    <w:multiLevelType w:val="hybridMultilevel"/>
    <w:tmpl w:val="46B61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26AC1"/>
    <w:multiLevelType w:val="hybridMultilevel"/>
    <w:tmpl w:val="7062B7CE"/>
    <w:lvl w:ilvl="0" w:tplc="33A6EF58">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E2EA2"/>
    <w:multiLevelType w:val="hybridMultilevel"/>
    <w:tmpl w:val="5F1AD8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566756"/>
    <w:multiLevelType w:val="hybridMultilevel"/>
    <w:tmpl w:val="46B61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8489E3-73C1-4FD8-9B3C-CED9A03EE59A}"/>
    <w:docVar w:name="dgnword-eventsink" w:val="97829248"/>
  </w:docVars>
  <w:rsids>
    <w:rsidRoot w:val="00A0446E"/>
    <w:rsid w:val="000322F5"/>
    <w:rsid w:val="00037546"/>
    <w:rsid w:val="00053B55"/>
    <w:rsid w:val="000555BD"/>
    <w:rsid w:val="00072071"/>
    <w:rsid w:val="000836EB"/>
    <w:rsid w:val="0009013E"/>
    <w:rsid w:val="00094E59"/>
    <w:rsid w:val="00096223"/>
    <w:rsid w:val="00096B56"/>
    <w:rsid w:val="000A0376"/>
    <w:rsid w:val="000A1DA5"/>
    <w:rsid w:val="000A38E1"/>
    <w:rsid w:val="000B2924"/>
    <w:rsid w:val="000B4B62"/>
    <w:rsid w:val="000B5F91"/>
    <w:rsid w:val="000B6AFD"/>
    <w:rsid w:val="000C14FF"/>
    <w:rsid w:val="000C1D34"/>
    <w:rsid w:val="000C4CB6"/>
    <w:rsid w:val="000C5064"/>
    <w:rsid w:val="000C7330"/>
    <w:rsid w:val="000D59F2"/>
    <w:rsid w:val="000F0986"/>
    <w:rsid w:val="000F1750"/>
    <w:rsid w:val="000F785C"/>
    <w:rsid w:val="00100EF6"/>
    <w:rsid w:val="00102B03"/>
    <w:rsid w:val="00107BEB"/>
    <w:rsid w:val="00117239"/>
    <w:rsid w:val="00132716"/>
    <w:rsid w:val="00147405"/>
    <w:rsid w:val="0014797B"/>
    <w:rsid w:val="00157FC6"/>
    <w:rsid w:val="00175BED"/>
    <w:rsid w:val="00180E37"/>
    <w:rsid w:val="001833D8"/>
    <w:rsid w:val="001A238E"/>
    <w:rsid w:val="001B5C6D"/>
    <w:rsid w:val="001B70AD"/>
    <w:rsid w:val="001C06F1"/>
    <w:rsid w:val="001E4119"/>
    <w:rsid w:val="001E657E"/>
    <w:rsid w:val="002020B2"/>
    <w:rsid w:val="002156B6"/>
    <w:rsid w:val="002207E6"/>
    <w:rsid w:val="00234ADA"/>
    <w:rsid w:val="00240EAA"/>
    <w:rsid w:val="00240FC9"/>
    <w:rsid w:val="00245844"/>
    <w:rsid w:val="002535F2"/>
    <w:rsid w:val="002614B6"/>
    <w:rsid w:val="0027434D"/>
    <w:rsid w:val="0028032C"/>
    <w:rsid w:val="0028264B"/>
    <w:rsid w:val="00286312"/>
    <w:rsid w:val="002956D7"/>
    <w:rsid w:val="002A6C5C"/>
    <w:rsid w:val="002C57DB"/>
    <w:rsid w:val="002E0753"/>
    <w:rsid w:val="002F32C0"/>
    <w:rsid w:val="002F6352"/>
    <w:rsid w:val="003103C4"/>
    <w:rsid w:val="00317DE7"/>
    <w:rsid w:val="0033054F"/>
    <w:rsid w:val="0033642E"/>
    <w:rsid w:val="00365653"/>
    <w:rsid w:val="00365BF7"/>
    <w:rsid w:val="00377A82"/>
    <w:rsid w:val="00391ECC"/>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3193E"/>
    <w:rsid w:val="004525A9"/>
    <w:rsid w:val="00454BCA"/>
    <w:rsid w:val="00454D38"/>
    <w:rsid w:val="00456E81"/>
    <w:rsid w:val="004611D7"/>
    <w:rsid w:val="00464675"/>
    <w:rsid w:val="00466EB4"/>
    <w:rsid w:val="00473C70"/>
    <w:rsid w:val="00477097"/>
    <w:rsid w:val="004873B9"/>
    <w:rsid w:val="00490B7B"/>
    <w:rsid w:val="004A0B3A"/>
    <w:rsid w:val="004A6CF1"/>
    <w:rsid w:val="004B44A8"/>
    <w:rsid w:val="004C2391"/>
    <w:rsid w:val="004D265F"/>
    <w:rsid w:val="004D3C1A"/>
    <w:rsid w:val="004D72C4"/>
    <w:rsid w:val="004E2942"/>
    <w:rsid w:val="00502495"/>
    <w:rsid w:val="005052D3"/>
    <w:rsid w:val="00510D78"/>
    <w:rsid w:val="005167CD"/>
    <w:rsid w:val="005261CA"/>
    <w:rsid w:val="005476E2"/>
    <w:rsid w:val="005565EE"/>
    <w:rsid w:val="00564D16"/>
    <w:rsid w:val="00572D82"/>
    <w:rsid w:val="00576F67"/>
    <w:rsid w:val="005803EA"/>
    <w:rsid w:val="00595124"/>
    <w:rsid w:val="005B6B41"/>
    <w:rsid w:val="005C04B2"/>
    <w:rsid w:val="005C732C"/>
    <w:rsid w:val="005E5831"/>
    <w:rsid w:val="00646777"/>
    <w:rsid w:val="0065140B"/>
    <w:rsid w:val="0066550C"/>
    <w:rsid w:val="00665C77"/>
    <w:rsid w:val="00667276"/>
    <w:rsid w:val="00667450"/>
    <w:rsid w:val="00682F6D"/>
    <w:rsid w:val="00683626"/>
    <w:rsid w:val="006919F9"/>
    <w:rsid w:val="0069396F"/>
    <w:rsid w:val="00695A95"/>
    <w:rsid w:val="00695F3B"/>
    <w:rsid w:val="006A0631"/>
    <w:rsid w:val="006A7276"/>
    <w:rsid w:val="006B39F4"/>
    <w:rsid w:val="006E3133"/>
    <w:rsid w:val="006F1A90"/>
    <w:rsid w:val="007015D2"/>
    <w:rsid w:val="0071221D"/>
    <w:rsid w:val="00721D2B"/>
    <w:rsid w:val="007327A9"/>
    <w:rsid w:val="00734A55"/>
    <w:rsid w:val="00736768"/>
    <w:rsid w:val="00740850"/>
    <w:rsid w:val="00744CF6"/>
    <w:rsid w:val="00751F9A"/>
    <w:rsid w:val="00752C35"/>
    <w:rsid w:val="0075492D"/>
    <w:rsid w:val="007651B0"/>
    <w:rsid w:val="007729C7"/>
    <w:rsid w:val="00781585"/>
    <w:rsid w:val="00791135"/>
    <w:rsid w:val="007939E7"/>
    <w:rsid w:val="007A6C0D"/>
    <w:rsid w:val="007B5632"/>
    <w:rsid w:val="007C029C"/>
    <w:rsid w:val="007C0D53"/>
    <w:rsid w:val="007C5D1F"/>
    <w:rsid w:val="007C72DF"/>
    <w:rsid w:val="007D7AEE"/>
    <w:rsid w:val="007E1215"/>
    <w:rsid w:val="007E6C2C"/>
    <w:rsid w:val="00812492"/>
    <w:rsid w:val="008256EC"/>
    <w:rsid w:val="008304EA"/>
    <w:rsid w:val="00846A0B"/>
    <w:rsid w:val="008507FE"/>
    <w:rsid w:val="008515B3"/>
    <w:rsid w:val="00874A82"/>
    <w:rsid w:val="00876870"/>
    <w:rsid w:val="0089353F"/>
    <w:rsid w:val="00896EDB"/>
    <w:rsid w:val="008A2AC8"/>
    <w:rsid w:val="008A3465"/>
    <w:rsid w:val="008C0A5A"/>
    <w:rsid w:val="008C3B47"/>
    <w:rsid w:val="008C58C8"/>
    <w:rsid w:val="008E6A41"/>
    <w:rsid w:val="00900668"/>
    <w:rsid w:val="00902BE0"/>
    <w:rsid w:val="00903F53"/>
    <w:rsid w:val="00911727"/>
    <w:rsid w:val="00936D91"/>
    <w:rsid w:val="00946E6C"/>
    <w:rsid w:val="0095261E"/>
    <w:rsid w:val="00955AE4"/>
    <w:rsid w:val="0096052A"/>
    <w:rsid w:val="0097684B"/>
    <w:rsid w:val="00976988"/>
    <w:rsid w:val="00992DFB"/>
    <w:rsid w:val="00993AA6"/>
    <w:rsid w:val="009972EE"/>
    <w:rsid w:val="009A3584"/>
    <w:rsid w:val="009A3829"/>
    <w:rsid w:val="009D316E"/>
    <w:rsid w:val="009F4149"/>
    <w:rsid w:val="00A0446E"/>
    <w:rsid w:val="00A05B20"/>
    <w:rsid w:val="00A07EA2"/>
    <w:rsid w:val="00A07F3F"/>
    <w:rsid w:val="00A1590D"/>
    <w:rsid w:val="00A3670B"/>
    <w:rsid w:val="00A452A4"/>
    <w:rsid w:val="00A77DA9"/>
    <w:rsid w:val="00A81E84"/>
    <w:rsid w:val="00A8412D"/>
    <w:rsid w:val="00A91DAB"/>
    <w:rsid w:val="00A93C01"/>
    <w:rsid w:val="00AA4BAD"/>
    <w:rsid w:val="00AA5BAA"/>
    <w:rsid w:val="00AD1B09"/>
    <w:rsid w:val="00AD3B88"/>
    <w:rsid w:val="00AD74FA"/>
    <w:rsid w:val="00AF06E3"/>
    <w:rsid w:val="00B06CCB"/>
    <w:rsid w:val="00B23626"/>
    <w:rsid w:val="00B25513"/>
    <w:rsid w:val="00B25AEB"/>
    <w:rsid w:val="00B25CAD"/>
    <w:rsid w:val="00B25CD9"/>
    <w:rsid w:val="00B26177"/>
    <w:rsid w:val="00B33011"/>
    <w:rsid w:val="00B36E54"/>
    <w:rsid w:val="00B41A43"/>
    <w:rsid w:val="00B434A2"/>
    <w:rsid w:val="00B43533"/>
    <w:rsid w:val="00B52546"/>
    <w:rsid w:val="00B52E3C"/>
    <w:rsid w:val="00B53155"/>
    <w:rsid w:val="00B62005"/>
    <w:rsid w:val="00B71650"/>
    <w:rsid w:val="00B75B86"/>
    <w:rsid w:val="00B75FF0"/>
    <w:rsid w:val="00B9630B"/>
    <w:rsid w:val="00BA43E1"/>
    <w:rsid w:val="00BB1AAF"/>
    <w:rsid w:val="00BC5875"/>
    <w:rsid w:val="00BD7C85"/>
    <w:rsid w:val="00BD7CBF"/>
    <w:rsid w:val="00BE327E"/>
    <w:rsid w:val="00BF6FCC"/>
    <w:rsid w:val="00C00A4D"/>
    <w:rsid w:val="00C11EBD"/>
    <w:rsid w:val="00C2632B"/>
    <w:rsid w:val="00C30F94"/>
    <w:rsid w:val="00C3314E"/>
    <w:rsid w:val="00C341E2"/>
    <w:rsid w:val="00C34CA0"/>
    <w:rsid w:val="00C50413"/>
    <w:rsid w:val="00C5230C"/>
    <w:rsid w:val="00C53A82"/>
    <w:rsid w:val="00CB0A58"/>
    <w:rsid w:val="00CB253F"/>
    <w:rsid w:val="00CB62EF"/>
    <w:rsid w:val="00CE3657"/>
    <w:rsid w:val="00D005AB"/>
    <w:rsid w:val="00D15E9A"/>
    <w:rsid w:val="00D15FCC"/>
    <w:rsid w:val="00D17562"/>
    <w:rsid w:val="00D32BF9"/>
    <w:rsid w:val="00D5078D"/>
    <w:rsid w:val="00D507BC"/>
    <w:rsid w:val="00D51210"/>
    <w:rsid w:val="00D558CC"/>
    <w:rsid w:val="00D60C38"/>
    <w:rsid w:val="00D67FE5"/>
    <w:rsid w:val="00D70E12"/>
    <w:rsid w:val="00D72A0B"/>
    <w:rsid w:val="00DA00A0"/>
    <w:rsid w:val="00DB71E6"/>
    <w:rsid w:val="00DC056B"/>
    <w:rsid w:val="00DC1455"/>
    <w:rsid w:val="00DC3C60"/>
    <w:rsid w:val="00DC5344"/>
    <w:rsid w:val="00DE3203"/>
    <w:rsid w:val="00DF6E88"/>
    <w:rsid w:val="00E25798"/>
    <w:rsid w:val="00E318A7"/>
    <w:rsid w:val="00E37DB5"/>
    <w:rsid w:val="00E465C0"/>
    <w:rsid w:val="00E63BF4"/>
    <w:rsid w:val="00E8380C"/>
    <w:rsid w:val="00E83C12"/>
    <w:rsid w:val="00E9085B"/>
    <w:rsid w:val="00EB04AA"/>
    <w:rsid w:val="00EC036D"/>
    <w:rsid w:val="00ED1C4D"/>
    <w:rsid w:val="00ED51B4"/>
    <w:rsid w:val="00EE333E"/>
    <w:rsid w:val="00EE378D"/>
    <w:rsid w:val="00EE4558"/>
    <w:rsid w:val="00EF315B"/>
    <w:rsid w:val="00F214A2"/>
    <w:rsid w:val="00F31A96"/>
    <w:rsid w:val="00F3346D"/>
    <w:rsid w:val="00F35BAF"/>
    <w:rsid w:val="00F36358"/>
    <w:rsid w:val="00F41FF6"/>
    <w:rsid w:val="00F4774D"/>
    <w:rsid w:val="00F50B72"/>
    <w:rsid w:val="00F645CD"/>
    <w:rsid w:val="00F83092"/>
    <w:rsid w:val="00F864A3"/>
    <w:rsid w:val="00FB2634"/>
    <w:rsid w:val="00FB30D4"/>
    <w:rsid w:val="00FC4E08"/>
    <w:rsid w:val="00FC670B"/>
    <w:rsid w:val="00FE3A35"/>
    <w:rsid w:val="00FE7E1D"/>
    <w:rsid w:val="00FF38EB"/>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357D1"/>
  <w15:docId w15:val="{F4690887-87D6-4511-AF12-DB5EEFFF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2D3"/>
    <w:rPr>
      <w:rFonts w:ascii="Tahoma" w:hAnsi="Tahoma" w:cs="Tahoma"/>
      <w:sz w:val="16"/>
      <w:szCs w:val="16"/>
    </w:rPr>
  </w:style>
  <w:style w:type="character" w:customStyle="1" w:styleId="BalloonTextChar">
    <w:name w:val="Balloon Text Char"/>
    <w:basedOn w:val="DefaultParagraphFont"/>
    <w:link w:val="BalloonText"/>
    <w:uiPriority w:val="99"/>
    <w:semiHidden/>
    <w:rsid w:val="005052D3"/>
    <w:rPr>
      <w:rFonts w:ascii="Tahoma" w:hAnsi="Tahoma" w:cs="Tahoma"/>
      <w:sz w:val="16"/>
      <w:szCs w:val="16"/>
    </w:rPr>
  </w:style>
  <w:style w:type="character" w:styleId="Hyperlink">
    <w:name w:val="Hyperlink"/>
    <w:basedOn w:val="DefaultParagraphFont"/>
    <w:uiPriority w:val="99"/>
    <w:unhideWhenUsed/>
    <w:rsid w:val="004A6CF1"/>
    <w:rPr>
      <w:color w:val="0000FF" w:themeColor="hyperlink"/>
      <w:u w:val="single"/>
    </w:rPr>
  </w:style>
  <w:style w:type="character" w:styleId="CommentReference">
    <w:name w:val="annotation reference"/>
    <w:basedOn w:val="DefaultParagraphFont"/>
    <w:uiPriority w:val="99"/>
    <w:semiHidden/>
    <w:unhideWhenUsed/>
    <w:rsid w:val="002020B2"/>
    <w:rPr>
      <w:sz w:val="16"/>
      <w:szCs w:val="16"/>
    </w:rPr>
  </w:style>
  <w:style w:type="paragraph" w:styleId="CommentText">
    <w:name w:val="annotation text"/>
    <w:basedOn w:val="Normal"/>
    <w:link w:val="CommentTextChar"/>
    <w:uiPriority w:val="99"/>
    <w:semiHidden/>
    <w:unhideWhenUsed/>
    <w:rsid w:val="002020B2"/>
    <w:rPr>
      <w:sz w:val="20"/>
      <w:szCs w:val="20"/>
    </w:rPr>
  </w:style>
  <w:style w:type="character" w:customStyle="1" w:styleId="CommentTextChar">
    <w:name w:val="Comment Text Char"/>
    <w:basedOn w:val="DefaultParagraphFont"/>
    <w:link w:val="CommentText"/>
    <w:uiPriority w:val="99"/>
    <w:semiHidden/>
    <w:rsid w:val="002020B2"/>
    <w:rPr>
      <w:sz w:val="20"/>
      <w:szCs w:val="20"/>
    </w:rPr>
  </w:style>
  <w:style w:type="paragraph" w:styleId="CommentSubject">
    <w:name w:val="annotation subject"/>
    <w:basedOn w:val="CommentText"/>
    <w:next w:val="CommentText"/>
    <w:link w:val="CommentSubjectChar"/>
    <w:uiPriority w:val="99"/>
    <w:semiHidden/>
    <w:unhideWhenUsed/>
    <w:rsid w:val="002020B2"/>
    <w:rPr>
      <w:b/>
      <w:bCs/>
    </w:rPr>
  </w:style>
  <w:style w:type="character" w:customStyle="1" w:styleId="CommentSubjectChar">
    <w:name w:val="Comment Subject Char"/>
    <w:basedOn w:val="CommentTextChar"/>
    <w:link w:val="CommentSubject"/>
    <w:uiPriority w:val="99"/>
    <w:semiHidden/>
    <w:rsid w:val="002020B2"/>
    <w:rPr>
      <w:b/>
      <w:bCs/>
      <w:sz w:val="20"/>
      <w:szCs w:val="20"/>
    </w:rPr>
  </w:style>
  <w:style w:type="paragraph" w:styleId="Header">
    <w:name w:val="header"/>
    <w:basedOn w:val="Normal"/>
    <w:link w:val="HeaderChar"/>
    <w:uiPriority w:val="99"/>
    <w:unhideWhenUsed/>
    <w:rsid w:val="00FF38EB"/>
    <w:pPr>
      <w:tabs>
        <w:tab w:val="center" w:pos="4680"/>
        <w:tab w:val="right" w:pos="9360"/>
      </w:tabs>
    </w:pPr>
  </w:style>
  <w:style w:type="character" w:customStyle="1" w:styleId="HeaderChar">
    <w:name w:val="Header Char"/>
    <w:basedOn w:val="DefaultParagraphFont"/>
    <w:link w:val="Header"/>
    <w:uiPriority w:val="99"/>
    <w:rsid w:val="00FF38EB"/>
  </w:style>
  <w:style w:type="paragraph" w:styleId="Footer">
    <w:name w:val="footer"/>
    <w:basedOn w:val="Normal"/>
    <w:link w:val="FooterChar"/>
    <w:uiPriority w:val="99"/>
    <w:unhideWhenUsed/>
    <w:rsid w:val="00FF38EB"/>
    <w:pPr>
      <w:tabs>
        <w:tab w:val="center" w:pos="4680"/>
        <w:tab w:val="right" w:pos="9360"/>
      </w:tabs>
    </w:pPr>
  </w:style>
  <w:style w:type="character" w:customStyle="1" w:styleId="FooterChar">
    <w:name w:val="Footer Char"/>
    <w:basedOn w:val="DefaultParagraphFont"/>
    <w:link w:val="Footer"/>
    <w:uiPriority w:val="99"/>
    <w:rsid w:val="00FF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6AE9F-50C0-4A41-B8E1-357056D3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A Boone</dc:creator>
  <cp:lastModifiedBy>Donald M. Johnson</cp:lastModifiedBy>
  <cp:revision>2</cp:revision>
  <cp:lastPrinted>2018-07-09T14:26:00Z</cp:lastPrinted>
  <dcterms:created xsi:type="dcterms:W3CDTF">2019-05-29T17:52:00Z</dcterms:created>
  <dcterms:modified xsi:type="dcterms:W3CDTF">2019-05-29T17:52:00Z</dcterms:modified>
</cp:coreProperties>
</file>